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D8B" w:rsidRPr="001B05AD" w:rsidRDefault="001F5D8B">
      <w:pPr>
        <w:rPr>
          <w:strike/>
        </w:rPr>
      </w:pP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AUTO PODUZEĆE Z. d.o.o. Imotski</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IMOTSKI-ZAGREB</w:t>
            </w:r>
          </w:p>
        </w:tc>
        <w:tc>
          <w:tcPr>
            <w:tcW w:w="6096" w:type="dxa"/>
            <w:tcBorders>
              <w:top w:val="single" w:sz="6" w:space="0" w:color="auto"/>
              <w:left w:val="single" w:sz="6" w:space="0" w:color="auto"/>
              <w:bottom w:val="single" w:sz="6" w:space="0" w:color="auto"/>
              <w:right w:val="single" w:sz="6" w:space="0" w:color="auto"/>
            </w:tcBorders>
          </w:tcPr>
          <w:p w:rsidR="00AB150C" w:rsidRDefault="00CC786B"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r w:rsidR="00B923E2">
              <w:rPr>
                <w:rFonts w:ascii="Calibri" w:hAnsi="Calibri" w:cs="Calibri"/>
                <w:color w:val="000000"/>
              </w:rPr>
              <w:t xml:space="preserve"> </w:t>
            </w:r>
            <w:r w:rsidR="00C91CFE">
              <w:rPr>
                <w:rFonts w:ascii="Calibri" w:hAnsi="Calibri" w:cs="Calibri"/>
                <w:color w:val="000000"/>
              </w:rPr>
              <w:t>–</w:t>
            </w:r>
            <w:r w:rsidR="00B923E2">
              <w:rPr>
                <w:rFonts w:ascii="Calibri" w:hAnsi="Calibri" w:cs="Calibri"/>
                <w:color w:val="000000"/>
              </w:rPr>
              <w:t xml:space="preserve"> brzina</w:t>
            </w:r>
            <w:r w:rsidR="00C91CFE">
              <w:rPr>
                <w:rFonts w:ascii="Calibri" w:hAnsi="Calibri" w:cs="Calibri"/>
                <w:color w:val="000000"/>
              </w:rPr>
              <w:t xml:space="preserve"> – </w:t>
            </w:r>
            <w:r w:rsidR="00C91CFE" w:rsidRPr="00C91CFE">
              <w:rPr>
                <w:rFonts w:ascii="Calibri" w:hAnsi="Calibri" w:cs="Calibri"/>
                <w:color w:val="FF0000"/>
              </w:rPr>
              <w:t>neopravdana primjedba</w:t>
            </w:r>
          </w:p>
        </w:tc>
        <w:tc>
          <w:tcPr>
            <w:tcW w:w="1463" w:type="dxa"/>
            <w:tcBorders>
              <w:top w:val="single" w:sz="6" w:space="0" w:color="auto"/>
              <w:left w:val="single" w:sz="6" w:space="0" w:color="auto"/>
              <w:bottom w:val="single" w:sz="6" w:space="0" w:color="auto"/>
              <w:right w:val="single" w:sz="6" w:space="0" w:color="auto"/>
            </w:tcBorders>
          </w:tcPr>
          <w:p w:rsidR="00AB150C" w:rsidRDefault="00B923E2"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68</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ČAKOVEC-ZAGREB</w:t>
            </w:r>
          </w:p>
        </w:tc>
        <w:tc>
          <w:tcPr>
            <w:tcW w:w="6096" w:type="dxa"/>
            <w:tcBorders>
              <w:top w:val="single" w:sz="6" w:space="0" w:color="auto"/>
              <w:left w:val="single" w:sz="6" w:space="0" w:color="auto"/>
              <w:bottom w:val="single" w:sz="6" w:space="0" w:color="auto"/>
              <w:right w:val="single" w:sz="6" w:space="0" w:color="auto"/>
            </w:tcBorders>
          </w:tcPr>
          <w:p w:rsidR="00A5699E" w:rsidRDefault="00A5699E" w:rsidP="00CF7866">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B64CB2">
              <w:rPr>
                <w:rFonts w:ascii="Calibri" w:eastAsia="Times New Roman" w:hAnsi="Calibri" w:cs="Calibri"/>
                <w:color w:val="000000"/>
                <w:lang w:eastAsia="hr-HR"/>
              </w:rPr>
              <w:t xml:space="preserve"> - čl.9.st.7.Pravilnika</w:t>
            </w:r>
            <w:r w:rsidR="00C91CFE">
              <w:rPr>
                <w:rFonts w:ascii="Calibri" w:eastAsia="Times New Roman" w:hAnsi="Calibri" w:cs="Calibri"/>
                <w:color w:val="000000"/>
                <w:lang w:eastAsia="hr-HR"/>
              </w:rPr>
              <w:t xml:space="preserve"> </w:t>
            </w:r>
            <w:r w:rsidR="00C91CFE" w:rsidRPr="00C91CFE">
              <w:rPr>
                <w:rFonts w:ascii="Calibri" w:eastAsia="Times New Roman" w:hAnsi="Calibri" w:cs="Calibri"/>
                <w:color w:val="FF0000"/>
                <w:lang w:eastAsia="hr-HR"/>
              </w:rPr>
              <w:t>– neopravdana primjedba</w:t>
            </w:r>
          </w:p>
          <w:p w:rsidR="00A5699E" w:rsidRDefault="00F7561D"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r w:rsidR="00B64CB2">
              <w:rPr>
                <w:rFonts w:ascii="Calibri" w:hAnsi="Calibri" w:cs="Calibri"/>
                <w:color w:val="000000"/>
              </w:rPr>
              <w:t xml:space="preserve"> </w:t>
            </w:r>
            <w:r w:rsidR="00B64CB2">
              <w:rPr>
                <w:rFonts w:ascii="Calibri" w:eastAsia="Times New Roman" w:hAnsi="Calibri" w:cs="Calibri"/>
                <w:color w:val="000000"/>
                <w:lang w:eastAsia="hr-HR"/>
              </w:rPr>
              <w:t>- čl.9.st.7.Pravilnika</w:t>
            </w:r>
          </w:p>
          <w:p w:rsidR="00FE369E" w:rsidRDefault="00FE369E"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r w:rsidR="00B64CB2">
              <w:rPr>
                <w:rFonts w:ascii="Calibri" w:hAnsi="Calibri" w:cs="Calibri"/>
                <w:color w:val="000000"/>
              </w:rPr>
              <w:t xml:space="preserve"> – čl.4.st.1.,5. i 8. Pravilnika; brzina</w:t>
            </w:r>
          </w:p>
          <w:p w:rsidR="00AB150C" w:rsidRDefault="00FB24FC"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w:t>
            </w:r>
            <w:r w:rsidR="00B64CB2">
              <w:rPr>
                <w:rFonts w:ascii="Calibri" w:hAnsi="Calibri" w:cs="Calibri"/>
                <w:color w:val="000000"/>
              </w:rPr>
              <w:t xml:space="preserve"> – N/N 2556</w:t>
            </w:r>
          </w:p>
        </w:tc>
        <w:tc>
          <w:tcPr>
            <w:tcW w:w="1463" w:type="dxa"/>
            <w:tcBorders>
              <w:top w:val="single" w:sz="6" w:space="0" w:color="auto"/>
              <w:left w:val="single" w:sz="6" w:space="0" w:color="auto"/>
              <w:bottom w:val="single" w:sz="6" w:space="0" w:color="auto"/>
              <w:right w:val="single" w:sz="6" w:space="0" w:color="auto"/>
            </w:tcBorders>
          </w:tcPr>
          <w:p w:rsidR="00AB150C" w:rsidRDefault="00B64CB2"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N/N 2556</w:t>
            </w:r>
          </w:p>
        </w:tc>
      </w:tr>
      <w:tr w:rsidR="00577C31" w:rsidTr="00577C31">
        <w:trPr>
          <w:trHeight w:val="290"/>
        </w:trPr>
        <w:tc>
          <w:tcPr>
            <w:tcW w:w="1032"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75</w:t>
            </w:r>
          </w:p>
        </w:tc>
        <w:tc>
          <w:tcPr>
            <w:tcW w:w="2400"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w:t>
            </w:r>
          </w:p>
        </w:tc>
        <w:tc>
          <w:tcPr>
            <w:tcW w:w="2835"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GORNJA RIJEKA-NOVI MAROF</w:t>
            </w:r>
          </w:p>
        </w:tc>
        <w:tc>
          <w:tcPr>
            <w:tcW w:w="6096" w:type="dxa"/>
            <w:tcBorders>
              <w:top w:val="single" w:sz="6" w:space="0" w:color="auto"/>
              <w:left w:val="single" w:sz="6" w:space="0" w:color="auto"/>
              <w:bottom w:val="single" w:sz="6" w:space="0" w:color="auto"/>
              <w:right w:val="single" w:sz="6" w:space="0" w:color="auto"/>
            </w:tcBorders>
          </w:tcPr>
          <w:p w:rsidR="00577C31" w:rsidRDefault="00577C31" w:rsidP="00577C31">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neopravdana primjedba</w:t>
            </w:r>
          </w:p>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čl.4.st.1., 5. i 8. Pravilnika </w:t>
            </w:r>
            <w:r>
              <w:rPr>
                <w:rFonts w:ascii="Calibri" w:eastAsia="Times New Roman" w:hAnsi="Calibri" w:cs="Calibri"/>
                <w:color w:val="FF0000"/>
                <w:lang w:eastAsia="hr-HR"/>
              </w:rPr>
              <w:t>– neopravdana primjedba</w:t>
            </w:r>
          </w:p>
        </w:tc>
        <w:tc>
          <w:tcPr>
            <w:tcW w:w="1463"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77C31" w:rsidTr="00577C31">
        <w:trPr>
          <w:trHeight w:val="290"/>
        </w:trPr>
        <w:tc>
          <w:tcPr>
            <w:tcW w:w="1032"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121</w:t>
            </w:r>
          </w:p>
        </w:tc>
        <w:tc>
          <w:tcPr>
            <w:tcW w:w="2400"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GRAČAC-RASTOVAČA</w:t>
            </w:r>
          </w:p>
        </w:tc>
        <w:tc>
          <w:tcPr>
            <w:tcW w:w="6096" w:type="dxa"/>
            <w:tcBorders>
              <w:top w:val="single" w:sz="6" w:space="0" w:color="auto"/>
              <w:left w:val="single" w:sz="6" w:space="0" w:color="auto"/>
              <w:bottom w:val="single" w:sz="6" w:space="0" w:color="auto"/>
              <w:right w:val="single" w:sz="6" w:space="0" w:color="auto"/>
            </w:tcBorders>
          </w:tcPr>
          <w:p w:rsidR="00577C31" w:rsidRDefault="00577C31" w:rsidP="00577C31">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577C31" w:rsidRDefault="00577C31" w:rsidP="00577C31">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577C31" w:rsidRDefault="00577C31" w:rsidP="00577C31">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 Pravilnika</w:t>
            </w:r>
          </w:p>
          <w:p w:rsidR="00577C31" w:rsidRDefault="00577C31" w:rsidP="00577C31">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577C31" w:rsidRPr="009408BD" w:rsidRDefault="00577C31" w:rsidP="00577C31">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sidRPr="002E4E68">
              <w:rPr>
                <w:rFonts w:ascii="Calibri" w:eastAsia="Times New Roman" w:hAnsi="Calibri" w:cs="Calibri"/>
                <w:color w:val="FF0000"/>
                <w:lang w:eastAsia="hr-HR"/>
              </w:rPr>
              <w:t>– primjedba se djelomično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sidRPr="002E4E68">
              <w:rPr>
                <w:rFonts w:ascii="Calibri" w:hAnsi="Calibri" w:cs="Calibri"/>
                <w:color w:val="FF0000"/>
              </w:rPr>
              <w:t>UP uz ŽUP</w:t>
            </w:r>
          </w:p>
        </w:tc>
      </w:tr>
      <w:tr w:rsidR="00577C31" w:rsidTr="00577C31">
        <w:trPr>
          <w:trHeight w:val="290"/>
        </w:trPr>
        <w:tc>
          <w:tcPr>
            <w:tcW w:w="1032"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122</w:t>
            </w:r>
          </w:p>
        </w:tc>
        <w:tc>
          <w:tcPr>
            <w:tcW w:w="2400"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Pr>
                <w:rFonts w:ascii="Calibri" w:hAnsi="Calibri" w:cs="Calibri"/>
                <w:color w:val="000000"/>
              </w:rPr>
              <w:t>GRAČAC-RASTOVAČA</w:t>
            </w:r>
          </w:p>
        </w:tc>
        <w:tc>
          <w:tcPr>
            <w:tcW w:w="6096" w:type="dxa"/>
            <w:tcBorders>
              <w:top w:val="single" w:sz="6" w:space="0" w:color="auto"/>
              <w:left w:val="single" w:sz="6" w:space="0" w:color="auto"/>
              <w:bottom w:val="single" w:sz="6" w:space="0" w:color="auto"/>
              <w:right w:val="single" w:sz="6" w:space="0" w:color="auto"/>
            </w:tcBorders>
          </w:tcPr>
          <w:p w:rsidR="00577C31" w:rsidRDefault="00577C31" w:rsidP="00577C31">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577C31" w:rsidRDefault="00577C31" w:rsidP="00577C31">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577C31" w:rsidRDefault="00577C31" w:rsidP="00577C31">
            <w:pPr>
              <w:spacing w:after="0" w:line="240" w:lineRule="auto"/>
              <w:rPr>
                <w:rFonts w:ascii="Calibri" w:hAnsi="Calibri" w:cs="Calibri"/>
                <w:color w:val="000000"/>
              </w:rPr>
            </w:pPr>
            <w:r>
              <w:rPr>
                <w:rFonts w:ascii="Calibri" w:hAnsi="Calibri" w:cs="Calibri"/>
                <w:color w:val="000000"/>
              </w:rPr>
              <w:lastRenderedPageBreak/>
              <w:t>MANDIČIĆ M.-ANTONIO TOURS, Pag – čl.4.st.1.Zakona;</w:t>
            </w:r>
            <w:r>
              <w:rPr>
                <w:rFonts w:ascii="Calibri" w:eastAsia="Times New Roman" w:hAnsi="Calibri" w:cs="Calibri"/>
                <w:color w:val="000000"/>
                <w:lang w:eastAsia="hr-HR"/>
              </w:rPr>
              <w:t xml:space="preserve"> čl.9.st. 7.Pravilnika</w:t>
            </w:r>
          </w:p>
          <w:p w:rsidR="00577C31" w:rsidRDefault="00577C31" w:rsidP="00577C31">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577C31" w:rsidRPr="009408BD" w:rsidRDefault="00577C31" w:rsidP="00577C31">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577C31" w:rsidRDefault="00577C31" w:rsidP="00577C31">
            <w:pPr>
              <w:autoSpaceDE w:val="0"/>
              <w:autoSpaceDN w:val="0"/>
              <w:adjustRightInd w:val="0"/>
              <w:spacing w:after="0" w:line="240" w:lineRule="auto"/>
              <w:rPr>
                <w:rFonts w:ascii="Calibri" w:hAnsi="Calibri" w:cs="Calibri"/>
                <w:color w:val="000000"/>
              </w:rPr>
            </w:pPr>
            <w:r w:rsidRPr="002E4E68">
              <w:rPr>
                <w:rFonts w:ascii="Calibri" w:hAnsi="Calibri" w:cs="Calibri"/>
                <w:color w:val="FF0000"/>
              </w:rPr>
              <w:lastRenderedPageBreak/>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124</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KORENICA-POSEDARJE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702502" w:rsidRPr="00C021AF" w:rsidRDefault="00702502"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sidRPr="0049380F">
              <w:rPr>
                <w:rFonts w:ascii="Calibri" w:eastAsia="Times New Roman" w:hAnsi="Calibri" w:cs="Calibri"/>
                <w:color w:val="FF0000"/>
                <w:lang w:eastAsia="hr-HR"/>
              </w:rPr>
              <w:t>-</w:t>
            </w:r>
            <w:r>
              <w:rPr>
                <w:rFonts w:ascii="Calibri" w:eastAsia="Times New Roman" w:hAnsi="Calibri" w:cs="Calibri"/>
                <w:color w:val="000000"/>
                <w:lang w:eastAsia="hr-HR"/>
              </w:rPr>
              <w:t xml:space="preserve"> </w:t>
            </w:r>
            <w:r>
              <w:rPr>
                <w:rFonts w:ascii="Calibri" w:eastAsia="Times New Roman" w:hAnsi="Calibri" w:cs="Calibri"/>
                <w:color w:val="FF0000"/>
                <w:lang w:eastAsia="hr-HR"/>
              </w:rPr>
              <w:t>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Pr="008401DD" w:rsidRDefault="00702502" w:rsidP="00AD1F7D">
            <w:pPr>
              <w:autoSpaceDE w:val="0"/>
              <w:autoSpaceDN w:val="0"/>
              <w:adjustRightInd w:val="0"/>
              <w:spacing w:after="0" w:line="240" w:lineRule="auto"/>
              <w:rPr>
                <w:rFonts w:ascii="Calibri" w:hAnsi="Calibri" w:cs="Calibri"/>
                <w:color w:val="FF0000"/>
              </w:rPr>
            </w:pPr>
            <w:r w:rsidRPr="008401DD">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125</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KORENICA-POSEDARJE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702502" w:rsidRPr="00C021AF" w:rsidRDefault="00702502" w:rsidP="00AD1F7D">
            <w:pPr>
              <w:spacing w:after="0" w:line="240" w:lineRule="auto"/>
              <w:rPr>
                <w:rFonts w:ascii="Calibri" w:hAnsi="Calibri" w:cs="Calibri"/>
                <w:color w:val="000000"/>
              </w:rPr>
            </w:pPr>
            <w:r>
              <w:rPr>
                <w:rFonts w:ascii="Calibri" w:hAnsi="Calibri" w:cs="Calibri"/>
                <w:color w:val="000000"/>
              </w:rPr>
              <w:lastRenderedPageBreak/>
              <w:t>VUKELIĆ M.-VELEBIT TOURS, Gospić – čl.4.st.1.Zakona;</w:t>
            </w:r>
            <w:r>
              <w:rPr>
                <w:rFonts w:ascii="Calibri" w:eastAsia="Times New Roman" w:hAnsi="Calibri" w:cs="Calibri"/>
                <w:color w:val="000000"/>
                <w:lang w:eastAsia="hr-HR"/>
              </w:rPr>
              <w:t xml:space="preserve"> čl.9.st. 7. i 8.Pravilnika </w:t>
            </w:r>
            <w:r w:rsidRPr="007E4861">
              <w:rPr>
                <w:rFonts w:ascii="Calibri" w:eastAsia="Times New Roman" w:hAnsi="Calibri" w:cs="Calibri"/>
                <w:color w:val="FF0000"/>
                <w:lang w:eastAsia="hr-HR"/>
              </w:rPr>
              <w:t xml:space="preserve">- </w:t>
            </w:r>
            <w:r>
              <w:rPr>
                <w:rFonts w:ascii="Calibri" w:eastAsia="Times New Roman" w:hAnsi="Calibri" w:cs="Calibri"/>
                <w:color w:val="FF0000"/>
                <w:lang w:eastAsia="hr-HR"/>
              </w:rPr>
              <w:t>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A26C28">
              <w:rPr>
                <w:rFonts w:ascii="Calibri" w:hAnsi="Calibri" w:cs="Calibri"/>
                <w:color w:val="FF0000"/>
              </w:rPr>
              <w:lastRenderedPageBreak/>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126</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KORENICA-POSEDARJE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702502" w:rsidRPr="004B79AA" w:rsidRDefault="00702502"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 </w:t>
            </w:r>
            <w:r>
              <w:rPr>
                <w:rFonts w:ascii="Calibri" w:eastAsia="Times New Roman" w:hAnsi="Calibri" w:cs="Calibri"/>
                <w:color w:val="FF0000"/>
                <w:lang w:eastAsia="hr-HR"/>
              </w:rPr>
              <w:t>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A26C28">
              <w:rPr>
                <w:rFonts w:ascii="Calibri" w:hAnsi="Calibri" w:cs="Calibri"/>
                <w:color w:val="FF0000"/>
              </w:rPr>
              <w:t>UP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135</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POSEDARJE-RASTOVAČA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702502" w:rsidRPr="00875E39" w:rsidRDefault="00702502"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BF2EE7">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144</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RAKOVICA-POSEDARJE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N/N 1783 </w:t>
            </w:r>
            <w:r>
              <w:rPr>
                <w:rFonts w:ascii="Calibri" w:eastAsia="Times New Roman" w:hAnsi="Calibri" w:cs="Calibri"/>
                <w:color w:val="FF0000"/>
                <w:lang w:eastAsia="hr-HR"/>
              </w:rPr>
              <w:t>– prihvaća se primjedba prijevoznika te se status voznog reda mijenja sa UP na N/N 1783</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xml:space="preserve">– zbog promjene statusa linije primjedba primljena na znanje </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N/N 1783</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RAKOVICA-POSEDARJE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N/N 1783 (nije uskl.)  </w:t>
            </w:r>
            <w:r>
              <w:rPr>
                <w:rFonts w:ascii="Calibri" w:eastAsia="Times New Roman" w:hAnsi="Calibri" w:cs="Calibri"/>
                <w:color w:val="FF0000"/>
                <w:lang w:eastAsia="hr-HR"/>
              </w:rPr>
              <w:t>– prihvaća se primjedba prijevoznika te se status voznog reda mijenja sa UP na N/N 1783</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zbog promjene statusa linije primjedba primljena na znanje</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N/N 1783</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146</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RAKOVICA-POSEDARJE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djelomično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4E69CA">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148</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RASTOVAČA-POSEDARJE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 i 8.Pravilnika</w:t>
            </w:r>
          </w:p>
          <w:p w:rsidR="00702502" w:rsidRPr="00943F25" w:rsidRDefault="00702502"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BF2EE7">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149</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RASTOVAČA-POSEDARJE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 i 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 xml:space="preserve"> čl.9.st. 7.Pravilnika</w:t>
            </w:r>
          </w:p>
          <w:p w:rsidR="00702502" w:rsidRDefault="00702502" w:rsidP="00AD1F7D">
            <w:pPr>
              <w:spacing w:after="0" w:line="240" w:lineRule="auto"/>
              <w:rPr>
                <w:rFonts w:ascii="Calibri" w:hAnsi="Calibri" w:cs="Calibri"/>
                <w:color w:val="000000"/>
              </w:rPr>
            </w:pPr>
            <w:r>
              <w:rPr>
                <w:rFonts w:ascii="Calibri" w:hAnsi="Calibri" w:cs="Calibri"/>
                <w:color w:val="000000"/>
              </w:rPr>
              <w:lastRenderedPageBreak/>
              <w:t>SLAVONIJA BUS d.o.o. Velika Kopanica – čl.4.st.1.Zakona;</w:t>
            </w:r>
            <w:r>
              <w:rPr>
                <w:rFonts w:ascii="Calibri" w:eastAsia="Times New Roman" w:hAnsi="Calibri" w:cs="Calibri"/>
                <w:color w:val="000000"/>
                <w:lang w:eastAsia="hr-HR"/>
              </w:rPr>
              <w:t xml:space="preserve"> čl.9.st. 7. i 8.Pravilnika</w:t>
            </w:r>
          </w:p>
          <w:p w:rsidR="00702502" w:rsidRPr="008A14BC" w:rsidRDefault="00702502"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primjedba se djelomično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BF2EE7">
              <w:rPr>
                <w:rFonts w:ascii="Calibri" w:hAnsi="Calibri" w:cs="Calibri"/>
                <w:color w:val="FF0000"/>
              </w:rPr>
              <w:lastRenderedPageBreak/>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ZAGREB-KRNJAK</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ČRNJA TOURS d.o.o. Rovinj – </w:t>
            </w:r>
            <w:r>
              <w:rPr>
                <w:rFonts w:ascii="Calibri" w:hAnsi="Calibri" w:cs="Calibri"/>
                <w:color w:val="FF0000"/>
              </w:rPr>
              <w:t>prihvaća se naknadna suglasnost te se status voznog reda s N/N 1533 mijenja na 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8B13E8">
              <w:rPr>
                <w:rFonts w:ascii="Calibri" w:hAnsi="Calibri" w:cs="Calibri"/>
                <w:color w:val="FF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CETINGRAD-KLINČA SELA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AUTOTRANSPORT KARLOVAC d.d. Karlovac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 7.Pravilnika </w:t>
            </w:r>
            <w:r w:rsidRPr="000A13A4">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163</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KLINČA SELA-CETINGRAD</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EC10DC">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164</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KLINČA SELA-RAKOVICA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p w:rsidR="00702502" w:rsidRDefault="0070250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EC10DC">
              <w:rPr>
                <w:rFonts w:ascii="Calibri" w:hAnsi="Calibri" w:cs="Calibri"/>
                <w:color w:val="FF0000"/>
              </w:rPr>
              <w:t>UP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165</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KLINČA SELA-RAKOVICA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AUTOTRANSPORT KARLOVAC d.d. Karlovac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02502" w:rsidRDefault="00702502" w:rsidP="00AD1F7D">
            <w:pPr>
              <w:spacing w:after="0" w:line="240" w:lineRule="auto"/>
              <w:rPr>
                <w:rFonts w:ascii="Calibri" w:hAnsi="Calibri" w:cs="Calibri"/>
                <w:color w:val="000000"/>
              </w:rPr>
            </w:pPr>
            <w:r>
              <w:rPr>
                <w:rFonts w:ascii="Calibri" w:hAnsi="Calibri" w:cs="Calibri"/>
                <w:color w:val="000000"/>
              </w:rPr>
              <w:t>ČRNJA TOURS d.o.o. Rovinj – N/N 1533 (neopravdano)</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702502" w:rsidRDefault="00702502" w:rsidP="00AD1F7D">
            <w:pPr>
              <w:spacing w:after="0" w:line="240" w:lineRule="auto"/>
              <w:rPr>
                <w:rFonts w:ascii="Calibri" w:hAnsi="Calibri" w:cs="Calibri"/>
                <w:color w:val="000000"/>
              </w:rPr>
            </w:pPr>
            <w:r w:rsidRPr="004D5E98">
              <w:rPr>
                <w:rFonts w:ascii="Calibri" w:hAnsi="Calibri" w:cs="Calibri"/>
                <w:color w:val="000000"/>
              </w:rPr>
              <w:t>KNEŽEVIĆ J., Plitvička Jezera</w:t>
            </w:r>
            <w:r>
              <w:rPr>
                <w:rFonts w:ascii="Calibri" w:hAnsi="Calibri" w:cs="Calibri"/>
                <w:color w:val="000000"/>
              </w:rPr>
              <w:t xml:space="preserve">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p w:rsidR="00702502" w:rsidRDefault="00702502" w:rsidP="00AD1F7D">
            <w:pPr>
              <w:spacing w:after="0" w:line="240" w:lineRule="auto"/>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702502" w:rsidRDefault="00702502"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primjedba se prihvaća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702502" w:rsidRPr="00EC10DC" w:rsidRDefault="00702502" w:rsidP="00AD1F7D">
            <w:pPr>
              <w:autoSpaceDE w:val="0"/>
              <w:autoSpaceDN w:val="0"/>
              <w:adjustRightInd w:val="0"/>
              <w:spacing w:after="0" w:line="240" w:lineRule="auto"/>
              <w:rPr>
                <w:rFonts w:ascii="Calibri" w:hAnsi="Calibri" w:cs="Calibri"/>
                <w:color w:val="FF0000"/>
              </w:rPr>
            </w:pPr>
            <w:r w:rsidRPr="00EC10DC">
              <w:rPr>
                <w:rFonts w:ascii="Calibri" w:hAnsi="Calibri" w:cs="Calibri"/>
                <w:color w:val="FF0000"/>
              </w:rPr>
              <w:t>UP uz ŽUP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167</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KLINČA SELA-RAKOVICA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sidRPr="000A2B73">
              <w:rPr>
                <w:rFonts w:ascii="Calibri" w:hAnsi="Calibri" w:cs="Calibri"/>
                <w:color w:val="000000"/>
              </w:rPr>
              <w:t>AUTOTRANSPORT KARLOVAC d.d. Karlovac</w:t>
            </w:r>
            <w:r>
              <w:rPr>
                <w:rFonts w:ascii="Calibri" w:hAnsi="Calibri" w:cs="Calibri"/>
                <w:color w:val="000000"/>
              </w:rPr>
              <w:t xml:space="preserve"> </w:t>
            </w:r>
            <w:r>
              <w:rPr>
                <w:rFonts w:ascii="Calibri" w:eastAsia="Times New Roman" w:hAnsi="Calibri" w:cs="Calibri"/>
                <w:color w:val="000000"/>
                <w:lang w:eastAsia="hr-HR"/>
              </w:rPr>
              <w:t>- čl.9.st.7.Pravilnika</w:t>
            </w:r>
          </w:p>
          <w:p w:rsidR="00702502" w:rsidRPr="001F418F"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168</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KLINČA SELA-RAKOVICA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sidRPr="000A2B73">
              <w:rPr>
                <w:rFonts w:ascii="Calibri" w:hAnsi="Calibri" w:cs="Calibri"/>
                <w:color w:val="000000"/>
              </w:rPr>
              <w:t>AUTOTRANSPORT KARLOVAC d.d. Karlovac</w:t>
            </w:r>
            <w:r>
              <w:rPr>
                <w:rFonts w:ascii="Calibri" w:hAnsi="Calibri" w:cs="Calibri"/>
                <w:color w:val="000000"/>
              </w:rPr>
              <w:t xml:space="preserve"> </w:t>
            </w:r>
            <w:r>
              <w:rPr>
                <w:rFonts w:ascii="Calibri" w:eastAsia="Times New Roman" w:hAnsi="Calibri" w:cs="Calibri"/>
                <w:color w:val="000000"/>
                <w:lang w:eastAsia="hr-HR"/>
              </w:rPr>
              <w:t>- čl.9.st.7.Pravilnika</w:t>
            </w:r>
          </w:p>
          <w:p w:rsidR="00702502" w:rsidRPr="001F418F"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175</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d.d. Slunj</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ZAGREB-KRNJAK</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hAnsi="Calibri" w:cs="Calibri"/>
                <w:color w:val="000000"/>
              </w:rPr>
            </w:pPr>
            <w:r>
              <w:rPr>
                <w:rFonts w:ascii="Calibri" w:hAnsi="Calibri" w:cs="Calibri"/>
                <w:color w:val="000000"/>
              </w:rPr>
              <w:t xml:space="preserve">AUTOTRANSPORT KARLOVAC d.d. Karlovac </w:t>
            </w:r>
            <w:r>
              <w:rPr>
                <w:rFonts w:ascii="Calibri" w:eastAsia="Times New Roman" w:hAnsi="Calibri" w:cs="Calibri"/>
                <w:color w:val="000000"/>
                <w:lang w:eastAsia="hr-HR"/>
              </w:rPr>
              <w:t>- čl.9.st.7.Pravilnika</w:t>
            </w:r>
          </w:p>
          <w:p w:rsidR="00702502"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02502" w:rsidRDefault="00702502" w:rsidP="00AD1F7D">
            <w:pPr>
              <w:spacing w:after="0" w:line="240" w:lineRule="auto"/>
              <w:rPr>
                <w:rFonts w:ascii="Calibri" w:hAnsi="Calibri" w:cs="Calibri"/>
                <w:color w:val="000000"/>
              </w:rPr>
            </w:pPr>
            <w:r>
              <w:rPr>
                <w:rFonts w:ascii="Calibri" w:hAnsi="Calibri" w:cs="Calibri"/>
                <w:color w:val="000000"/>
              </w:rPr>
              <w:t>ČRNJA TOURS d.o.o. Rovinj – N/N 1533 (neopravdano)</w:t>
            </w:r>
          </w:p>
          <w:p w:rsidR="00702502" w:rsidRDefault="00702502" w:rsidP="00AD1F7D">
            <w:pPr>
              <w:spacing w:after="0" w:line="240" w:lineRule="auto"/>
            </w:pPr>
            <w:r w:rsidRPr="002F6488">
              <w:rPr>
                <w:rFonts w:ascii="Calibri" w:hAnsi="Calibri" w:cs="Calibri"/>
                <w:color w:val="000000"/>
              </w:rPr>
              <w:t>KNEŽEVIĆ J., Plitvička Jezera</w:t>
            </w:r>
            <w:r>
              <w:rPr>
                <w:rFonts w:ascii="Calibri" w:hAnsi="Calibri" w:cs="Calibri"/>
                <w:color w:val="000000"/>
              </w:rPr>
              <w:t xml:space="preserve"> – N/N 1708 (nije uskl.)</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180</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BOSILJEVO-CRIKVENICA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499; čl.9.st.7.Pravilnika </w:t>
            </w:r>
            <w:r>
              <w:rPr>
                <w:rFonts w:ascii="Calibri" w:eastAsia="Times New Roman" w:hAnsi="Calibri" w:cs="Calibri"/>
                <w:color w:val="FF0000"/>
                <w:lang w:eastAsia="hr-HR"/>
              </w:rPr>
              <w:t>– ne prihvaća se primjedba prijevoznika</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km;N/N 499 (neopravdano) </w:t>
            </w:r>
            <w:r>
              <w:rPr>
                <w:rFonts w:ascii="Calibri" w:eastAsia="Times New Roman" w:hAnsi="Calibri" w:cs="Calibri"/>
                <w:color w:val="FF0000"/>
                <w:lang w:eastAsia="hr-HR"/>
              </w:rPr>
              <w:t>– ne prihvaća se primjedba prijevoznika</w:t>
            </w:r>
          </w:p>
          <w:p w:rsidR="00702502" w:rsidRDefault="00702502" w:rsidP="00AD1F7D">
            <w:pPr>
              <w:spacing w:after="0" w:line="240" w:lineRule="auto"/>
              <w:rPr>
                <w:rFonts w:ascii="Calibri" w:hAnsi="Calibri" w:cs="Calibri"/>
                <w:color w:val="000000"/>
              </w:rPr>
            </w:pPr>
            <w:r>
              <w:rPr>
                <w:rFonts w:ascii="Calibri" w:hAnsi="Calibri" w:cs="Calibri"/>
                <w:color w:val="000000"/>
              </w:rPr>
              <w:t>ČAZMATRANS PROMET d.o.o. Čazma – čl.4.st.28.Zakona;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PROMET SINJ d.o.o. Sinj </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181</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BOSILJEVO-RIJEKA</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493,508,515,523</w:t>
            </w:r>
          </w:p>
          <w:p w:rsidR="00702502" w:rsidRPr="006D5155" w:rsidRDefault="00702502"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N/N 493,508,515,523 </w:t>
            </w:r>
            <w:r w:rsidRPr="006D5155">
              <w:rPr>
                <w:rFonts w:ascii="Calibri" w:eastAsia="Times New Roman" w:hAnsi="Calibri" w:cs="Calibri"/>
                <w:color w:val="FF0000"/>
                <w:lang w:eastAsia="hr-HR"/>
              </w:rPr>
              <w:t>– prihvaća se primjedba prijevoznika te se status voznog reda mijenj</w:t>
            </w:r>
            <w:r>
              <w:rPr>
                <w:rFonts w:ascii="Calibri" w:eastAsia="Times New Roman" w:hAnsi="Calibri" w:cs="Calibri"/>
                <w:color w:val="FF0000"/>
                <w:lang w:eastAsia="hr-HR"/>
              </w:rPr>
              <w:t>a sa N/N 493,508,515,523</w:t>
            </w:r>
            <w:r w:rsidRPr="006D5155">
              <w:rPr>
                <w:rFonts w:ascii="Calibri" w:eastAsia="Times New Roman" w:hAnsi="Calibri" w:cs="Calibri"/>
                <w:color w:val="FF0000"/>
                <w:lang w:eastAsia="hr-HR"/>
              </w:rPr>
              <w:t xml:space="preserve"> na NIJE USKLAĐEN (nije uzvraćen prigovor)</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Pr="006D5155" w:rsidRDefault="00702502" w:rsidP="00AD1F7D">
            <w:pPr>
              <w:autoSpaceDE w:val="0"/>
              <w:autoSpaceDN w:val="0"/>
              <w:adjustRightInd w:val="0"/>
              <w:spacing w:after="0" w:line="240" w:lineRule="auto"/>
              <w:rPr>
                <w:rFonts w:ascii="Calibri" w:hAnsi="Calibri" w:cs="Calibri"/>
                <w:color w:val="FF0000"/>
              </w:rPr>
            </w:pPr>
            <w:r w:rsidRPr="006D5155">
              <w:rPr>
                <w:rFonts w:ascii="Calibri" w:eastAsia="Times New Roman" w:hAnsi="Calibri" w:cs="Calibri"/>
                <w:color w:val="FF0000"/>
                <w:lang w:eastAsia="hr-HR"/>
              </w:rPr>
              <w:t>NIJE USKLAĐEN</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182</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BOSILJEVO-RIJEKA</w:t>
            </w:r>
          </w:p>
        </w:tc>
        <w:tc>
          <w:tcPr>
            <w:tcW w:w="6096" w:type="dxa"/>
            <w:tcBorders>
              <w:top w:val="single" w:sz="6" w:space="0" w:color="auto"/>
              <w:left w:val="single" w:sz="6" w:space="0" w:color="auto"/>
              <w:bottom w:val="single" w:sz="6" w:space="0" w:color="auto"/>
              <w:right w:val="single" w:sz="6" w:space="0" w:color="auto"/>
            </w:tcBorders>
          </w:tcPr>
          <w:p w:rsidR="00702502" w:rsidRPr="00FE26DB" w:rsidRDefault="00702502"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N/N 499,500 (neopravdano)</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499,500 (neopravdano)</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p w:rsidR="00702502" w:rsidRDefault="00702502" w:rsidP="00AD1F7D">
            <w:pPr>
              <w:autoSpaceDE w:val="0"/>
              <w:autoSpaceDN w:val="0"/>
              <w:adjustRightInd w:val="0"/>
              <w:spacing w:after="0" w:line="240" w:lineRule="auto"/>
              <w:rPr>
                <w:rFonts w:ascii="Calibri" w:hAnsi="Calibri" w:cs="Calibri"/>
                <w:color w:val="000000"/>
              </w:rPr>
            </w:pP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184</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ČAKOVEC-VARAŽDINSKE TOPLICE</w:t>
            </w:r>
          </w:p>
        </w:tc>
        <w:tc>
          <w:tcPr>
            <w:tcW w:w="6096"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 </w:t>
            </w:r>
            <w:r w:rsidRPr="004F631D">
              <w:rPr>
                <w:rFonts w:ascii="Calibri" w:hAnsi="Calibri" w:cs="Calibri"/>
                <w:color w:val="FF0000"/>
              </w:rPr>
              <w:t xml:space="preserve">prihvaća se naknadna suglasnost </w:t>
            </w:r>
            <w:r>
              <w:rPr>
                <w:rFonts w:ascii="Calibri" w:hAnsi="Calibri" w:cs="Calibri"/>
                <w:color w:val="FF0000"/>
              </w:rPr>
              <w:t>te se status voznog reda sa N/N 2482 mijenja na UP</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sidRPr="004F631D">
              <w:rPr>
                <w:rFonts w:ascii="Calibri" w:hAnsi="Calibri" w:cs="Calibri"/>
                <w:color w:val="FF0000"/>
              </w:rPr>
              <w:t>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188</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MALA SUBOTICA-VARAŽDINSKE TOPLICE</w:t>
            </w:r>
          </w:p>
        </w:tc>
        <w:tc>
          <w:tcPr>
            <w:tcW w:w="6096" w:type="dxa"/>
            <w:tcBorders>
              <w:top w:val="single" w:sz="6" w:space="0" w:color="auto"/>
              <w:left w:val="single" w:sz="6" w:space="0" w:color="auto"/>
              <w:bottom w:val="single" w:sz="6" w:space="0" w:color="auto"/>
              <w:right w:val="single" w:sz="6" w:space="0" w:color="auto"/>
            </w:tcBorders>
          </w:tcPr>
          <w:p w:rsidR="00702502" w:rsidRPr="006256E0" w:rsidRDefault="00702502"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sidRPr="006256E0">
              <w:rPr>
                <w:rFonts w:ascii="Calibri" w:eastAsia="Times New Roman" w:hAnsi="Calibri" w:cs="Calibri"/>
                <w:color w:val="FF0000"/>
                <w:lang w:eastAsia="hr-HR"/>
              </w:rPr>
              <w:t>– ne prihvaća se primjedba prijevoznika jer je naselje Donji Kneginec u sastavu općine Gornji Kneginec</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formalno</w:t>
            </w:r>
          </w:p>
          <w:p w:rsidR="00702502" w:rsidRPr="006256E0" w:rsidRDefault="00702502"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jer je naselje Donji Kneginec u sastavu općine Gornji Kneginec</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189</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NOVI GOLUBOVEC-VARAŽDINSKE TOPLICE</w:t>
            </w:r>
          </w:p>
        </w:tc>
        <w:tc>
          <w:tcPr>
            <w:tcW w:w="6096" w:type="dxa"/>
            <w:tcBorders>
              <w:top w:val="single" w:sz="6" w:space="0" w:color="auto"/>
              <w:left w:val="single" w:sz="6" w:space="0" w:color="auto"/>
              <w:bottom w:val="single" w:sz="6" w:space="0" w:color="auto"/>
              <w:right w:val="single" w:sz="6" w:space="0" w:color="auto"/>
            </w:tcBorders>
          </w:tcPr>
          <w:p w:rsidR="00702502" w:rsidRPr="005B0789" w:rsidRDefault="00702502"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jer je naselje Donji Kneginec u sastavu općine Gornji Kneginec</w:t>
            </w:r>
          </w:p>
          <w:p w:rsidR="00702502" w:rsidRPr="005B0789" w:rsidRDefault="00702502" w:rsidP="00AD1F7D">
            <w:pPr>
              <w:autoSpaceDE w:val="0"/>
              <w:autoSpaceDN w:val="0"/>
              <w:adjustRightInd w:val="0"/>
              <w:spacing w:after="0" w:line="240" w:lineRule="auto"/>
              <w:rPr>
                <w:rFonts w:ascii="Calibri" w:hAnsi="Calibri" w:cs="Calibri"/>
                <w:color w:val="FF0000"/>
              </w:rPr>
            </w:pPr>
            <w:r w:rsidRPr="00704255">
              <w:rPr>
                <w:rFonts w:ascii="Calibri" w:hAnsi="Calibri" w:cs="Calibri"/>
                <w:color w:val="000000"/>
              </w:rPr>
              <w:t>PRESEČKI GRUPA d.o.o. Krapina</w:t>
            </w:r>
            <w:r>
              <w:rPr>
                <w:rFonts w:ascii="Calibri" w:hAnsi="Calibri" w:cs="Calibri"/>
                <w:color w:val="000000"/>
              </w:rPr>
              <w:t xml:space="preserve">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jer je naselje Donji Kneginec u sastavu općine Gornji Kneginec</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190</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VARAŽDIN-MARIJA BISTRICA</w:t>
            </w:r>
          </w:p>
        </w:tc>
        <w:tc>
          <w:tcPr>
            <w:tcW w:w="6096" w:type="dxa"/>
            <w:tcBorders>
              <w:top w:val="single" w:sz="6" w:space="0" w:color="auto"/>
              <w:left w:val="single" w:sz="6" w:space="0" w:color="auto"/>
              <w:bottom w:val="single" w:sz="6" w:space="0" w:color="auto"/>
              <w:right w:val="single" w:sz="6" w:space="0" w:color="auto"/>
            </w:tcBorders>
          </w:tcPr>
          <w:p w:rsidR="00702502" w:rsidRPr="00915274" w:rsidRDefault="00702502" w:rsidP="00AD1F7D">
            <w:pPr>
              <w:spacing w:after="0" w:line="240" w:lineRule="auto"/>
              <w:rPr>
                <w:rFonts w:ascii="Calibri" w:hAnsi="Calibri" w:cs="Calibri"/>
                <w:color w:val="FF0000"/>
              </w:rPr>
            </w:pPr>
            <w:r w:rsidRPr="00915274">
              <w:rPr>
                <w:rFonts w:ascii="Calibri" w:hAnsi="Calibri" w:cs="Calibri"/>
                <w:color w:val="FF0000"/>
              </w:rPr>
              <w:t>Primjedba predlagača voznog reda se ne prihvaća.</w:t>
            </w:r>
          </w:p>
          <w:p w:rsidR="00702502" w:rsidRDefault="00702502" w:rsidP="00AD1F7D">
            <w:pPr>
              <w:spacing w:after="0" w:line="240" w:lineRule="auto"/>
              <w:rPr>
                <w:rFonts w:ascii="Calibri" w:hAnsi="Calibri" w:cs="Calibri"/>
                <w:color w:val="000000"/>
              </w:rPr>
            </w:pPr>
            <w:r>
              <w:rPr>
                <w:rFonts w:ascii="Calibri" w:hAnsi="Calibri" w:cs="Calibri"/>
                <w:color w:val="000000"/>
              </w:rPr>
              <w:t>AUTOBUSNI PRIJEVOZ d.o.o. Varaždin – opravdano s postojećom</w:t>
            </w:r>
          </w:p>
          <w:p w:rsidR="00702502" w:rsidRPr="00A56C16" w:rsidRDefault="00702502" w:rsidP="00AD1F7D">
            <w:pPr>
              <w:spacing w:after="0" w:line="240" w:lineRule="auto"/>
              <w:rPr>
                <w:rFonts w:ascii="Calibri" w:hAnsi="Calibri" w:cs="Calibri"/>
                <w:color w:val="000000"/>
              </w:rPr>
            </w:pPr>
            <w:r>
              <w:rPr>
                <w:rFonts w:ascii="Calibri" w:hAnsi="Calibri" w:cs="Calibri"/>
                <w:color w:val="000000"/>
              </w:rPr>
              <w:t>PRESEČKI GRUPA d.o.o. Krapina – opravdano s postojećom</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191</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VARAŽDIN-MARIJA BISTRICA</w:t>
            </w:r>
          </w:p>
        </w:tc>
        <w:tc>
          <w:tcPr>
            <w:tcW w:w="6096" w:type="dxa"/>
            <w:tcBorders>
              <w:top w:val="single" w:sz="6" w:space="0" w:color="auto"/>
              <w:left w:val="single" w:sz="6" w:space="0" w:color="auto"/>
              <w:bottom w:val="single" w:sz="6" w:space="0" w:color="auto"/>
              <w:right w:val="single" w:sz="6" w:space="0" w:color="auto"/>
            </w:tcBorders>
          </w:tcPr>
          <w:p w:rsidR="00702502" w:rsidRPr="00915274" w:rsidRDefault="00702502"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702502" w:rsidRDefault="00702502" w:rsidP="00AD1F7D">
            <w:pPr>
              <w:spacing w:after="0" w:line="240" w:lineRule="auto"/>
              <w:rPr>
                <w:rFonts w:ascii="Calibri" w:hAnsi="Calibri" w:cs="Calibri"/>
                <w:color w:val="000000"/>
              </w:rPr>
            </w:pPr>
            <w:r>
              <w:rPr>
                <w:rFonts w:ascii="Calibri" w:hAnsi="Calibri" w:cs="Calibri"/>
                <w:color w:val="000000"/>
              </w:rPr>
              <w:t>AUTOBUSNI PRIJEVOZ d.o.o. Varaždin – opravdano s postojećom</w:t>
            </w:r>
          </w:p>
          <w:p w:rsidR="00702502" w:rsidRDefault="00702502" w:rsidP="00AD1F7D">
            <w:pPr>
              <w:spacing w:after="0" w:line="240" w:lineRule="auto"/>
            </w:pPr>
            <w:r>
              <w:rPr>
                <w:rFonts w:ascii="Calibri" w:hAnsi="Calibri" w:cs="Calibri"/>
                <w:color w:val="000000"/>
              </w:rPr>
              <w:t>PRESEČKI GRUPA d.o.o. Krapina – opravdano s postojećom</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196</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TOPLICE-MARIJA BISTRICA</w:t>
            </w:r>
          </w:p>
        </w:tc>
        <w:tc>
          <w:tcPr>
            <w:tcW w:w="6096" w:type="dxa"/>
            <w:tcBorders>
              <w:top w:val="single" w:sz="6" w:space="0" w:color="auto"/>
              <w:left w:val="single" w:sz="6" w:space="0" w:color="auto"/>
              <w:bottom w:val="single" w:sz="6" w:space="0" w:color="auto"/>
              <w:right w:val="single" w:sz="6" w:space="0" w:color="auto"/>
            </w:tcBorders>
          </w:tcPr>
          <w:p w:rsidR="00702502" w:rsidRPr="002E4E68" w:rsidRDefault="00702502"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702502" w:rsidRDefault="00702502" w:rsidP="00AD1F7D">
            <w:pPr>
              <w:spacing w:after="0" w:line="240" w:lineRule="auto"/>
            </w:pPr>
            <w:r w:rsidRPr="002D144E">
              <w:rPr>
                <w:rFonts w:ascii="Calibri" w:hAnsi="Calibri" w:cs="Calibri"/>
                <w:color w:val="000000"/>
              </w:rPr>
              <w:t>PRESEČKI GRUPA d.o.o. Krapina</w:t>
            </w:r>
            <w:r>
              <w:rPr>
                <w:rFonts w:ascii="Calibri" w:hAnsi="Calibri" w:cs="Calibri"/>
                <w:color w:val="000000"/>
              </w:rPr>
              <w:t xml:space="preserve"> – opravdano s postojećom</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197</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TOPLICE-MARIJA BISTRICA</w:t>
            </w:r>
          </w:p>
        </w:tc>
        <w:tc>
          <w:tcPr>
            <w:tcW w:w="6096" w:type="dxa"/>
            <w:tcBorders>
              <w:top w:val="single" w:sz="6" w:space="0" w:color="auto"/>
              <w:left w:val="single" w:sz="6" w:space="0" w:color="auto"/>
              <w:bottom w:val="single" w:sz="6" w:space="0" w:color="auto"/>
              <w:right w:val="single" w:sz="6" w:space="0" w:color="auto"/>
            </w:tcBorders>
          </w:tcPr>
          <w:p w:rsidR="00702502" w:rsidRPr="00AD015E" w:rsidRDefault="00702502" w:rsidP="00AD1F7D">
            <w:pPr>
              <w:spacing w:after="0" w:line="240" w:lineRule="auto"/>
              <w:rPr>
                <w:rFonts w:ascii="Calibri" w:eastAsia="Times New Roman" w:hAnsi="Calibri" w:cs="Calibri"/>
                <w:color w:val="FF0000"/>
                <w:lang w:eastAsia="hr-HR"/>
              </w:rPr>
            </w:pPr>
            <w:r w:rsidRPr="002D144E">
              <w:rPr>
                <w:rFonts w:ascii="Calibri" w:hAnsi="Calibri" w:cs="Calibri"/>
                <w:color w:val="000000"/>
              </w:rPr>
              <w:t>PRESEČKI GRUPA d.o.o. Krapina</w:t>
            </w:r>
            <w:r>
              <w:rPr>
                <w:rFonts w:ascii="Calibri" w:hAnsi="Calibri" w:cs="Calibri"/>
                <w:color w:val="000000"/>
              </w:rPr>
              <w:t xml:space="preserve"> – N/N 2020,2029 (nije uskl.)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0250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199</w:t>
            </w:r>
          </w:p>
        </w:tc>
        <w:tc>
          <w:tcPr>
            <w:tcW w:w="2400"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 ZAGREB d.o.o. Zagreb</w:t>
            </w:r>
          </w:p>
        </w:tc>
        <w:tc>
          <w:tcPr>
            <w:tcW w:w="2835"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TOPLICE-NOVI GOLUBOVEC</w:t>
            </w:r>
          </w:p>
        </w:tc>
        <w:tc>
          <w:tcPr>
            <w:tcW w:w="6096" w:type="dxa"/>
            <w:tcBorders>
              <w:top w:val="single" w:sz="6" w:space="0" w:color="auto"/>
              <w:left w:val="single" w:sz="6" w:space="0" w:color="auto"/>
              <w:bottom w:val="single" w:sz="6" w:space="0" w:color="auto"/>
              <w:right w:val="single" w:sz="6" w:space="0" w:color="auto"/>
            </w:tcBorders>
          </w:tcPr>
          <w:p w:rsidR="00702502" w:rsidRPr="00915274" w:rsidRDefault="00702502"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i 8. Pravilnika; brzina</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2525</w:t>
            </w:r>
          </w:p>
        </w:tc>
        <w:tc>
          <w:tcPr>
            <w:tcW w:w="1463" w:type="dxa"/>
            <w:tcBorders>
              <w:top w:val="single" w:sz="6" w:space="0" w:color="auto"/>
              <w:left w:val="single" w:sz="6" w:space="0" w:color="auto"/>
              <w:bottom w:val="single" w:sz="6" w:space="0" w:color="auto"/>
              <w:right w:val="single" w:sz="6" w:space="0" w:color="auto"/>
            </w:tcBorders>
          </w:tcPr>
          <w:p w:rsidR="00702502" w:rsidRDefault="0070250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209</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GRADIŠKA-JOSIPDOL</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čl.4.st.1., 5. i 8. Pravilnika; N/N 1342,1343 (nisu uskl.)</w:t>
            </w:r>
          </w:p>
          <w:p w:rsidR="008A1F15" w:rsidRDefault="008A1F15"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 xml:space="preserve"> čl.9.st. 7.Pravilnika</w:t>
            </w:r>
          </w:p>
          <w:p w:rsidR="008A1F15" w:rsidRDefault="008A1F15"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 čl.9.st. 7.Pravilnika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1342,1343 (nisu uskl.)</w:t>
            </w:r>
          </w:p>
          <w:p w:rsidR="008A1F15" w:rsidRDefault="008A1F15"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 čl.9.st. 7.Pravilnika </w:t>
            </w:r>
            <w:r>
              <w:rPr>
                <w:rFonts w:ascii="Calibri" w:eastAsia="Times New Roman" w:hAnsi="Calibri" w:cs="Calibri"/>
                <w:color w:val="FF0000"/>
                <w:lang w:eastAsia="hr-HR"/>
              </w:rPr>
              <w:t>– ne prihvaća se primjedba prijevoznika</w:t>
            </w:r>
          </w:p>
          <w:p w:rsidR="008A1F15" w:rsidRPr="00806084" w:rsidRDefault="008A1F15"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 čl.9.st. 7.Pravilnika - </w:t>
            </w:r>
            <w:r>
              <w:rPr>
                <w:rFonts w:ascii="Calibri" w:eastAsia="Times New Roman" w:hAnsi="Calibri" w:cs="Calibri"/>
                <w:color w:val="FF0000"/>
                <w:lang w:eastAsia="hr-HR"/>
              </w:rPr>
              <w:t>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211</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211 i 2167 (izmijenjeni)</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ČAZMATRANS PROMET d.o.o. Čazma – N/N 1377; N/N 1496 (nije uskl.) </w:t>
            </w:r>
          </w:p>
          <w:p w:rsidR="008A1F15" w:rsidRDefault="008A1F15" w:rsidP="00AD1F7D">
            <w:pPr>
              <w:spacing w:after="0" w:line="240" w:lineRule="auto"/>
            </w:pPr>
            <w:r w:rsidRPr="00E911E4">
              <w:rPr>
                <w:rFonts w:ascii="Calibri" w:hAnsi="Calibri" w:cs="Calibri"/>
                <w:color w:val="000000"/>
              </w:rPr>
              <w:t>PANTURIST d.d. Osijek</w:t>
            </w:r>
            <w:r>
              <w:rPr>
                <w:rFonts w:ascii="Calibri" w:hAnsi="Calibri" w:cs="Calibri"/>
                <w:color w:val="000000"/>
              </w:rPr>
              <w:t xml:space="preserve"> - N/N 1377; N/N 1496 (nije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215</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REŠETARI-ZADAR</w:t>
            </w:r>
          </w:p>
        </w:tc>
        <w:tc>
          <w:tcPr>
            <w:tcW w:w="6096" w:type="dxa"/>
            <w:tcBorders>
              <w:top w:val="single" w:sz="6" w:space="0" w:color="auto"/>
              <w:left w:val="single" w:sz="6" w:space="0" w:color="auto"/>
              <w:bottom w:val="single" w:sz="6" w:space="0" w:color="auto"/>
              <w:right w:val="single" w:sz="6" w:space="0" w:color="auto"/>
            </w:tcBorders>
          </w:tcPr>
          <w:p w:rsidR="008A1F15" w:rsidRPr="0091148A" w:rsidRDefault="008A1F15"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brzina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ZEMUNIK DONJI-SPLIT</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ne prihvaća, jer vozni redovi 1769 i 2122 nisu u odnosu samo s voznim redom 220</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1333,1334</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N/N 1679,1757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N/N 1792,1794</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1333,1334</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1679,1757,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1792,1794</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221</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ZEMUNIK DONJI-ZAGREB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ne prihvaća, jer vozni red 2135 nije u odnosu samo s voznim redom 221</w:t>
            </w:r>
          </w:p>
          <w:p w:rsidR="008A1F15" w:rsidRDefault="008A1F15" w:rsidP="00AD1F7D">
            <w:pPr>
              <w:spacing w:after="0" w:line="240" w:lineRule="auto"/>
              <w:rPr>
                <w:rFonts w:ascii="Calibri" w:hAnsi="Calibri" w:cs="Calibri"/>
                <w:color w:val="000000"/>
              </w:rPr>
            </w:pPr>
            <w:r>
              <w:rPr>
                <w:rFonts w:ascii="Calibri" w:hAnsi="Calibri" w:cs="Calibri"/>
                <w:color w:val="000000"/>
              </w:rPr>
              <w:t>FRANCUZEVIĆ J.-PRIJEVOZ FRANCUZEVIĆ, Dugo Selo – N/N 2716</w:t>
            </w:r>
          </w:p>
          <w:p w:rsidR="008A1F15" w:rsidRDefault="008A1F15" w:rsidP="00AD1F7D">
            <w:pPr>
              <w:spacing w:after="0" w:line="240" w:lineRule="auto"/>
              <w:rPr>
                <w:rFonts w:ascii="Calibri" w:hAnsi="Calibri" w:cs="Calibri"/>
                <w:color w:val="000000"/>
              </w:rPr>
            </w:pPr>
            <w:r>
              <w:rPr>
                <w:rFonts w:ascii="Calibri" w:hAnsi="Calibri" w:cs="Calibri"/>
                <w:color w:val="000000"/>
              </w:rPr>
              <w:t>PROMET MAKARSKA d.o.o. Makarska – N/N 2133</w:t>
            </w:r>
          </w:p>
          <w:p w:rsidR="008A1F15" w:rsidRPr="00227B2B" w:rsidRDefault="008A1F15"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2716</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2133,2716</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232</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w:t>
            </w:r>
            <w:r w:rsidRPr="005237B2">
              <w:rPr>
                <w:rFonts w:ascii="Calibri" w:hAnsi="Calibri" w:cs="Calibri"/>
                <w:color w:val="FF0000"/>
              </w:rPr>
              <w:t>N/N 1344,1345</w:t>
            </w:r>
            <w:r>
              <w:rPr>
                <w:rFonts w:ascii="Calibri" w:hAnsi="Calibri" w:cs="Calibri"/>
                <w:color w:val="FF0000"/>
              </w:rPr>
              <w:t xml:space="preserve"> </w:t>
            </w:r>
            <w:r w:rsidRPr="005237B2">
              <w:rPr>
                <w:rFonts w:ascii="Calibri" w:hAnsi="Calibri" w:cs="Calibri"/>
                <w:color w:val="FF0000"/>
              </w:rPr>
              <w:t>(nisu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w:t>
            </w:r>
            <w:r w:rsidRPr="005237B2">
              <w:rPr>
                <w:rFonts w:ascii="Calibri" w:hAnsi="Calibri" w:cs="Calibri"/>
                <w:color w:val="FF0000"/>
              </w:rPr>
              <w:t>N/N 1344 (nije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sidRPr="005237B2">
              <w:rPr>
                <w:rFonts w:ascii="Calibri" w:hAnsi="Calibri" w:cs="Calibri"/>
                <w:color w:val="FF0000"/>
              </w:rPr>
              <w:t>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233</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w:t>
            </w:r>
            <w:r>
              <w:rPr>
                <w:rFonts w:ascii="Calibri" w:hAnsi="Calibri" w:cs="Calibri"/>
                <w:color w:val="FF0000"/>
              </w:rPr>
              <w:t>N/N 1344,1345(nisu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w:t>
            </w:r>
            <w:r>
              <w:rPr>
                <w:rFonts w:ascii="Calibri" w:hAnsi="Calibri" w:cs="Calibri"/>
                <w:color w:val="FF0000"/>
              </w:rPr>
              <w:t>N/N 1343,1344 (nisu uskl.)</w:t>
            </w:r>
          </w:p>
        </w:tc>
        <w:tc>
          <w:tcPr>
            <w:tcW w:w="1463" w:type="dxa"/>
            <w:tcBorders>
              <w:top w:val="single" w:sz="6" w:space="0" w:color="auto"/>
              <w:left w:val="single" w:sz="6" w:space="0" w:color="auto"/>
              <w:bottom w:val="single" w:sz="6" w:space="0" w:color="auto"/>
              <w:right w:val="single" w:sz="6" w:space="0" w:color="auto"/>
            </w:tcBorders>
          </w:tcPr>
          <w:p w:rsidR="008A1F15" w:rsidRPr="000C3E6A" w:rsidRDefault="008A1F15" w:rsidP="00AD1F7D">
            <w:pPr>
              <w:autoSpaceDE w:val="0"/>
              <w:autoSpaceDN w:val="0"/>
              <w:adjustRightInd w:val="0"/>
              <w:spacing w:after="0" w:line="240" w:lineRule="auto"/>
              <w:rPr>
                <w:rFonts w:ascii="Calibri" w:hAnsi="Calibri" w:cs="Calibri"/>
                <w:color w:val="FF0000"/>
              </w:rPr>
            </w:pPr>
            <w:r w:rsidRPr="000C3E6A">
              <w:rPr>
                <w:rFonts w:ascii="Calibri" w:hAnsi="Calibri" w:cs="Calibri"/>
                <w:color w:val="FF0000"/>
              </w:rPr>
              <w:t>UP</w:t>
            </w:r>
          </w:p>
          <w:p w:rsidR="008A1F15" w:rsidRDefault="008A1F15" w:rsidP="00AD1F7D">
            <w:pPr>
              <w:autoSpaceDE w:val="0"/>
              <w:autoSpaceDN w:val="0"/>
              <w:adjustRightInd w:val="0"/>
              <w:spacing w:after="0" w:line="240" w:lineRule="auto"/>
              <w:rPr>
                <w:rFonts w:ascii="Calibri" w:hAnsi="Calibri" w:cs="Calibri"/>
                <w:color w:val="000000"/>
              </w:rPr>
            </w:pP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234</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w:t>
            </w:r>
            <w:r w:rsidRPr="00662FF4">
              <w:rPr>
                <w:rFonts w:ascii="Calibri" w:hAnsi="Calibri" w:cs="Calibri"/>
                <w:color w:val="FF0000"/>
              </w:rPr>
              <w:t>N/N 1344,1345 (nisu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w:t>
            </w:r>
            <w:r w:rsidRPr="00662FF4">
              <w:rPr>
                <w:rFonts w:ascii="Calibri" w:hAnsi="Calibri" w:cs="Calibri"/>
                <w:color w:val="FF0000"/>
              </w:rPr>
              <w:t>N/N 1344 (nije uskl.)</w:t>
            </w:r>
          </w:p>
        </w:tc>
        <w:tc>
          <w:tcPr>
            <w:tcW w:w="1463" w:type="dxa"/>
            <w:tcBorders>
              <w:top w:val="single" w:sz="6" w:space="0" w:color="auto"/>
              <w:left w:val="single" w:sz="6" w:space="0" w:color="auto"/>
              <w:bottom w:val="single" w:sz="6" w:space="0" w:color="auto"/>
              <w:right w:val="single" w:sz="6" w:space="0" w:color="auto"/>
            </w:tcBorders>
          </w:tcPr>
          <w:p w:rsidR="008A1F15" w:rsidRPr="00662FF4" w:rsidRDefault="008A1F15" w:rsidP="00AD1F7D">
            <w:pPr>
              <w:autoSpaceDE w:val="0"/>
              <w:autoSpaceDN w:val="0"/>
              <w:adjustRightInd w:val="0"/>
              <w:spacing w:after="0" w:line="240" w:lineRule="auto"/>
              <w:rPr>
                <w:rFonts w:ascii="Calibri" w:hAnsi="Calibri" w:cs="Calibri"/>
                <w:color w:val="FF0000"/>
              </w:rPr>
            </w:pPr>
            <w:r w:rsidRPr="00662FF4">
              <w:rPr>
                <w:rFonts w:ascii="Calibri" w:hAnsi="Calibri" w:cs="Calibri"/>
                <w:color w:val="FF0000"/>
              </w:rPr>
              <w:t>UP</w:t>
            </w:r>
          </w:p>
          <w:p w:rsidR="008A1F15" w:rsidRDefault="008A1F15" w:rsidP="00AD1F7D">
            <w:pPr>
              <w:autoSpaceDE w:val="0"/>
              <w:autoSpaceDN w:val="0"/>
              <w:adjustRightInd w:val="0"/>
              <w:spacing w:after="0" w:line="240" w:lineRule="auto"/>
              <w:rPr>
                <w:rFonts w:ascii="Calibri" w:hAnsi="Calibri" w:cs="Calibri"/>
                <w:color w:val="000000"/>
              </w:rPr>
            </w:pP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239</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GORNJA VRBA-ZAGREB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ne prihvaća.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1377;N/N 1343,1517 (nisu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2286,2349</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2286,2349</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241</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JAKŠIĆ-ZAGREB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1514 nije u odnosu samo s voznim redom 206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1342 (nije uskl.); N/N 1514</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1514</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243</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JAKŠIĆ-ZAGREB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djelomično prihvaća, jer vozni red 1344 nije usklađen pa se status voznog reda mijenja sa N/N 1344,1516 na N/N 1516 koji nije samo u odnosu s voznim redom 243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w:t>
            </w:r>
            <w:r w:rsidRPr="00662FF4">
              <w:rPr>
                <w:rFonts w:ascii="Calibri" w:hAnsi="Calibri" w:cs="Calibri"/>
                <w:color w:val="FF0000"/>
              </w:rPr>
              <w:t>N/N 1344,1345 (nisu uskl.)</w:t>
            </w:r>
            <w:r>
              <w:rPr>
                <w:rFonts w:ascii="Calibri" w:hAnsi="Calibri" w:cs="Calibri"/>
                <w:color w:val="000000"/>
              </w:rPr>
              <w:t>; N/N 1516</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sidRPr="00CC0989">
              <w:rPr>
                <w:rFonts w:ascii="Calibri" w:hAnsi="Calibri" w:cs="Calibri"/>
                <w:color w:val="FF0000"/>
              </w:rPr>
              <w:t>N/N 1516</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GRADIŠKA-JOSIPDOL</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čl.4.st.1.,5. i 8. Pravilnika; N/N 1343,</w:t>
            </w:r>
            <w:r w:rsidRPr="00CE4FA5">
              <w:rPr>
                <w:rFonts w:ascii="Calibri" w:hAnsi="Calibri" w:cs="Calibri"/>
                <w:color w:val="FF0000"/>
              </w:rPr>
              <w:t>1344</w:t>
            </w:r>
            <w:r>
              <w:rPr>
                <w:rFonts w:ascii="Calibri" w:hAnsi="Calibri" w:cs="Calibri"/>
                <w:color w:val="000000"/>
              </w:rPr>
              <w:t>,1345 (nisu uskl.)</w:t>
            </w:r>
          </w:p>
          <w:p w:rsidR="008A1F15" w:rsidRDefault="008A1F1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w:t>
            </w:r>
            <w:r w:rsidRPr="00CE4FA5">
              <w:rPr>
                <w:rFonts w:ascii="Calibri" w:hAnsi="Calibri" w:cs="Calibri"/>
                <w:color w:val="FF0000"/>
              </w:rPr>
              <w:t>1344</w:t>
            </w:r>
            <w:r>
              <w:rPr>
                <w:rFonts w:ascii="Calibri" w:hAnsi="Calibri" w:cs="Calibri"/>
                <w:color w:val="000000"/>
              </w:rPr>
              <w:t>,1345 (nisu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8A1F15" w:rsidRPr="00227B2B" w:rsidRDefault="008A1F15"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sidRPr="00CE4FA5">
              <w:rPr>
                <w:rFonts w:ascii="Calibri" w:hAnsi="Calibri" w:cs="Calibri"/>
                <w:color w:val="FF0000"/>
              </w:rPr>
              <w:t>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249</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GRADIŠKA-LIPIK</w:t>
            </w:r>
          </w:p>
        </w:tc>
        <w:tc>
          <w:tcPr>
            <w:tcW w:w="6096" w:type="dxa"/>
            <w:tcBorders>
              <w:top w:val="single" w:sz="6" w:space="0" w:color="auto"/>
              <w:left w:val="single" w:sz="6" w:space="0" w:color="auto"/>
              <w:bottom w:val="single" w:sz="6" w:space="0" w:color="auto"/>
              <w:right w:val="single" w:sz="6" w:space="0" w:color="auto"/>
            </w:tcBorders>
          </w:tcPr>
          <w:p w:rsidR="008A1F15" w:rsidRPr="00CE4FA5" w:rsidRDefault="008A1F15"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N/N 1368 (nije uskl.); N/N 1374,1375</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1374,1375</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2227,2228,2232,2238</w:t>
            </w:r>
          </w:p>
          <w:p w:rsidR="008A1F15" w:rsidRPr="004140AA" w:rsidRDefault="008A1F1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hAnsi="Calibri" w:cs="Calibri"/>
                <w:color w:val="000000"/>
              </w:rPr>
              <w:t>N/N 1374,</w:t>
            </w:r>
          </w:p>
          <w:p w:rsidR="008A1F15" w:rsidRDefault="008A1F15" w:rsidP="00AD1F7D">
            <w:pPr>
              <w:spacing w:after="0" w:line="240" w:lineRule="auto"/>
              <w:rPr>
                <w:rFonts w:ascii="Calibri" w:hAnsi="Calibri" w:cs="Calibri"/>
                <w:color w:val="000000"/>
              </w:rPr>
            </w:pPr>
            <w:r>
              <w:rPr>
                <w:rFonts w:ascii="Calibri" w:hAnsi="Calibri" w:cs="Calibri"/>
                <w:color w:val="000000"/>
              </w:rPr>
              <w:t>1375,1368,</w:t>
            </w:r>
          </w:p>
          <w:p w:rsidR="008A1F15" w:rsidRDefault="008A1F15"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2227,2228,</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000000"/>
                <w:lang w:eastAsia="hr-HR"/>
              </w:rPr>
              <w:t>2232,2238</w:t>
            </w:r>
          </w:p>
          <w:p w:rsidR="008A1F15" w:rsidRDefault="008A1F15" w:rsidP="00AD1F7D">
            <w:pPr>
              <w:autoSpaceDE w:val="0"/>
              <w:autoSpaceDN w:val="0"/>
              <w:adjustRightInd w:val="0"/>
              <w:spacing w:after="0" w:line="240" w:lineRule="auto"/>
              <w:rPr>
                <w:rFonts w:ascii="Calibri" w:hAnsi="Calibri" w:cs="Calibri"/>
                <w:color w:val="000000"/>
              </w:rPr>
            </w:pP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250</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GRADIŠKA-LIPIK</w:t>
            </w:r>
          </w:p>
        </w:tc>
        <w:tc>
          <w:tcPr>
            <w:tcW w:w="6096" w:type="dxa"/>
            <w:tcBorders>
              <w:top w:val="single" w:sz="6" w:space="0" w:color="auto"/>
              <w:left w:val="single" w:sz="6" w:space="0" w:color="auto"/>
              <w:bottom w:val="single" w:sz="6" w:space="0" w:color="auto"/>
              <w:right w:val="single" w:sz="6" w:space="0" w:color="auto"/>
            </w:tcBorders>
          </w:tcPr>
          <w:p w:rsidR="008A1F15" w:rsidRPr="00CE4FA5" w:rsidRDefault="008A1F15"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N/N 1375,1497</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1497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2228,2229,2232,2238;</w:t>
            </w:r>
            <w:r>
              <w:rPr>
                <w:rFonts w:ascii="Calibri" w:eastAsia="Times New Roman" w:hAnsi="Calibri" w:cs="Calibri"/>
                <w:color w:val="000000"/>
                <w:lang w:eastAsia="hr-HR"/>
              </w:rPr>
              <w:t xml:space="preserve"> čl.9.st.8.Pravilnika</w:t>
            </w:r>
          </w:p>
          <w:p w:rsidR="008A1F15" w:rsidRPr="004140AA" w:rsidRDefault="008A1F1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N/N 1375,1497,</w:t>
            </w:r>
            <w:r>
              <w:rPr>
                <w:rFonts w:ascii="Calibri" w:eastAsia="Times New Roman" w:hAnsi="Calibri" w:cs="Calibri"/>
                <w:color w:val="000000"/>
                <w:lang w:eastAsia="hr-HR"/>
              </w:rPr>
              <w:t xml:space="preserve"> 2228,2229,</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2232,2238</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251</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GRADIŠKA-LIPIK</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Pr="00993CA7" w:rsidRDefault="008A1F15" w:rsidP="00AD1F7D">
            <w:pPr>
              <w:spacing w:after="0" w:line="240" w:lineRule="auto"/>
              <w:rPr>
                <w:rFonts w:ascii="Calibri" w:hAnsi="Calibri" w:cs="Calibri"/>
                <w:color w:val="FF0000"/>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w:t>
            </w:r>
            <w:r w:rsidRPr="00993CA7">
              <w:rPr>
                <w:rFonts w:ascii="Calibri" w:eastAsia="Times New Roman" w:hAnsi="Calibri" w:cs="Calibri"/>
                <w:color w:val="FF0000"/>
                <w:lang w:eastAsia="hr-HR"/>
              </w:rPr>
              <w:t>– prihvaća se primjedba prijevoznika te se status voznog reda mijenja sa UP na UP uz ŽUP</w:t>
            </w:r>
          </w:p>
          <w:p w:rsidR="008A1F15" w:rsidRPr="00DA4D36" w:rsidRDefault="008A1F15" w:rsidP="00AD1F7D">
            <w:pPr>
              <w:spacing w:after="0" w:line="240" w:lineRule="auto"/>
              <w:rPr>
                <w:rFonts w:ascii="Calibri" w:hAnsi="Calibri" w:cs="Calibri"/>
                <w:color w:val="FF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8A1F15" w:rsidRPr="00993CA7" w:rsidRDefault="008A1F15" w:rsidP="00AD1F7D">
            <w:pPr>
              <w:autoSpaceDE w:val="0"/>
              <w:autoSpaceDN w:val="0"/>
              <w:adjustRightInd w:val="0"/>
              <w:spacing w:after="0" w:line="240" w:lineRule="auto"/>
              <w:rPr>
                <w:rFonts w:ascii="Calibri" w:hAnsi="Calibri" w:cs="Calibri"/>
                <w:color w:val="FF0000"/>
              </w:rPr>
            </w:pPr>
            <w:r w:rsidRPr="00993CA7">
              <w:rPr>
                <w:rFonts w:ascii="Calibri" w:hAnsi="Calibri" w:cs="Calibri"/>
                <w:color w:val="FF0000"/>
              </w:rPr>
              <w:t>UP uz ŽUP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ne prihvaća, jer vozni red 1516 nije samo u odnosu s voznim redom 264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1516</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1516</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265</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N/N </w:t>
            </w:r>
            <w:r w:rsidRPr="00B74A53">
              <w:rPr>
                <w:rFonts w:ascii="Calibri" w:hAnsi="Calibri" w:cs="Calibri"/>
                <w:color w:val="FF0000"/>
              </w:rPr>
              <w:t>1344,</w:t>
            </w:r>
            <w:r>
              <w:rPr>
                <w:rFonts w:ascii="Calibri" w:hAnsi="Calibri" w:cs="Calibri"/>
                <w:color w:val="000000"/>
              </w:rPr>
              <w:t>1345 (nisu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N/N </w:t>
            </w:r>
            <w:r w:rsidRPr="00B74A53">
              <w:rPr>
                <w:rFonts w:ascii="Calibri" w:hAnsi="Calibri" w:cs="Calibri"/>
                <w:color w:val="FF0000"/>
              </w:rPr>
              <w:t>1344</w:t>
            </w:r>
            <w:r>
              <w:rPr>
                <w:rFonts w:ascii="Calibri" w:hAnsi="Calibri" w:cs="Calibri"/>
                <w:color w:val="000000"/>
              </w:rPr>
              <w:t>, 1345 (nisu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sidRPr="00B74A53">
              <w:rPr>
                <w:rFonts w:ascii="Calibri" w:hAnsi="Calibri" w:cs="Calibri"/>
                <w:color w:val="FF0000"/>
              </w:rPr>
              <w:t>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266</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 GRADIŠKA-ZAGREB</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1343,</w:t>
            </w:r>
            <w:r w:rsidRPr="00B74A53">
              <w:rPr>
                <w:rFonts w:ascii="Calibri" w:hAnsi="Calibri" w:cs="Calibri"/>
                <w:color w:val="FF0000"/>
              </w:rPr>
              <w:t>1344</w:t>
            </w:r>
            <w:r>
              <w:rPr>
                <w:rFonts w:ascii="Calibri" w:hAnsi="Calibri" w:cs="Calibri"/>
                <w:color w:val="000000"/>
              </w:rPr>
              <w:t>,1345,1517 (nisu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w:t>
            </w:r>
            <w:r w:rsidRPr="00B74A53">
              <w:rPr>
                <w:rFonts w:ascii="Calibri" w:hAnsi="Calibri" w:cs="Calibri"/>
                <w:color w:val="FF0000"/>
              </w:rPr>
              <w:t>1344</w:t>
            </w:r>
            <w:r>
              <w:rPr>
                <w:rFonts w:ascii="Calibri" w:hAnsi="Calibri" w:cs="Calibri"/>
                <w:color w:val="000000"/>
              </w:rPr>
              <w:t>,1345 (nisu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sidRPr="00B74A53">
              <w:rPr>
                <w:rFonts w:ascii="Calibri" w:hAnsi="Calibri" w:cs="Calibri"/>
                <w:color w:val="FF0000"/>
              </w:rPr>
              <w:t>UP</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274</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NOVSKA-NOVA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2235 nije u odnosu samo s voznim redom 274.</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N/N 1375</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1375</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2227,2228,2232,2238</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000000"/>
              </w:rPr>
            </w:pPr>
            <w:r>
              <w:rPr>
                <w:rFonts w:ascii="Calibri" w:hAnsi="Calibri" w:cs="Calibri"/>
                <w:color w:val="000000"/>
              </w:rPr>
              <w:t>N/N 1375,</w:t>
            </w:r>
          </w:p>
          <w:p w:rsidR="008A1F15" w:rsidRDefault="008A1F15"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2227,2228,</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2232,2238</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275</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NOVSKA-NOVA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1460 nije u odnosu samo s voznim redom 275.</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N/N 1369,1370; N/N 1496 (nije uskl.)</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1496 (nije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2230,2234,2245,2265,2267</w:t>
            </w:r>
          </w:p>
          <w:p w:rsidR="008A1F15" w:rsidRDefault="008A1F15"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1369,1370,</w:t>
            </w:r>
          </w:p>
          <w:p w:rsidR="008A1F15" w:rsidRDefault="008A1F15"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2230,2234,</w:t>
            </w:r>
          </w:p>
          <w:p w:rsidR="008A1F15" w:rsidRDefault="008A1F15"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2245,2265,</w:t>
            </w:r>
          </w:p>
          <w:p w:rsidR="008A1F15" w:rsidRPr="0015239B" w:rsidRDefault="008A1F15"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2267</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276</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NOVSKA-NOVA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Primjedba predlagača voznog reda:</w:t>
            </w:r>
          </w:p>
          <w:p w:rsidR="008A1F15" w:rsidRDefault="008A1F15" w:rsidP="00AD1F7D">
            <w:pPr>
              <w:spacing w:after="0" w:line="240" w:lineRule="auto"/>
              <w:rPr>
                <w:rFonts w:ascii="Calibri" w:hAnsi="Calibri" w:cs="Calibri"/>
                <w:color w:val="FF0000"/>
              </w:rPr>
            </w:pPr>
            <w:r>
              <w:rPr>
                <w:rFonts w:ascii="Calibri" w:hAnsi="Calibri" w:cs="Calibri"/>
                <w:color w:val="FF0000"/>
              </w:rPr>
              <w:t>a)prihvaća se primjedba - iz statusa voznog reda briše se N/N 2245</w:t>
            </w:r>
          </w:p>
          <w:p w:rsidR="008A1F15" w:rsidRDefault="008A1F15"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b) ne prihvaća se primjedba prijevoznika jer </w:t>
            </w:r>
            <w:r>
              <w:rPr>
                <w:rFonts w:ascii="Calibri" w:eastAsia="Times New Roman" w:hAnsi="Calibri" w:cs="Calibri"/>
                <w:color w:val="FF0000"/>
                <w:lang w:eastAsia="hr-HR"/>
              </w:rPr>
              <w:t>vozni red 2246 nije u odnosu samo s voznim redom 276</w:t>
            </w:r>
          </w:p>
          <w:p w:rsidR="008A1F15" w:rsidRPr="00474331" w:rsidRDefault="008A1F15" w:rsidP="00AD1F7D">
            <w:pPr>
              <w:spacing w:after="0" w:line="240" w:lineRule="auto"/>
              <w:rPr>
                <w:rFonts w:ascii="Calibri" w:hAnsi="Calibri" w:cs="Calibri"/>
                <w:color w:val="FF0000"/>
              </w:rPr>
            </w:pPr>
            <w:r>
              <w:rPr>
                <w:rFonts w:ascii="Calibri" w:eastAsia="Times New Roman" w:hAnsi="Calibri" w:cs="Calibri"/>
                <w:color w:val="FF0000"/>
                <w:lang w:eastAsia="hr-HR"/>
              </w:rPr>
              <w:t>c)ne prihvaća se primjedba prijevoznika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1370; N/N 1495 (nije uskl.); neopravdano s postojećom</w:t>
            </w:r>
          </w:p>
          <w:p w:rsidR="008A1F15" w:rsidRDefault="008A1F1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1495</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2228,2233,2234,2245,2286</w:t>
            </w:r>
          </w:p>
          <w:p w:rsidR="008A1F15" w:rsidRDefault="008A1F15"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8A1F15" w:rsidRPr="00474331" w:rsidRDefault="008A1F15" w:rsidP="00AD1F7D">
            <w:pPr>
              <w:autoSpaceDE w:val="0"/>
              <w:autoSpaceDN w:val="0"/>
              <w:adjustRightInd w:val="0"/>
              <w:spacing w:after="0" w:line="240" w:lineRule="auto"/>
              <w:rPr>
                <w:rFonts w:ascii="Calibri" w:eastAsia="Times New Roman" w:hAnsi="Calibri" w:cs="Calibri"/>
                <w:color w:val="FF0000"/>
                <w:lang w:eastAsia="hr-HR"/>
              </w:rPr>
            </w:pPr>
            <w:r w:rsidRPr="00474331">
              <w:rPr>
                <w:rFonts w:ascii="Calibri" w:hAnsi="Calibri" w:cs="Calibri"/>
                <w:color w:val="FF0000"/>
              </w:rPr>
              <w:t>N/N 1370,</w:t>
            </w:r>
            <w:r w:rsidRPr="00474331">
              <w:rPr>
                <w:rFonts w:ascii="Calibri" w:eastAsia="Times New Roman" w:hAnsi="Calibri" w:cs="Calibri"/>
                <w:color w:val="FF0000"/>
                <w:lang w:eastAsia="hr-HR"/>
              </w:rPr>
              <w:t xml:space="preserve"> 2228,2233,</w:t>
            </w:r>
          </w:p>
          <w:p w:rsidR="008A1F15" w:rsidRPr="00474331" w:rsidRDefault="008A1F15" w:rsidP="00AD1F7D">
            <w:pPr>
              <w:autoSpaceDE w:val="0"/>
              <w:autoSpaceDN w:val="0"/>
              <w:adjustRightInd w:val="0"/>
              <w:spacing w:after="0" w:line="240" w:lineRule="auto"/>
              <w:rPr>
                <w:rFonts w:ascii="Calibri" w:eastAsia="Times New Roman" w:hAnsi="Calibri" w:cs="Calibri"/>
                <w:color w:val="FF0000"/>
                <w:lang w:eastAsia="hr-HR"/>
              </w:rPr>
            </w:pPr>
            <w:r w:rsidRPr="00474331">
              <w:rPr>
                <w:rFonts w:ascii="Calibri" w:eastAsia="Times New Roman" w:hAnsi="Calibri" w:cs="Calibri"/>
                <w:color w:val="FF0000"/>
                <w:lang w:eastAsia="hr-HR"/>
              </w:rPr>
              <w:t>2234,2286</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280</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280 i 2167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 (nije uskl.); N/N 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289</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289 i 2167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1376,1377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1376,1377</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1376,1377</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290</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290 i 2167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1377; N/N 1496 (nije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N/N 1377; N/N 1496 (nije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291</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291 i 2167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1377; N/N 1496 (nije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1377; N/N 1496 (nije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292</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OSIJEK-NOVA GRADIŠKA</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8A1F15" w:rsidRDefault="008A1F15" w:rsidP="00AD1F7D">
            <w:pPr>
              <w:spacing w:after="0" w:line="240" w:lineRule="auto"/>
              <w:rPr>
                <w:rFonts w:ascii="Calibri" w:hAnsi="Calibri" w:cs="Calibri"/>
                <w:color w:val="000000"/>
              </w:rPr>
            </w:pPr>
            <w:r>
              <w:rPr>
                <w:rFonts w:ascii="Calibri" w:eastAsia="Times New Roman" w:hAnsi="Calibri" w:cs="Calibri"/>
                <w:color w:val="FF0000"/>
                <w:lang w:eastAsia="hr-HR"/>
              </w:rPr>
              <w:t>vozni red 1377 nije u odnosu samo s voznim redovima 292 i 2167 (izmijenjeni)</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1377; N/N 1496 (nije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1377; N/N 1496 (nije uskl.)</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313</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PAKRAC-NOVA GRADIŠKA AK</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8A1F15" w:rsidRDefault="008A1F15" w:rsidP="00AD1F7D">
            <w:pPr>
              <w:spacing w:after="0" w:line="240" w:lineRule="auto"/>
              <w:rPr>
                <w:rFonts w:ascii="Calibri" w:hAnsi="Calibri" w:cs="Calibri"/>
                <w:color w:val="000000"/>
              </w:rPr>
            </w:pPr>
            <w:r>
              <w:rPr>
                <w:rFonts w:ascii="Calibri" w:hAnsi="Calibri" w:cs="Calibri"/>
                <w:color w:val="000000"/>
              </w:rPr>
              <w:t>ČAZMATRANS PROMET d.o.o. Čazma – N/N 1495 (nije uskl.)</w:t>
            </w:r>
          </w:p>
          <w:p w:rsidR="008A1F15" w:rsidRDefault="008A1F15" w:rsidP="00AD1F7D">
            <w:pPr>
              <w:spacing w:after="0" w:line="240" w:lineRule="auto"/>
              <w:rPr>
                <w:rFonts w:ascii="Calibri" w:hAnsi="Calibri" w:cs="Calibri"/>
                <w:color w:val="000000"/>
              </w:rPr>
            </w:pPr>
            <w:r>
              <w:rPr>
                <w:rFonts w:ascii="Calibri" w:hAnsi="Calibri" w:cs="Calibri"/>
                <w:color w:val="000000"/>
              </w:rPr>
              <w:t>PANTURIST d.d. Osijek – N/N 1495 (nije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2257,2288,2290,2291,2299</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2257,2288,</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2290,2291,</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2299</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333</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POŽEGA-IVANIĆ GRAD</w:t>
            </w:r>
          </w:p>
        </w:tc>
        <w:tc>
          <w:tcPr>
            <w:tcW w:w="6096" w:type="dxa"/>
            <w:tcBorders>
              <w:top w:val="single" w:sz="6" w:space="0" w:color="auto"/>
              <w:left w:val="single" w:sz="6" w:space="0" w:color="auto"/>
              <w:bottom w:val="single" w:sz="6" w:space="0" w:color="auto"/>
              <w:right w:val="single" w:sz="6" w:space="0" w:color="auto"/>
            </w:tcBorders>
          </w:tcPr>
          <w:p w:rsidR="008A1F15" w:rsidRDefault="008A1F15" w:rsidP="00AD1F7D">
            <w:pPr>
              <w:spacing w:after="0" w:line="240" w:lineRule="auto"/>
              <w:rPr>
                <w:rFonts w:ascii="Calibri" w:hAnsi="Calibri" w:cs="Calibri"/>
                <w:color w:val="FF0000"/>
              </w:rPr>
            </w:pPr>
            <w:r>
              <w:rPr>
                <w:rFonts w:ascii="Calibri" w:hAnsi="Calibri" w:cs="Calibri"/>
                <w:color w:val="FF0000"/>
              </w:rPr>
              <w:t>Primjedba predlagača voznog reda:</w:t>
            </w:r>
          </w:p>
          <w:p w:rsidR="008A1F15" w:rsidRDefault="008A1F15" w:rsidP="00AD1F7D">
            <w:pPr>
              <w:spacing w:after="0" w:line="240" w:lineRule="auto"/>
              <w:rPr>
                <w:rFonts w:ascii="Calibri" w:hAnsi="Calibri" w:cs="Calibri"/>
                <w:color w:val="FF0000"/>
              </w:rPr>
            </w:pPr>
            <w:r>
              <w:rPr>
                <w:rFonts w:ascii="Calibri" w:hAnsi="Calibri" w:cs="Calibri"/>
                <w:color w:val="FF0000"/>
              </w:rPr>
              <w:t>a)prihvaća se primjedba - iz statusa voznog reda briše se N/N 1344</w:t>
            </w:r>
          </w:p>
          <w:p w:rsidR="008A1F15" w:rsidRDefault="008A1F15"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b) ne prihvaća se primjedba prijevoznika jer </w:t>
            </w:r>
            <w:r>
              <w:rPr>
                <w:rFonts w:ascii="Calibri" w:eastAsia="Times New Roman" w:hAnsi="Calibri" w:cs="Calibri"/>
                <w:color w:val="FF0000"/>
                <w:lang w:eastAsia="hr-HR"/>
              </w:rPr>
              <w:t xml:space="preserve">vozni red 1377 nije u odnosu samo s voznim redovima 333 i 2167 (izmijenjeni v.r.)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1345,1496 (nisu uskl); N/N 1344,1375,1376,1377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1375,1376,1377; N/N 1496(nije uskl.)</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tc>
        <w:tc>
          <w:tcPr>
            <w:tcW w:w="1463" w:type="dxa"/>
            <w:tcBorders>
              <w:top w:val="single" w:sz="6" w:space="0" w:color="auto"/>
              <w:left w:val="single" w:sz="6" w:space="0" w:color="auto"/>
              <w:bottom w:val="single" w:sz="6" w:space="0" w:color="auto"/>
              <w:right w:val="single" w:sz="6" w:space="0" w:color="auto"/>
            </w:tcBorders>
          </w:tcPr>
          <w:p w:rsidR="008A1F15" w:rsidRPr="00C34FA6" w:rsidRDefault="008A1F15" w:rsidP="00AD1F7D">
            <w:pPr>
              <w:autoSpaceDE w:val="0"/>
              <w:autoSpaceDN w:val="0"/>
              <w:adjustRightInd w:val="0"/>
              <w:spacing w:after="0" w:line="240" w:lineRule="auto"/>
              <w:rPr>
                <w:rFonts w:ascii="Calibri" w:hAnsi="Calibri" w:cs="Calibri"/>
                <w:color w:val="FF0000"/>
              </w:rPr>
            </w:pPr>
            <w:r w:rsidRPr="00C34FA6">
              <w:rPr>
                <w:rFonts w:ascii="Calibri" w:hAnsi="Calibri" w:cs="Calibri"/>
                <w:color w:val="FF0000"/>
              </w:rPr>
              <w:t>N/N 1375,</w:t>
            </w:r>
          </w:p>
          <w:p w:rsidR="008A1F15" w:rsidRPr="00C34FA6" w:rsidRDefault="008A1F15" w:rsidP="00AD1F7D">
            <w:pPr>
              <w:autoSpaceDE w:val="0"/>
              <w:autoSpaceDN w:val="0"/>
              <w:adjustRightInd w:val="0"/>
              <w:spacing w:after="0" w:line="240" w:lineRule="auto"/>
              <w:rPr>
                <w:rFonts w:ascii="Calibri" w:hAnsi="Calibri" w:cs="Calibri"/>
                <w:color w:val="FF0000"/>
              </w:rPr>
            </w:pPr>
            <w:r w:rsidRPr="00C34FA6">
              <w:rPr>
                <w:rFonts w:ascii="Calibri" w:hAnsi="Calibri" w:cs="Calibri"/>
                <w:color w:val="FF0000"/>
              </w:rPr>
              <w:t>1376,1377</w:t>
            </w:r>
          </w:p>
        </w:tc>
      </w:tr>
      <w:tr w:rsidR="008A1F1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336</w:t>
            </w:r>
          </w:p>
        </w:tc>
        <w:tc>
          <w:tcPr>
            <w:tcW w:w="2400"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POŽEGA-KUTINA</w:t>
            </w:r>
          </w:p>
        </w:tc>
        <w:tc>
          <w:tcPr>
            <w:tcW w:w="6096" w:type="dxa"/>
            <w:tcBorders>
              <w:top w:val="single" w:sz="6" w:space="0" w:color="auto"/>
              <w:left w:val="single" w:sz="6" w:space="0" w:color="auto"/>
              <w:bottom w:val="single" w:sz="6" w:space="0" w:color="auto"/>
              <w:right w:val="single" w:sz="6" w:space="0" w:color="auto"/>
            </w:tcBorders>
          </w:tcPr>
          <w:p w:rsidR="008A1F15" w:rsidRPr="00BF524E" w:rsidRDefault="008A1F15"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Primjedna predlagača voznog reda se ne prihvaća jer </w:t>
            </w:r>
            <w:r>
              <w:rPr>
                <w:rFonts w:ascii="Calibri" w:eastAsia="Times New Roman" w:hAnsi="Calibri" w:cs="Calibri"/>
                <w:color w:val="FF0000"/>
                <w:lang w:eastAsia="hr-HR"/>
              </w:rPr>
              <w:t xml:space="preserve">vozni red 1377 nije u odnosu samo s voznim redovima 336 i 2167 (izmijenjeni v.r.) </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1342,1343,1495 (nisu uskl.); N/N 1373,1377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1342,1343 (nisu uskl.); N/N 1373,1377</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tc>
        <w:tc>
          <w:tcPr>
            <w:tcW w:w="1463" w:type="dxa"/>
            <w:tcBorders>
              <w:top w:val="single" w:sz="6" w:space="0" w:color="auto"/>
              <w:left w:val="single" w:sz="6" w:space="0" w:color="auto"/>
              <w:bottom w:val="single" w:sz="6" w:space="0" w:color="auto"/>
              <w:right w:val="single" w:sz="6" w:space="0" w:color="auto"/>
            </w:tcBorders>
          </w:tcPr>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w:t>
            </w:r>
          </w:p>
          <w:p w:rsidR="008A1F15" w:rsidRDefault="008A1F1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1373,1377</w:t>
            </w:r>
          </w:p>
          <w:p w:rsidR="008A1F15" w:rsidRDefault="008A1F15" w:rsidP="00AD1F7D">
            <w:pPr>
              <w:autoSpaceDE w:val="0"/>
              <w:autoSpaceDN w:val="0"/>
              <w:adjustRightInd w:val="0"/>
              <w:spacing w:after="0" w:line="240" w:lineRule="auto"/>
              <w:rPr>
                <w:rFonts w:ascii="Calibri" w:hAnsi="Calibri" w:cs="Calibri"/>
                <w:color w:val="000000"/>
              </w:rPr>
            </w:pPr>
          </w:p>
        </w:tc>
      </w:tr>
      <w:tr w:rsidR="00CF7C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350</w:t>
            </w:r>
          </w:p>
        </w:tc>
        <w:tc>
          <w:tcPr>
            <w:tcW w:w="2400"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POŽEGA-OSIJEK</w:t>
            </w:r>
          </w:p>
        </w:tc>
        <w:tc>
          <w:tcPr>
            <w:tcW w:w="6096" w:type="dxa"/>
            <w:tcBorders>
              <w:top w:val="single" w:sz="6" w:space="0" w:color="auto"/>
              <w:left w:val="single" w:sz="6" w:space="0" w:color="auto"/>
              <w:bottom w:val="single" w:sz="6" w:space="0" w:color="auto"/>
              <w:right w:val="single" w:sz="6" w:space="0" w:color="auto"/>
            </w:tcBorders>
          </w:tcPr>
          <w:p w:rsidR="00CF7CB2" w:rsidRDefault="00CF7C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FF0000"/>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CF7CB2" w:rsidRPr="00DA4D36" w:rsidRDefault="00CF7CB2" w:rsidP="00AD1F7D">
            <w:pPr>
              <w:spacing w:after="0" w:line="240" w:lineRule="auto"/>
              <w:rPr>
                <w:rFonts w:ascii="Calibri" w:hAnsi="Calibri" w:cs="Calibri"/>
                <w:color w:val="FF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sidRPr="00993CA7">
              <w:rPr>
                <w:rFonts w:ascii="Calibri" w:hAnsi="Calibri" w:cs="Calibri"/>
                <w:color w:val="FF0000"/>
              </w:rPr>
              <w:t>UP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F7C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351</w:t>
            </w:r>
          </w:p>
        </w:tc>
        <w:tc>
          <w:tcPr>
            <w:tcW w:w="2400"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POŽEGA-OSIJEK</w:t>
            </w:r>
          </w:p>
        </w:tc>
        <w:tc>
          <w:tcPr>
            <w:tcW w:w="6096" w:type="dxa"/>
            <w:tcBorders>
              <w:top w:val="single" w:sz="6" w:space="0" w:color="auto"/>
              <w:left w:val="single" w:sz="6" w:space="0" w:color="auto"/>
              <w:bottom w:val="single" w:sz="6" w:space="0" w:color="auto"/>
              <w:right w:val="single" w:sz="6" w:space="0" w:color="auto"/>
            </w:tcBorders>
          </w:tcPr>
          <w:p w:rsidR="00CF7CB2" w:rsidRDefault="00CF7CB2"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jer </w:t>
            </w:r>
          </w:p>
          <w:p w:rsidR="00CF7CB2" w:rsidRDefault="00CF7CB2" w:rsidP="00AD1F7D">
            <w:pPr>
              <w:spacing w:after="0" w:line="240" w:lineRule="auto"/>
              <w:rPr>
                <w:rFonts w:ascii="Calibri" w:hAnsi="Calibri" w:cs="Calibri"/>
                <w:color w:val="000000"/>
              </w:rPr>
            </w:pPr>
            <w:r>
              <w:rPr>
                <w:rFonts w:ascii="Calibri" w:eastAsia="Times New Roman" w:hAnsi="Calibri" w:cs="Calibri"/>
                <w:color w:val="FF0000"/>
                <w:lang w:eastAsia="hr-HR"/>
              </w:rPr>
              <w:t>vozni redovi 1893 i 1894 nisu u odnosu samo s voznim redom 351.</w:t>
            </w:r>
          </w:p>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1893,1894</w:t>
            </w:r>
          </w:p>
        </w:tc>
        <w:tc>
          <w:tcPr>
            <w:tcW w:w="1463"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1893,1894</w:t>
            </w:r>
          </w:p>
        </w:tc>
      </w:tr>
      <w:tr w:rsidR="00CF7C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361</w:t>
            </w:r>
          </w:p>
        </w:tc>
        <w:tc>
          <w:tcPr>
            <w:tcW w:w="2400"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CF7CB2" w:rsidRPr="000944E3" w:rsidRDefault="00CF7CB2"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Primjedba predlagača voznog reda se ne prihvaća jer </w:t>
            </w:r>
            <w:r>
              <w:rPr>
                <w:rFonts w:ascii="Calibri" w:eastAsia="Times New Roman" w:hAnsi="Calibri" w:cs="Calibri"/>
                <w:color w:val="FF0000"/>
                <w:lang w:eastAsia="hr-HR"/>
              </w:rPr>
              <w:t xml:space="preserve">vozni red 1514 nije u odnosu samo s voznim redovima 206 (izmijenji v.r.) i 361. </w:t>
            </w:r>
          </w:p>
          <w:p w:rsidR="00CF7CB2" w:rsidRDefault="00CF7CB2" w:rsidP="00AD1F7D">
            <w:pPr>
              <w:spacing w:after="0" w:line="240" w:lineRule="auto"/>
              <w:rPr>
                <w:rFonts w:ascii="Calibri" w:hAnsi="Calibri" w:cs="Calibri"/>
                <w:color w:val="000000"/>
              </w:rPr>
            </w:pPr>
            <w:r>
              <w:rPr>
                <w:rFonts w:ascii="Calibri" w:hAnsi="Calibri" w:cs="Calibri"/>
                <w:color w:val="000000"/>
              </w:rPr>
              <w:t>CROATIA BUS d.o.o. Zagreb – N/N 1147</w:t>
            </w:r>
          </w:p>
          <w:p w:rsidR="00CF7CB2" w:rsidRDefault="00CF7CB2" w:rsidP="00AD1F7D">
            <w:pPr>
              <w:spacing w:after="0" w:line="240" w:lineRule="auto"/>
              <w:rPr>
                <w:rFonts w:ascii="Calibri" w:hAnsi="Calibri" w:cs="Calibri"/>
                <w:color w:val="000000"/>
              </w:rPr>
            </w:pPr>
            <w:r>
              <w:rPr>
                <w:rFonts w:ascii="Calibri" w:hAnsi="Calibri" w:cs="Calibri"/>
                <w:color w:val="000000"/>
              </w:rPr>
              <w:t>ČAZMATRANS PROMET d.o.o. Čazma – N/N 1514</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1147,1514</w:t>
            </w:r>
          </w:p>
        </w:tc>
      </w:tr>
      <w:tr w:rsidR="00CF7C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362</w:t>
            </w:r>
          </w:p>
        </w:tc>
        <w:tc>
          <w:tcPr>
            <w:tcW w:w="2400"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CF7CB2" w:rsidRDefault="00CF7C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000000"/>
              </w:rPr>
            </w:pPr>
            <w:r w:rsidRPr="00BF3BD1">
              <w:rPr>
                <w:rFonts w:ascii="Calibri" w:hAnsi="Calibri" w:cs="Calibri"/>
                <w:color w:val="000000"/>
              </w:rPr>
              <w:t>KNEŽEVIĆ J., Plitvička Jezera</w:t>
            </w:r>
            <w:r>
              <w:rPr>
                <w:rFonts w:ascii="Calibri" w:hAnsi="Calibri" w:cs="Calibri"/>
                <w:color w:val="000000"/>
              </w:rPr>
              <w:t xml:space="preserve"> </w:t>
            </w:r>
            <w:r>
              <w:rPr>
                <w:rFonts w:ascii="Calibri" w:eastAsia="Times New Roman" w:hAnsi="Calibri" w:cs="Calibri"/>
                <w:color w:val="000000"/>
                <w:lang w:eastAsia="hr-HR"/>
              </w:rPr>
              <w:t>- čl.9.st.8.Pravilnika</w:t>
            </w:r>
          </w:p>
          <w:p w:rsidR="00CF7CB2" w:rsidRPr="000944E3" w:rsidRDefault="00CF7CB2" w:rsidP="00AD1F7D">
            <w:pPr>
              <w:spacing w:after="0" w:line="240" w:lineRule="auto"/>
              <w:rPr>
                <w:rFonts w:ascii="Calibri" w:hAnsi="Calibri" w:cs="Calibri"/>
                <w:color w:val="FF0000"/>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CF7CB2" w:rsidRPr="00835513" w:rsidRDefault="00CF7C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sidRPr="009649E7">
              <w:rPr>
                <w:rFonts w:ascii="Calibri" w:hAnsi="Calibri" w:cs="Calibri"/>
                <w:color w:val="FF0000"/>
              </w:rPr>
              <w:t>UP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F7C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363</w:t>
            </w:r>
          </w:p>
        </w:tc>
        <w:tc>
          <w:tcPr>
            <w:tcW w:w="2400"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CF7CB2" w:rsidRDefault="00CF7CB2" w:rsidP="00AD1F7D">
            <w:pPr>
              <w:spacing w:after="0" w:line="240" w:lineRule="auto"/>
              <w:rPr>
                <w:rFonts w:ascii="Calibri" w:hAnsi="Calibri" w:cs="Calibri"/>
                <w:color w:val="FF0000"/>
              </w:rPr>
            </w:pPr>
            <w:r>
              <w:rPr>
                <w:rFonts w:ascii="Calibri" w:hAnsi="Calibri" w:cs="Calibri"/>
                <w:color w:val="FF0000"/>
              </w:rPr>
              <w:t>Primjedba predlagača voznog reda:</w:t>
            </w:r>
          </w:p>
          <w:p w:rsidR="00CF7CB2" w:rsidRDefault="00CF7CB2" w:rsidP="00AD1F7D">
            <w:pPr>
              <w:spacing w:after="0" w:line="240" w:lineRule="auto"/>
              <w:rPr>
                <w:rFonts w:ascii="Calibri" w:hAnsi="Calibri" w:cs="Calibri"/>
                <w:color w:val="FF0000"/>
              </w:rPr>
            </w:pPr>
            <w:r>
              <w:rPr>
                <w:rFonts w:ascii="Calibri" w:hAnsi="Calibri" w:cs="Calibri"/>
                <w:color w:val="FF0000"/>
              </w:rPr>
              <w:t>a)prihvaća se primjedba - iz statusa voznog reda briše se N/N 1344</w:t>
            </w:r>
          </w:p>
          <w:p w:rsidR="00CF7CB2" w:rsidRDefault="00CF7CB2"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b) ne prihvaća se primjedba prijevoznika jer </w:t>
            </w:r>
            <w:r>
              <w:rPr>
                <w:rFonts w:ascii="Calibri" w:eastAsia="Times New Roman" w:hAnsi="Calibri" w:cs="Calibri"/>
                <w:color w:val="FF0000"/>
                <w:lang w:eastAsia="hr-HR"/>
              </w:rPr>
              <w:t>vozni red 1514 nije u odnosu samo s voznim redom 206 (izmijenjeni v.r.) i 363</w:t>
            </w:r>
          </w:p>
          <w:p w:rsidR="00CF7CB2" w:rsidRDefault="00CF7CB2" w:rsidP="00AD1F7D">
            <w:pPr>
              <w:spacing w:after="0" w:line="240" w:lineRule="auto"/>
              <w:rPr>
                <w:rFonts w:ascii="Calibri" w:hAnsi="Calibri" w:cs="Calibri"/>
                <w:color w:val="000000"/>
              </w:rPr>
            </w:pPr>
            <w:r>
              <w:rPr>
                <w:rFonts w:ascii="Calibri" w:hAnsi="Calibri" w:cs="Calibri"/>
                <w:color w:val="000000"/>
              </w:rPr>
              <w:t>ČAZMATRANS PROMET d.o.o. Čazma – N/N 1342 (nije uskl.); N/N 1344,1514</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CF7CB2" w:rsidRDefault="00CF7C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1342 (nije uskl.); N/N 1344</w:t>
            </w:r>
          </w:p>
          <w:p w:rsidR="00CF7CB2" w:rsidRDefault="00CF7C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CF7CB2" w:rsidRPr="00835513" w:rsidRDefault="00CF7C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CF7CB2" w:rsidRDefault="00CF7CB2" w:rsidP="00AD1F7D">
            <w:pPr>
              <w:autoSpaceDE w:val="0"/>
              <w:autoSpaceDN w:val="0"/>
              <w:adjustRightInd w:val="0"/>
              <w:spacing w:after="0" w:line="240" w:lineRule="auto"/>
              <w:rPr>
                <w:rFonts w:ascii="Calibri" w:hAnsi="Calibri" w:cs="Calibri"/>
                <w:color w:val="000000"/>
              </w:rPr>
            </w:pPr>
            <w:r w:rsidRPr="000944E3">
              <w:rPr>
                <w:rFonts w:ascii="Calibri" w:hAnsi="Calibri" w:cs="Calibri"/>
                <w:color w:val="FF0000"/>
              </w:rPr>
              <w:t>N/N 1514</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367</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ne prihvaća, jer vozni red 1516 nije samo u odnosu s voznim redom 367 </w:t>
            </w:r>
          </w:p>
          <w:p w:rsidR="00FB58B2" w:rsidRDefault="00FB58B2" w:rsidP="00AD1F7D">
            <w:pPr>
              <w:spacing w:after="0" w:line="240" w:lineRule="auto"/>
              <w:rPr>
                <w:rFonts w:ascii="Calibri" w:hAnsi="Calibri" w:cs="Calibri"/>
                <w:color w:val="000000"/>
              </w:rPr>
            </w:pPr>
            <w:r>
              <w:rPr>
                <w:rFonts w:ascii="Calibri" w:hAnsi="Calibri" w:cs="Calibri"/>
                <w:color w:val="000000"/>
              </w:rPr>
              <w:t>ČAZMATRANS PROMET d.o.o. Čazma – N/N 1342 (nije uskl.); N/N 1516</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PANTURIST d.d. Osijek </w:t>
            </w:r>
            <w:r>
              <w:rPr>
                <w:rFonts w:ascii="Calibri" w:eastAsia="Times New Roman" w:hAnsi="Calibri" w:cs="Calibri"/>
                <w:color w:val="000000"/>
                <w:lang w:eastAsia="hr-HR"/>
              </w:rPr>
              <w:t>– N/N 1342 (nije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FB58B2" w:rsidRPr="004465D1" w:rsidRDefault="00FB58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1516</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368</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ne prihvaća, jer vozni red 1516 nije samo u odnosu s voznim redom 368 </w:t>
            </w:r>
          </w:p>
          <w:p w:rsidR="00FB58B2" w:rsidRDefault="00FB58B2" w:rsidP="00AD1F7D">
            <w:pPr>
              <w:spacing w:after="0" w:line="240" w:lineRule="auto"/>
              <w:rPr>
                <w:rFonts w:ascii="Calibri" w:hAnsi="Calibri" w:cs="Calibri"/>
                <w:color w:val="000000"/>
              </w:rPr>
            </w:pPr>
            <w:r>
              <w:rPr>
                <w:rFonts w:ascii="Calibri" w:hAnsi="Calibri" w:cs="Calibri"/>
                <w:color w:val="000000"/>
              </w:rPr>
              <w:t>ČAZMATRANS PROMET d.o.o. Čazma – N/N 1342 (nije uskl.); N/N 1516</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1342 (nije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FB58B2" w:rsidRPr="004465D1" w:rsidRDefault="00FB58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1516</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369</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uz ŽUP. </w:t>
            </w:r>
          </w:p>
          <w:p w:rsidR="00FB58B2" w:rsidRDefault="00FB58B2" w:rsidP="00AD1F7D">
            <w:pPr>
              <w:spacing w:after="0" w:line="240" w:lineRule="auto"/>
              <w:rPr>
                <w:rFonts w:ascii="Calibri" w:hAnsi="Calibri" w:cs="Calibri"/>
                <w:color w:val="000000"/>
              </w:rPr>
            </w:pPr>
            <w:r>
              <w:rPr>
                <w:rFonts w:ascii="Calibri" w:hAnsi="Calibri" w:cs="Calibri"/>
                <w:color w:val="000000"/>
              </w:rPr>
              <w:t>ČAZMATRANS PROMET d.o.o. Čazma – N/N 1343,</w:t>
            </w:r>
            <w:r w:rsidRPr="00455F4B">
              <w:rPr>
                <w:rFonts w:ascii="Calibri" w:hAnsi="Calibri" w:cs="Calibri"/>
                <w:color w:val="FF0000"/>
              </w:rPr>
              <w:t>1344,</w:t>
            </w:r>
            <w:r>
              <w:rPr>
                <w:rFonts w:ascii="Calibri" w:hAnsi="Calibri" w:cs="Calibri"/>
                <w:color w:val="000000"/>
              </w:rPr>
              <w:t>1345,1517 (nisu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w:t>
            </w:r>
            <w:r w:rsidRPr="00455F4B">
              <w:rPr>
                <w:rFonts w:ascii="Calibri" w:hAnsi="Calibri" w:cs="Calibri"/>
                <w:color w:val="FF0000"/>
              </w:rPr>
              <w:t>1344</w:t>
            </w:r>
            <w:r>
              <w:rPr>
                <w:rFonts w:ascii="Calibri" w:hAnsi="Calibri" w:cs="Calibri"/>
                <w:color w:val="000000"/>
              </w:rPr>
              <w:t>,1345 (nisu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FB58B2" w:rsidRPr="00EE1F03" w:rsidRDefault="00FB58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455F4B">
              <w:rPr>
                <w:rFonts w:ascii="Calibri" w:hAnsi="Calibri" w:cs="Calibri"/>
                <w:color w:val="FF0000"/>
              </w:rPr>
              <w:t>UP</w:t>
            </w:r>
            <w:r>
              <w:rPr>
                <w:rFonts w:ascii="Calibri" w:hAnsi="Calibri" w:cs="Calibri"/>
                <w:color w:val="FF0000"/>
              </w:rPr>
              <w:t xml:space="preserve">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370</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uz ŽUP. </w:t>
            </w:r>
          </w:p>
          <w:p w:rsidR="00FB58B2" w:rsidRDefault="00FB58B2" w:rsidP="00AD1F7D">
            <w:pPr>
              <w:spacing w:after="0" w:line="240" w:lineRule="auto"/>
              <w:rPr>
                <w:rFonts w:ascii="Calibri" w:hAnsi="Calibri" w:cs="Calibri"/>
                <w:color w:val="000000"/>
              </w:rPr>
            </w:pPr>
            <w:r>
              <w:rPr>
                <w:rFonts w:ascii="Calibri" w:hAnsi="Calibri" w:cs="Calibri"/>
                <w:color w:val="000000"/>
              </w:rPr>
              <w:t>ČAZMATRANS PROMET d.o.o. Čazma – N/N 1343,</w:t>
            </w:r>
            <w:r w:rsidRPr="00455F4B">
              <w:rPr>
                <w:rFonts w:ascii="Calibri" w:hAnsi="Calibri" w:cs="Calibri"/>
                <w:color w:val="FF0000"/>
              </w:rPr>
              <w:t>1344</w:t>
            </w:r>
            <w:r>
              <w:rPr>
                <w:rFonts w:ascii="Calibri" w:hAnsi="Calibri" w:cs="Calibri"/>
                <w:color w:val="000000"/>
              </w:rPr>
              <w:t>,1345,</w:t>
            </w:r>
          </w:p>
          <w:p w:rsidR="00FB58B2" w:rsidRDefault="00FB58B2" w:rsidP="00AD1F7D">
            <w:pPr>
              <w:spacing w:after="0" w:line="240" w:lineRule="auto"/>
              <w:rPr>
                <w:rFonts w:ascii="Calibri" w:hAnsi="Calibri" w:cs="Calibri"/>
                <w:color w:val="000000"/>
              </w:rPr>
            </w:pPr>
            <w:r>
              <w:rPr>
                <w:rFonts w:ascii="Calibri" w:hAnsi="Calibri" w:cs="Calibri"/>
                <w:color w:val="000000"/>
              </w:rPr>
              <w:t>15175 (nisu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w:t>
            </w:r>
            <w:r w:rsidRPr="00455F4B">
              <w:rPr>
                <w:rFonts w:ascii="Calibri" w:hAnsi="Calibri" w:cs="Calibri"/>
                <w:color w:val="FF0000"/>
              </w:rPr>
              <w:t>1344</w:t>
            </w:r>
            <w:r>
              <w:rPr>
                <w:rFonts w:ascii="Calibri" w:hAnsi="Calibri" w:cs="Calibri"/>
                <w:color w:val="000000"/>
              </w:rPr>
              <w:t>,1345 (nisu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FB58B2" w:rsidRPr="000743CC" w:rsidRDefault="00FB58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455F4B">
              <w:rPr>
                <w:rFonts w:ascii="Calibri" w:hAnsi="Calibri" w:cs="Calibri"/>
                <w:color w:val="FF0000"/>
              </w:rPr>
              <w:t>UP</w:t>
            </w:r>
            <w:r>
              <w:rPr>
                <w:rFonts w:ascii="Calibri" w:hAnsi="Calibri" w:cs="Calibri"/>
                <w:color w:val="FF0000"/>
              </w:rPr>
              <w:t xml:space="preserve"> uz ŽUP</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371</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hAnsi="Calibri" w:cs="Calibri"/>
                <w:color w:val="000000"/>
              </w:rPr>
              <w:t>ČAZMATRANS PROMET d.o.o. Čazma – N/N 1517 (nije uskl.)</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r>
              <w:rPr>
                <w:rFonts w:ascii="Calibri" w:hAnsi="Calibri" w:cs="Calibri"/>
                <w:color w:val="000000"/>
              </w:rPr>
              <w:t xml:space="preserve"> </w:t>
            </w:r>
          </w:p>
          <w:p w:rsidR="00FB58B2" w:rsidRPr="00381EAA" w:rsidRDefault="00FB58B2"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9649E7">
              <w:rPr>
                <w:rFonts w:ascii="Calibri" w:hAnsi="Calibri" w:cs="Calibri"/>
                <w:color w:val="FF0000"/>
              </w:rPr>
              <w:t>UP uz ŽUP</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374</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POŽEGA-ZAGREB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B58B2" w:rsidRDefault="00FB58B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 </w:t>
            </w:r>
            <w:r>
              <w:rPr>
                <w:rFonts w:ascii="Calibri" w:eastAsia="Times New Roman" w:hAnsi="Calibri" w:cs="Calibri"/>
                <w:color w:val="FF0000"/>
                <w:lang w:eastAsia="hr-HR"/>
              </w:rPr>
              <w:t>– prihvaća se primjedba prijevoznika te se status voznog reda mijenja sa UP na UP uz ŽUP</w:t>
            </w:r>
          </w:p>
          <w:p w:rsidR="00FB58B2" w:rsidRPr="009649E7" w:rsidRDefault="00FB58B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9649E7">
              <w:rPr>
                <w:rFonts w:ascii="Calibri" w:hAnsi="Calibri" w:cs="Calibri"/>
                <w:color w:val="FF0000"/>
              </w:rPr>
              <w:t>UP uz ŽUP</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375</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PUNITOVCI-REŠETARI</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hAnsi="Calibri" w:cs="Calibri"/>
                <w:color w:val="000000"/>
              </w:rPr>
              <w:t xml:space="preserve">ČAZMATRANS PROMET d.o.o. Čazma  – neopravdano s postojećom - </w:t>
            </w:r>
            <w:r>
              <w:rPr>
                <w:rFonts w:ascii="Calibri" w:eastAsia="Times New Roman" w:hAnsi="Calibri" w:cs="Calibri"/>
                <w:color w:val="FF0000"/>
                <w:lang w:eastAsia="hr-HR"/>
              </w:rPr>
              <w:t>prihvaća se primjedba prijevoznika te se status voznog reda mijenja sa UP na NIJE USKLAĐEN.</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1895 (nije uskl.)</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4F51C8">
              <w:rPr>
                <w:rFonts w:ascii="Calibri" w:hAnsi="Calibri" w:cs="Calibri"/>
                <w:color w:val="FF0000"/>
              </w:rPr>
              <w:t>NIJE USKLAĐEN</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379</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REŠETARI-ZAGREB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FF0000"/>
              </w:rPr>
            </w:pPr>
            <w:r>
              <w:rPr>
                <w:rFonts w:ascii="Calibri" w:hAnsi="Calibri" w:cs="Calibri"/>
                <w:color w:val="FF0000"/>
              </w:rPr>
              <w:t>Primjedba predlagača voznog reda:</w:t>
            </w:r>
          </w:p>
          <w:p w:rsidR="00FB58B2" w:rsidRDefault="00FB58B2" w:rsidP="00AD1F7D">
            <w:pPr>
              <w:spacing w:after="0" w:line="240" w:lineRule="auto"/>
              <w:rPr>
                <w:rFonts w:ascii="Calibri" w:hAnsi="Calibri" w:cs="Calibri"/>
                <w:color w:val="FF0000"/>
              </w:rPr>
            </w:pPr>
            <w:r>
              <w:rPr>
                <w:rFonts w:ascii="Calibri" w:hAnsi="Calibri" w:cs="Calibri"/>
                <w:color w:val="FF0000"/>
              </w:rPr>
              <w:t>a)prihvaća se primjedba - iz statusa voznog reda briše se N/N 1344</w:t>
            </w:r>
          </w:p>
          <w:p w:rsidR="00FB58B2" w:rsidRPr="00934267" w:rsidRDefault="00FB58B2" w:rsidP="00AD1F7D">
            <w:pPr>
              <w:spacing w:after="0" w:line="240" w:lineRule="auto"/>
              <w:rPr>
                <w:rFonts w:ascii="Calibri" w:eastAsia="Times New Roman" w:hAnsi="Calibri" w:cs="Calibri"/>
                <w:color w:val="FF0000"/>
                <w:lang w:eastAsia="hr-HR"/>
              </w:rPr>
            </w:pPr>
            <w:r>
              <w:rPr>
                <w:rFonts w:ascii="Calibri" w:hAnsi="Calibri" w:cs="Calibri"/>
                <w:color w:val="FF0000"/>
              </w:rPr>
              <w:t xml:space="preserve">b) ne prihvaća se primjedba prijevoznika jer </w:t>
            </w:r>
            <w:r>
              <w:rPr>
                <w:rFonts w:ascii="Calibri" w:eastAsia="Times New Roman" w:hAnsi="Calibri" w:cs="Calibri"/>
                <w:color w:val="FF0000"/>
                <w:lang w:eastAsia="hr-HR"/>
              </w:rPr>
              <w:t>vozni red 1514 nije u odnosu samo s voznim redom 206 (izmijenjeni v.r.) i 379</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1344,1514</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1344</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934267">
              <w:rPr>
                <w:rFonts w:ascii="Calibri" w:hAnsi="Calibri" w:cs="Calibri"/>
                <w:color w:val="FF0000"/>
              </w:rPr>
              <w:t>N/N 1514</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381</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REŠETARI-ZAGREB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ne prihvaća, jer vozni red 1516 nije samo u odnosu s voznim redom 381 </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1343,1517 (nisu uskl.); N/N 1516</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 (nije uskl.)</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1516</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385</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REŠETARI-ZAGREB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1344 (nije uskl.)</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4F51C8">
              <w:rPr>
                <w:rFonts w:ascii="Calibri" w:hAnsi="Calibri" w:cs="Calibri"/>
                <w:color w:val="FF0000"/>
              </w:rPr>
              <w:t>UP</w:t>
            </w:r>
          </w:p>
        </w:tc>
      </w:tr>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386</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REŠETARI-ZAGREB</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jer vozni red 1344 nije usklađen pa se status voznog reda mijenja sa N/N 1344 na UP </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1343,</w:t>
            </w:r>
            <w:r w:rsidRPr="004F51C8">
              <w:rPr>
                <w:rFonts w:ascii="Calibri" w:hAnsi="Calibri" w:cs="Calibri"/>
                <w:color w:val="FF0000"/>
              </w:rPr>
              <w:t>1344</w:t>
            </w:r>
            <w:r>
              <w:rPr>
                <w:rFonts w:ascii="Calibri" w:hAnsi="Calibri" w:cs="Calibri"/>
                <w:color w:val="000000"/>
              </w:rPr>
              <w:t>,1345,1517 (nisu uskl.)</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w:t>
            </w:r>
            <w:r w:rsidRPr="004F51C8">
              <w:rPr>
                <w:rFonts w:ascii="Calibri" w:hAnsi="Calibri" w:cs="Calibri"/>
                <w:color w:val="FF0000"/>
              </w:rPr>
              <w:t>1344</w:t>
            </w:r>
            <w:r>
              <w:rPr>
                <w:rFonts w:ascii="Calibri" w:hAnsi="Calibri" w:cs="Calibri"/>
                <w:color w:val="000000"/>
              </w:rPr>
              <w:t>,1345 (nisu uskl.); N/N 1344</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sidRPr="004F51C8">
              <w:rPr>
                <w:rFonts w:ascii="Calibri" w:hAnsi="Calibri" w:cs="Calibri"/>
                <w:color w:val="FF0000"/>
              </w:rPr>
              <w:t>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B58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389</w:t>
            </w:r>
          </w:p>
        </w:tc>
        <w:tc>
          <w:tcPr>
            <w:tcW w:w="2400"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SATNICA ĐAKOVAČKA-NOVA GRADIŠKA</w:t>
            </w:r>
          </w:p>
        </w:tc>
        <w:tc>
          <w:tcPr>
            <w:tcW w:w="6096" w:type="dxa"/>
            <w:tcBorders>
              <w:top w:val="single" w:sz="6" w:space="0" w:color="auto"/>
              <w:left w:val="single" w:sz="6" w:space="0" w:color="auto"/>
              <w:bottom w:val="single" w:sz="6" w:space="0" w:color="auto"/>
              <w:right w:val="single" w:sz="6" w:space="0" w:color="auto"/>
            </w:tcBorders>
          </w:tcPr>
          <w:p w:rsidR="00FB58B2" w:rsidRDefault="00FB58B2" w:rsidP="00AD1F7D">
            <w:pPr>
              <w:spacing w:after="0" w:line="240" w:lineRule="auto"/>
              <w:rPr>
                <w:rFonts w:ascii="Calibri" w:hAnsi="Calibri" w:cs="Calibri"/>
                <w:color w:val="FF0000"/>
              </w:rPr>
            </w:pPr>
            <w:r>
              <w:rPr>
                <w:rFonts w:ascii="Calibri" w:hAnsi="Calibri" w:cs="Calibri"/>
                <w:color w:val="FF0000"/>
              </w:rPr>
              <w:t>Primjedba predlagača voznog reda:</w:t>
            </w:r>
          </w:p>
          <w:p w:rsidR="00FB58B2" w:rsidRPr="004F51C8" w:rsidRDefault="00FB58B2" w:rsidP="00AD1F7D">
            <w:pPr>
              <w:pStyle w:val="ListParagraph"/>
              <w:numPr>
                <w:ilvl w:val="0"/>
                <w:numId w:val="2"/>
              </w:numPr>
              <w:spacing w:after="0" w:line="240" w:lineRule="auto"/>
              <w:rPr>
                <w:rFonts w:ascii="Calibri" w:eastAsia="Times New Roman" w:hAnsi="Calibri" w:cs="Calibri"/>
                <w:color w:val="FF0000"/>
                <w:lang w:eastAsia="hr-HR"/>
              </w:rPr>
            </w:pPr>
            <w:r w:rsidRPr="004F51C8">
              <w:rPr>
                <w:rFonts w:ascii="Calibri" w:hAnsi="Calibri" w:cs="Calibri"/>
                <w:color w:val="FF0000"/>
              </w:rPr>
              <w:t xml:space="preserve">ne prihvaća se primjedba prijevoznika jer </w:t>
            </w:r>
            <w:r w:rsidRPr="004F51C8">
              <w:rPr>
                <w:rFonts w:ascii="Calibri" w:eastAsia="Times New Roman" w:hAnsi="Calibri" w:cs="Calibri"/>
                <w:color w:val="FF0000"/>
                <w:lang w:eastAsia="hr-HR"/>
              </w:rPr>
              <w:t xml:space="preserve">vozni red 2246 nije u odnosu samo s voznim redom </w:t>
            </w:r>
            <w:r>
              <w:rPr>
                <w:rFonts w:ascii="Calibri" w:eastAsia="Times New Roman" w:hAnsi="Calibri" w:cs="Calibri"/>
                <w:color w:val="FF0000"/>
                <w:lang w:eastAsia="hr-HR"/>
              </w:rPr>
              <w:t>389</w:t>
            </w:r>
          </w:p>
          <w:p w:rsidR="00FB58B2" w:rsidRPr="004F51C8" w:rsidRDefault="00FB58B2" w:rsidP="00AD1F7D">
            <w:pPr>
              <w:pStyle w:val="ListParagraph"/>
              <w:numPr>
                <w:ilvl w:val="0"/>
                <w:numId w:val="2"/>
              </w:numPr>
              <w:spacing w:after="0" w:line="240" w:lineRule="auto"/>
              <w:rPr>
                <w:rFonts w:ascii="Calibri" w:hAnsi="Calibri" w:cs="Calibri"/>
                <w:color w:val="FF0000"/>
              </w:rPr>
            </w:pPr>
            <w:r w:rsidRPr="004F51C8">
              <w:rPr>
                <w:rFonts w:ascii="Calibri" w:eastAsia="Times New Roman" w:hAnsi="Calibri" w:cs="Calibri"/>
                <w:color w:val="FF0000"/>
                <w:lang w:eastAsia="hr-HR"/>
              </w:rPr>
              <w:t>ne prihvaća se primjedba prijevoznika</w:t>
            </w:r>
          </w:p>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2246</w:t>
            </w:r>
          </w:p>
        </w:tc>
        <w:tc>
          <w:tcPr>
            <w:tcW w:w="1463" w:type="dxa"/>
            <w:tcBorders>
              <w:top w:val="single" w:sz="6" w:space="0" w:color="auto"/>
              <w:left w:val="single" w:sz="6" w:space="0" w:color="auto"/>
              <w:bottom w:val="single" w:sz="6" w:space="0" w:color="auto"/>
              <w:right w:val="single" w:sz="6" w:space="0" w:color="auto"/>
            </w:tcBorders>
          </w:tcPr>
          <w:p w:rsidR="00FB58B2" w:rsidRDefault="00FB58B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2246</w:t>
            </w:r>
          </w:p>
        </w:tc>
      </w:tr>
      <w:tr w:rsidR="004968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415</w:t>
            </w:r>
          </w:p>
        </w:tc>
        <w:tc>
          <w:tcPr>
            <w:tcW w:w="2400"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VELIKA-CERNIK</w:t>
            </w:r>
          </w:p>
        </w:tc>
        <w:tc>
          <w:tcPr>
            <w:tcW w:w="6096" w:type="dxa"/>
            <w:tcBorders>
              <w:top w:val="single" w:sz="6" w:space="0" w:color="auto"/>
              <w:left w:val="single" w:sz="6" w:space="0" w:color="auto"/>
              <w:bottom w:val="single" w:sz="6" w:space="0" w:color="auto"/>
              <w:right w:val="single" w:sz="6" w:space="0" w:color="auto"/>
            </w:tcBorders>
          </w:tcPr>
          <w:p w:rsidR="00496873" w:rsidRPr="00A37851" w:rsidRDefault="00496873" w:rsidP="00AD1F7D">
            <w:pPr>
              <w:spacing w:after="0" w:line="240" w:lineRule="auto"/>
              <w:rPr>
                <w:rFonts w:ascii="Calibri" w:hAnsi="Calibri" w:cs="Calibri"/>
                <w:color w:val="FF0000"/>
              </w:rPr>
            </w:pPr>
            <w:r>
              <w:rPr>
                <w:rFonts w:ascii="Calibri" w:hAnsi="Calibri" w:cs="Calibri"/>
                <w:color w:val="FF0000"/>
              </w:rPr>
              <w:t>Primjedba predlagača voznog reda se ne prihvaća.</w:t>
            </w:r>
          </w:p>
          <w:p w:rsidR="00496873" w:rsidRDefault="00496873" w:rsidP="00AD1F7D">
            <w:pPr>
              <w:spacing w:after="0" w:line="240" w:lineRule="auto"/>
              <w:rPr>
                <w:rFonts w:ascii="Calibri" w:hAnsi="Calibri" w:cs="Calibri"/>
                <w:color w:val="000000"/>
              </w:rPr>
            </w:pPr>
            <w:r>
              <w:rPr>
                <w:rFonts w:ascii="Calibri" w:hAnsi="Calibri" w:cs="Calibri"/>
                <w:color w:val="000000"/>
              </w:rPr>
              <w:t>ČAZMATRANS PROMET d.o.o. Čazma – N/N 1373,1374,1375,1376,1457,1460</w:t>
            </w:r>
          </w:p>
          <w:p w:rsidR="00496873" w:rsidRDefault="00496873" w:rsidP="00AD1F7D">
            <w:pPr>
              <w:spacing w:after="0" w:line="240" w:lineRule="auto"/>
              <w:rPr>
                <w:rFonts w:ascii="Calibri" w:hAnsi="Calibri" w:cs="Calibri"/>
                <w:color w:val="000000"/>
              </w:rPr>
            </w:pPr>
            <w:r w:rsidRPr="00C92AE8">
              <w:rPr>
                <w:rFonts w:ascii="Calibri" w:hAnsi="Calibri" w:cs="Calibri"/>
                <w:color w:val="000000"/>
              </w:rPr>
              <w:t>PANTURIST d.d. Osijek</w:t>
            </w:r>
            <w:r>
              <w:rPr>
                <w:rFonts w:ascii="Calibri" w:hAnsi="Calibri" w:cs="Calibri"/>
                <w:color w:val="000000"/>
              </w:rPr>
              <w:t xml:space="preserve"> - N/N 1373,1375,1376</w:t>
            </w:r>
          </w:p>
          <w:p w:rsidR="00496873" w:rsidRDefault="00496873" w:rsidP="00AD1F7D">
            <w:pPr>
              <w:spacing w:after="0" w:line="240" w:lineRule="auto"/>
            </w:pPr>
            <w:r>
              <w:rPr>
                <w:rFonts w:ascii="Calibri" w:hAnsi="Calibri" w:cs="Calibri"/>
                <w:color w:val="000000"/>
              </w:rPr>
              <w:t>SLAVONIJA BUS d.o.o. Velika Kopanica – N/N 2267,2268,2282</w:t>
            </w:r>
          </w:p>
        </w:tc>
        <w:tc>
          <w:tcPr>
            <w:tcW w:w="1463" w:type="dxa"/>
            <w:tcBorders>
              <w:top w:val="single" w:sz="6" w:space="0" w:color="auto"/>
              <w:left w:val="single" w:sz="6" w:space="0" w:color="auto"/>
              <w:bottom w:val="single" w:sz="6" w:space="0" w:color="auto"/>
              <w:right w:val="single" w:sz="6" w:space="0" w:color="auto"/>
            </w:tcBorders>
          </w:tcPr>
          <w:p w:rsidR="00496873" w:rsidRDefault="00496873" w:rsidP="00AD1F7D">
            <w:pPr>
              <w:spacing w:after="0" w:line="240" w:lineRule="auto"/>
              <w:rPr>
                <w:rFonts w:ascii="Calibri" w:hAnsi="Calibri" w:cs="Calibri"/>
                <w:color w:val="000000"/>
              </w:rPr>
            </w:pPr>
            <w:r>
              <w:rPr>
                <w:rFonts w:ascii="Calibri" w:hAnsi="Calibri" w:cs="Calibri"/>
                <w:color w:val="000000"/>
              </w:rPr>
              <w:t>N/N 1373,1374,</w:t>
            </w:r>
          </w:p>
          <w:p w:rsidR="00496873" w:rsidRDefault="00496873" w:rsidP="00AD1F7D">
            <w:pPr>
              <w:spacing w:after="0" w:line="240" w:lineRule="auto"/>
              <w:rPr>
                <w:rFonts w:ascii="Calibri" w:hAnsi="Calibri" w:cs="Calibri"/>
                <w:color w:val="000000"/>
              </w:rPr>
            </w:pPr>
            <w:r>
              <w:rPr>
                <w:rFonts w:ascii="Calibri" w:hAnsi="Calibri" w:cs="Calibri"/>
                <w:color w:val="000000"/>
              </w:rPr>
              <w:t>1375,1376,</w:t>
            </w:r>
          </w:p>
          <w:p w:rsidR="00496873" w:rsidRDefault="00496873" w:rsidP="00AD1F7D">
            <w:pPr>
              <w:spacing w:after="0" w:line="240" w:lineRule="auto"/>
              <w:rPr>
                <w:rFonts w:ascii="Calibri" w:hAnsi="Calibri" w:cs="Calibri"/>
                <w:color w:val="000000"/>
              </w:rPr>
            </w:pPr>
            <w:r>
              <w:rPr>
                <w:rFonts w:ascii="Calibri" w:hAnsi="Calibri" w:cs="Calibri"/>
                <w:color w:val="000000"/>
              </w:rPr>
              <w:t>1457,1460,</w:t>
            </w:r>
          </w:p>
          <w:p w:rsidR="00496873" w:rsidRDefault="00496873" w:rsidP="00AD1F7D">
            <w:pPr>
              <w:spacing w:after="0" w:line="240" w:lineRule="auto"/>
              <w:rPr>
                <w:rFonts w:ascii="Calibri" w:hAnsi="Calibri" w:cs="Calibri"/>
                <w:color w:val="000000"/>
              </w:rPr>
            </w:pPr>
            <w:r>
              <w:rPr>
                <w:rFonts w:ascii="Calibri" w:hAnsi="Calibri" w:cs="Calibri"/>
                <w:color w:val="000000"/>
              </w:rPr>
              <w:t>2267,2268,</w:t>
            </w:r>
          </w:p>
          <w:p w:rsidR="00496873" w:rsidRDefault="00496873" w:rsidP="00AD1F7D">
            <w:pPr>
              <w:spacing w:after="0" w:line="240" w:lineRule="auto"/>
              <w:rPr>
                <w:rFonts w:ascii="Calibri" w:hAnsi="Calibri" w:cs="Calibri"/>
                <w:color w:val="000000"/>
              </w:rPr>
            </w:pPr>
            <w:r>
              <w:rPr>
                <w:rFonts w:ascii="Calibri" w:hAnsi="Calibri" w:cs="Calibri"/>
                <w:color w:val="000000"/>
              </w:rPr>
              <w:t>2282</w:t>
            </w:r>
          </w:p>
        </w:tc>
      </w:tr>
      <w:tr w:rsidR="004968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416</w:t>
            </w:r>
          </w:p>
        </w:tc>
        <w:tc>
          <w:tcPr>
            <w:tcW w:w="2400"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VELIKA-ZAGREB</w:t>
            </w:r>
          </w:p>
        </w:tc>
        <w:tc>
          <w:tcPr>
            <w:tcW w:w="6096" w:type="dxa"/>
            <w:tcBorders>
              <w:top w:val="single" w:sz="6" w:space="0" w:color="auto"/>
              <w:left w:val="single" w:sz="6" w:space="0" w:color="auto"/>
              <w:bottom w:val="single" w:sz="6" w:space="0" w:color="auto"/>
              <w:right w:val="single" w:sz="6" w:space="0" w:color="auto"/>
            </w:tcBorders>
          </w:tcPr>
          <w:p w:rsidR="00496873" w:rsidRDefault="00496873"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Primjedbe predlagača voznog reda:</w:t>
            </w:r>
          </w:p>
          <w:p w:rsidR="00496873" w:rsidRDefault="00496873"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a) prihvaća se primjedba, jer vozni red 1344 nije usklađen pa se vozni red 1344 briše iz statusa</w:t>
            </w:r>
          </w:p>
          <w:p w:rsidR="00496873" w:rsidRDefault="00496873"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b) ne prihvaća se primjedba prijevoznika, jer vozni redovi 1514 i 1516 nisu samo u odnosu s voznim redom 206 (izmijenjeni v.r.) i 416. </w:t>
            </w:r>
          </w:p>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N/N 1514,1516; N/N </w:t>
            </w:r>
            <w:r w:rsidRPr="006F28A9">
              <w:rPr>
                <w:rFonts w:ascii="Calibri" w:hAnsi="Calibri" w:cs="Calibri"/>
                <w:color w:val="FF0000"/>
              </w:rPr>
              <w:t>1344</w:t>
            </w:r>
            <w:r>
              <w:rPr>
                <w:rFonts w:ascii="Calibri" w:hAnsi="Calibri" w:cs="Calibri"/>
                <w:color w:val="000000"/>
              </w:rPr>
              <w:t>,1517 (nisu uskl.)</w:t>
            </w:r>
          </w:p>
          <w:p w:rsidR="00496873" w:rsidRDefault="00496873" w:rsidP="00AD1F7D">
            <w:r>
              <w:rPr>
                <w:rFonts w:ascii="Calibri" w:hAnsi="Calibri" w:cs="Calibri"/>
                <w:color w:val="000000"/>
              </w:rPr>
              <w:t xml:space="preserve">PANTURIST d.d. Osijek – </w:t>
            </w:r>
            <w:r w:rsidRPr="006F28A9">
              <w:rPr>
                <w:rFonts w:ascii="Calibri" w:hAnsi="Calibri" w:cs="Calibri"/>
                <w:color w:val="FF0000"/>
              </w:rPr>
              <w:t>N/N 1344 (nisu uskl.)</w:t>
            </w:r>
          </w:p>
        </w:tc>
        <w:tc>
          <w:tcPr>
            <w:tcW w:w="1463"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1514,</w:t>
            </w:r>
          </w:p>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1516</w:t>
            </w:r>
          </w:p>
        </w:tc>
      </w:tr>
      <w:tr w:rsidR="004968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419</w:t>
            </w:r>
          </w:p>
        </w:tc>
        <w:tc>
          <w:tcPr>
            <w:tcW w:w="2400"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496873" w:rsidRDefault="004968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ZADAR-BOSILJEVO</w:t>
            </w:r>
          </w:p>
        </w:tc>
        <w:tc>
          <w:tcPr>
            <w:tcW w:w="6096" w:type="dxa"/>
            <w:tcBorders>
              <w:top w:val="single" w:sz="6" w:space="0" w:color="auto"/>
              <w:left w:val="single" w:sz="6" w:space="0" w:color="auto"/>
              <w:bottom w:val="single" w:sz="6" w:space="0" w:color="auto"/>
              <w:right w:val="single" w:sz="6" w:space="0" w:color="auto"/>
            </w:tcBorders>
          </w:tcPr>
          <w:p w:rsidR="00496873" w:rsidRPr="00D359BE" w:rsidRDefault="00496873"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 </w:t>
            </w:r>
          </w:p>
          <w:p w:rsidR="00496873" w:rsidRDefault="00496873"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419 nije samo u odnosu s voznim redom 2185. </w:t>
            </w:r>
          </w:p>
          <w:p w:rsidR="00496873" w:rsidRDefault="00496873" w:rsidP="00AD1F7D">
            <w:pPr>
              <w:spacing w:after="0" w:line="240" w:lineRule="auto"/>
              <w:rPr>
                <w:rFonts w:ascii="Calibri" w:hAnsi="Calibri" w:cs="Calibri"/>
                <w:color w:val="000000"/>
              </w:rPr>
            </w:pPr>
            <w:r>
              <w:rPr>
                <w:rFonts w:ascii="Calibri" w:hAnsi="Calibri" w:cs="Calibri"/>
                <w:color w:val="000000"/>
              </w:rPr>
              <w:t>FRANCUZEVIĆ J.-PRIJEVOZ FRANCUZEVIĆ, Dugo Selo – N/N 2658,2668,2678,2679,2680,2681,2682,2683</w:t>
            </w:r>
          </w:p>
          <w:p w:rsidR="00496873" w:rsidRPr="00761134" w:rsidRDefault="00496873" w:rsidP="00AD1F7D">
            <w:pPr>
              <w:spacing w:after="0" w:line="240" w:lineRule="auto"/>
              <w:rPr>
                <w:rFonts w:ascii="Calibri" w:hAnsi="Calibri" w:cs="Calibri"/>
                <w:color w:val="000000"/>
              </w:rPr>
            </w:pPr>
            <w:r>
              <w:rPr>
                <w:rFonts w:ascii="Calibri" w:hAnsi="Calibri" w:cs="Calibri"/>
                <w:color w:val="000000"/>
              </w:rPr>
              <w:t>VUKELIĆ M.-VELEBIT TOURS, Gospić - N/N 2658,2668,2678,2679,2680,2681,2682,2683</w:t>
            </w:r>
          </w:p>
        </w:tc>
        <w:tc>
          <w:tcPr>
            <w:tcW w:w="1463" w:type="dxa"/>
            <w:tcBorders>
              <w:top w:val="single" w:sz="6" w:space="0" w:color="auto"/>
              <w:left w:val="single" w:sz="6" w:space="0" w:color="auto"/>
              <w:bottom w:val="single" w:sz="6" w:space="0" w:color="auto"/>
              <w:right w:val="single" w:sz="6" w:space="0" w:color="auto"/>
            </w:tcBorders>
          </w:tcPr>
          <w:p w:rsidR="00496873" w:rsidRDefault="00496873" w:rsidP="00AD1F7D">
            <w:pPr>
              <w:spacing w:after="0" w:line="240" w:lineRule="auto"/>
              <w:rPr>
                <w:rFonts w:ascii="Calibri" w:hAnsi="Calibri" w:cs="Calibri"/>
                <w:color w:val="000000"/>
              </w:rPr>
            </w:pPr>
            <w:r>
              <w:rPr>
                <w:rFonts w:ascii="Calibri" w:hAnsi="Calibri" w:cs="Calibri"/>
                <w:color w:val="000000"/>
              </w:rPr>
              <w:t>N/N 2658,2668,</w:t>
            </w:r>
          </w:p>
          <w:p w:rsidR="00496873" w:rsidRDefault="00496873" w:rsidP="00AD1F7D">
            <w:pPr>
              <w:spacing w:after="0" w:line="240" w:lineRule="auto"/>
              <w:rPr>
                <w:rFonts w:ascii="Calibri" w:hAnsi="Calibri" w:cs="Calibri"/>
                <w:color w:val="000000"/>
              </w:rPr>
            </w:pPr>
            <w:r>
              <w:rPr>
                <w:rFonts w:ascii="Calibri" w:hAnsi="Calibri" w:cs="Calibri"/>
                <w:color w:val="000000"/>
              </w:rPr>
              <w:t>2678,2679,</w:t>
            </w:r>
          </w:p>
          <w:p w:rsidR="00496873" w:rsidRDefault="00496873" w:rsidP="00AD1F7D">
            <w:pPr>
              <w:spacing w:after="0" w:line="240" w:lineRule="auto"/>
              <w:rPr>
                <w:rFonts w:ascii="Calibri" w:hAnsi="Calibri" w:cs="Calibri"/>
                <w:color w:val="000000"/>
              </w:rPr>
            </w:pPr>
            <w:r>
              <w:rPr>
                <w:rFonts w:ascii="Calibri" w:hAnsi="Calibri" w:cs="Calibri"/>
                <w:color w:val="000000"/>
              </w:rPr>
              <w:t>2680,2681,</w:t>
            </w:r>
          </w:p>
          <w:p w:rsidR="00496873" w:rsidRDefault="00496873" w:rsidP="00AD1F7D">
            <w:pPr>
              <w:spacing w:after="0" w:line="240" w:lineRule="auto"/>
              <w:rPr>
                <w:rFonts w:ascii="Calibri" w:hAnsi="Calibri" w:cs="Calibri"/>
                <w:color w:val="000000"/>
              </w:rPr>
            </w:pPr>
            <w:r>
              <w:rPr>
                <w:rFonts w:ascii="Calibri" w:hAnsi="Calibri" w:cs="Calibri"/>
                <w:color w:val="000000"/>
              </w:rPr>
              <w:t>2682,2683</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421</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ZADAR-OTOČAC</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redovi </w:t>
            </w:r>
          </w:p>
          <w:p w:rsidR="00DD7B11"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2329,2679,2682 i 2683 nisu samo u odnosu s voznim redom 421. </w:t>
            </w:r>
          </w:p>
          <w:p w:rsidR="00DD7B11" w:rsidRDefault="00DD7B11" w:rsidP="00AD1F7D">
            <w:pPr>
              <w:spacing w:after="0" w:line="240" w:lineRule="auto"/>
              <w:rPr>
                <w:rFonts w:ascii="Calibri" w:hAnsi="Calibri" w:cs="Calibri"/>
                <w:color w:val="000000"/>
              </w:rPr>
            </w:pPr>
            <w:r>
              <w:rPr>
                <w:rFonts w:ascii="Calibri" w:hAnsi="Calibri" w:cs="Calibri"/>
                <w:color w:val="000000"/>
              </w:rPr>
              <w:t>ČAZMATRANS PROMET d.o.o. Čazma – N/N 1440 (nije uskl.); N/N 1441,1442</w:t>
            </w:r>
          </w:p>
          <w:p w:rsidR="00DD7B11" w:rsidRDefault="00DD7B11" w:rsidP="00AD1F7D">
            <w:pPr>
              <w:spacing w:after="0" w:line="240" w:lineRule="auto"/>
              <w:rPr>
                <w:rFonts w:ascii="Calibri" w:hAnsi="Calibri" w:cs="Calibri"/>
                <w:color w:val="000000"/>
              </w:rPr>
            </w:pPr>
            <w:r>
              <w:rPr>
                <w:rFonts w:ascii="Calibri" w:hAnsi="Calibri" w:cs="Calibri"/>
                <w:color w:val="000000"/>
              </w:rPr>
              <w:t>FRANCUZEVIĆ J.-PRIJEVOZ FRANCUZEVIĆ, Dugo Selo – N/N 2672,2677,2680,2681,2684,2692</w:t>
            </w:r>
          </w:p>
          <w:p w:rsidR="00DD7B11" w:rsidRDefault="00DD7B11" w:rsidP="00AD1F7D">
            <w:pPr>
              <w:spacing w:after="0" w:line="240" w:lineRule="auto"/>
              <w:rPr>
                <w:rFonts w:ascii="Calibri" w:hAnsi="Calibri" w:cs="Calibri"/>
                <w:color w:val="000000"/>
              </w:rPr>
            </w:pPr>
            <w:r>
              <w:rPr>
                <w:rFonts w:ascii="Calibri" w:hAnsi="Calibri" w:cs="Calibri"/>
                <w:color w:val="000000"/>
              </w:rPr>
              <w:t>KNEŽEVIĆ J., Plitvička Jezera – N/N 1771,1786 (nisu uskl.)</w:t>
            </w:r>
          </w:p>
          <w:p w:rsidR="00DD7B11" w:rsidRDefault="00DD7B11" w:rsidP="00AD1F7D">
            <w:pPr>
              <w:spacing w:after="0" w:line="240" w:lineRule="auto"/>
              <w:rPr>
                <w:rFonts w:ascii="Calibri" w:hAnsi="Calibri" w:cs="Calibri"/>
                <w:color w:val="000000"/>
              </w:rPr>
            </w:pPr>
            <w:r>
              <w:rPr>
                <w:rFonts w:ascii="Calibri" w:hAnsi="Calibri" w:cs="Calibri"/>
                <w:color w:val="000000"/>
              </w:rPr>
              <w:t>MANDIČIĆ M.-ANTONIO TOURS, Pag – N/N 1797 (nije uskl.); N/N 1798</w:t>
            </w:r>
          </w:p>
          <w:p w:rsidR="00DD7B11" w:rsidRDefault="00DD7B11" w:rsidP="00AD1F7D">
            <w:pPr>
              <w:spacing w:after="0" w:line="240" w:lineRule="auto"/>
              <w:rPr>
                <w:rFonts w:ascii="Calibri" w:hAnsi="Calibri" w:cs="Calibri"/>
                <w:color w:val="000000"/>
              </w:rPr>
            </w:pPr>
            <w:r>
              <w:rPr>
                <w:rFonts w:ascii="Calibri" w:hAnsi="Calibri" w:cs="Calibri"/>
                <w:color w:val="000000"/>
              </w:rPr>
              <w:t>PUNTAMIKA LINE d.o.o. Zadar – neopravdano s postojećom</w:t>
            </w:r>
          </w:p>
          <w:p w:rsidR="00DD7B11" w:rsidRDefault="00DD7B11" w:rsidP="00AD1F7D">
            <w:pPr>
              <w:spacing w:after="0" w:line="240" w:lineRule="auto"/>
              <w:rPr>
                <w:rFonts w:ascii="Calibri" w:hAnsi="Calibri" w:cs="Calibri"/>
                <w:color w:val="000000"/>
              </w:rPr>
            </w:pPr>
            <w:r>
              <w:rPr>
                <w:rFonts w:ascii="Calibri" w:hAnsi="Calibri" w:cs="Calibri"/>
                <w:color w:val="000000"/>
              </w:rPr>
              <w:t>SLAVONIJA BUS d.o.o. Velika Kopanica – N/N 1685,1771,1786 (nisu uskl.); N/N 2327,2330,2331,2332</w:t>
            </w:r>
          </w:p>
          <w:p w:rsidR="00DD7B11" w:rsidRPr="00802CF9" w:rsidRDefault="00DD7B11" w:rsidP="00AD1F7D">
            <w:pPr>
              <w:spacing w:after="0" w:line="240" w:lineRule="auto"/>
              <w:rPr>
                <w:rFonts w:ascii="Calibri" w:hAnsi="Calibri" w:cs="Calibri"/>
                <w:color w:val="000000"/>
              </w:rPr>
            </w:pPr>
            <w:r>
              <w:rPr>
                <w:rFonts w:ascii="Calibri" w:hAnsi="Calibri" w:cs="Calibri"/>
                <w:color w:val="000000"/>
              </w:rPr>
              <w:t>VUKELIĆ M.-VELEBIT TOURS, Gospić - N/N 2672,2677,2680,2681,2684,2692</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1442,1798,</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2327,2330,</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2331,2332,</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2672,2677,</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2680,2681,</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2684,2692</w:t>
            </w:r>
          </w:p>
        </w:tc>
      </w:tr>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424</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Primjedbe predlagača voznog reda:</w:t>
            </w:r>
          </w:p>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a) ne prihvaća se primjedba prijevoznika, jer vozni red 1516 nije samo u odnosu s voznim redom 424. </w:t>
            </w:r>
          </w:p>
          <w:p w:rsidR="00DD7B11"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b) ne prihvaća se primjedba prijevoznika</w:t>
            </w:r>
          </w:p>
          <w:p w:rsidR="00DD7B11" w:rsidRDefault="00DD7B11" w:rsidP="00AD1F7D">
            <w:pPr>
              <w:spacing w:after="0" w:line="240" w:lineRule="auto"/>
              <w:rPr>
                <w:rFonts w:ascii="Calibri" w:hAnsi="Calibri" w:cs="Calibri"/>
                <w:color w:val="000000"/>
              </w:rPr>
            </w:pPr>
            <w:r>
              <w:rPr>
                <w:rFonts w:ascii="Calibri" w:hAnsi="Calibri" w:cs="Calibri"/>
                <w:color w:val="000000"/>
              </w:rPr>
              <w:t>ČAZMATRANS PROMET d.o.o. Čazma – N/N 1342 (nije uskl.); N/N 1379,1516</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1342 (nije uskl.); N/N 1379</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2223,2235,2248</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1379,</w:t>
            </w:r>
          </w:p>
          <w:p w:rsidR="00DD7B11" w:rsidRDefault="00DD7B11" w:rsidP="00AD1F7D">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1516,</w:t>
            </w:r>
            <w:r>
              <w:rPr>
                <w:rFonts w:ascii="Calibri" w:eastAsia="Times New Roman" w:hAnsi="Calibri" w:cs="Calibri"/>
                <w:color w:val="000000"/>
                <w:lang w:eastAsia="hr-HR"/>
              </w:rPr>
              <w:t>2223,</w:t>
            </w:r>
          </w:p>
          <w:p w:rsidR="00DD7B11" w:rsidRPr="0047022E" w:rsidRDefault="00DD7B11"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2235,2248</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425</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Primjedbe predlagača voznog reda:</w:t>
            </w:r>
          </w:p>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a) ne prihvaća se primjedba prijevoznika, jer vozni red 1516 nije samo u odnosu s voznim redom 425. </w:t>
            </w:r>
          </w:p>
          <w:p w:rsidR="00DD7B11"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b) ne prihvaća se primjedba prijevoznika</w:t>
            </w:r>
          </w:p>
          <w:p w:rsidR="00DD7B11" w:rsidRDefault="00DD7B11" w:rsidP="00AD1F7D">
            <w:pPr>
              <w:spacing w:after="0" w:line="240" w:lineRule="auto"/>
              <w:rPr>
                <w:rFonts w:ascii="Calibri" w:hAnsi="Calibri" w:cs="Calibri"/>
                <w:color w:val="000000"/>
              </w:rPr>
            </w:pPr>
            <w:r>
              <w:rPr>
                <w:rFonts w:ascii="Calibri" w:hAnsi="Calibri" w:cs="Calibri"/>
                <w:color w:val="000000"/>
              </w:rPr>
              <w:t>ČAZMATRANS PROMET d.o.o. Čazma – N/N 1516</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2233,2268</w:t>
            </w:r>
          </w:p>
          <w:p w:rsidR="00DD7B11" w:rsidRDefault="00DD7B1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1516,2233,</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2268</w:t>
            </w:r>
          </w:p>
        </w:tc>
      </w:tr>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426</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hAnsi="Calibri" w:cs="Calibri"/>
                <w:color w:val="000000"/>
              </w:rPr>
            </w:pPr>
            <w:r>
              <w:rPr>
                <w:rFonts w:ascii="Calibri" w:hAnsi="Calibri" w:cs="Calibri"/>
                <w:color w:val="000000"/>
              </w:rPr>
              <w:t>ČAZMATRANS PROMET d.o.o. Čazma – N/N 1517 (nije uskl.)</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DD7B11" w:rsidRDefault="00DD7B1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sidRPr="00DA4D36">
              <w:rPr>
                <w:rFonts w:ascii="Calibri" w:hAnsi="Calibri" w:cs="Calibri"/>
                <w:color w:val="FF0000"/>
              </w:rPr>
              <w:t>UP uz ŽUP</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427</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Primjedbe predlagača voznog reda:</w:t>
            </w:r>
          </w:p>
          <w:p w:rsidR="00DD7B11" w:rsidRPr="006B034A"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a) ne prihvaća se primjedba prijevoznika, jer vozni redovi 1377 i 1514 nisu samo u odnosu s voznim redovima 206 i 2167 (izmijenjeni vozni redovi) i 427. </w:t>
            </w:r>
          </w:p>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b) ne prihvaća se primjedba prijevoznika. </w:t>
            </w:r>
          </w:p>
          <w:p w:rsidR="00DD7B11" w:rsidRDefault="00DD7B11" w:rsidP="00AD1F7D">
            <w:pPr>
              <w:spacing w:after="0" w:line="240" w:lineRule="auto"/>
              <w:rPr>
                <w:rFonts w:ascii="Calibri" w:hAnsi="Calibri" w:cs="Calibri"/>
                <w:color w:val="000000"/>
              </w:rPr>
            </w:pPr>
            <w:r>
              <w:rPr>
                <w:rFonts w:ascii="Calibri" w:hAnsi="Calibri" w:cs="Calibri"/>
                <w:color w:val="000000"/>
              </w:rPr>
              <w:t>ČAZMATRANS PROMET d.o.o. Čazma – N/N 1343,1517 (nisu uskl.); N/N 1377,1514</w:t>
            </w:r>
          </w:p>
          <w:p w:rsidR="00DD7B11" w:rsidRDefault="00DD7B1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1343 (nije uskl.); N/N 1377</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 2241,2296</w:t>
            </w:r>
          </w:p>
          <w:p w:rsidR="00DD7B11" w:rsidRDefault="00DD7B1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p w:rsidR="00DD7B11" w:rsidRDefault="00DD7B11" w:rsidP="00AD1F7D">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1514,</w:t>
            </w:r>
            <w:r>
              <w:rPr>
                <w:rFonts w:ascii="Calibri" w:eastAsia="Times New Roman" w:hAnsi="Calibri" w:cs="Calibri"/>
                <w:color w:val="000000"/>
                <w:lang w:eastAsia="hr-HR"/>
              </w:rPr>
              <w:t>2241,</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2296</w:t>
            </w:r>
          </w:p>
        </w:tc>
      </w:tr>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430</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ZAGREB-REŠETARI</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Primjedbe predlagača voznog reda:</w:t>
            </w:r>
          </w:p>
          <w:p w:rsidR="00DD7B11" w:rsidRDefault="00DD7B11" w:rsidP="00AD1F7D">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a) prihvaća se primjedba, jer vozni red 1344 nije usklađen pa se vozni red 1344 briše iz statusa</w:t>
            </w:r>
          </w:p>
          <w:p w:rsidR="00DD7B11"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b) ne prihvaća se primjedba prijevoznika, jer vozni red 1514  nije samo u odnosu s voznim redom 206 (izmijenjeni v.r.) i 430. </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1344,1514,1515; N/N 1345,1517 (nisu uskl)</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1344; N/N 1345 (nije uskl.)</w:t>
            </w:r>
          </w:p>
        </w:tc>
        <w:tc>
          <w:tcPr>
            <w:tcW w:w="1463" w:type="dxa"/>
            <w:tcBorders>
              <w:top w:val="single" w:sz="6" w:space="0" w:color="auto"/>
              <w:left w:val="single" w:sz="6" w:space="0" w:color="auto"/>
              <w:bottom w:val="single" w:sz="6" w:space="0" w:color="auto"/>
              <w:right w:val="single" w:sz="6" w:space="0" w:color="auto"/>
            </w:tcBorders>
          </w:tcPr>
          <w:p w:rsidR="00DD7B11" w:rsidRPr="00567266" w:rsidRDefault="00DD7B11" w:rsidP="00AD1F7D">
            <w:pPr>
              <w:autoSpaceDE w:val="0"/>
              <w:autoSpaceDN w:val="0"/>
              <w:adjustRightInd w:val="0"/>
              <w:spacing w:after="0" w:line="240" w:lineRule="auto"/>
              <w:rPr>
                <w:rFonts w:ascii="Calibri" w:hAnsi="Calibri" w:cs="Calibri"/>
                <w:color w:val="FF0000"/>
              </w:rPr>
            </w:pPr>
            <w:r w:rsidRPr="00567266">
              <w:rPr>
                <w:rFonts w:ascii="Calibri" w:hAnsi="Calibri" w:cs="Calibri"/>
                <w:color w:val="FF0000"/>
              </w:rPr>
              <w:t>N/N 1514,1515</w:t>
            </w:r>
          </w:p>
          <w:p w:rsidR="00DD7B11" w:rsidRPr="00567266" w:rsidRDefault="00DD7B11" w:rsidP="00AD1F7D">
            <w:pPr>
              <w:autoSpaceDE w:val="0"/>
              <w:autoSpaceDN w:val="0"/>
              <w:adjustRightInd w:val="0"/>
              <w:spacing w:after="0" w:line="240" w:lineRule="auto"/>
              <w:rPr>
                <w:rFonts w:ascii="Calibri" w:hAnsi="Calibri" w:cs="Calibri"/>
                <w:color w:val="FF0000"/>
              </w:rPr>
            </w:pP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434</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ZDENCI-ĐURĐENOVAC</w:t>
            </w:r>
          </w:p>
        </w:tc>
        <w:tc>
          <w:tcPr>
            <w:tcW w:w="6096" w:type="dxa"/>
            <w:tcBorders>
              <w:top w:val="single" w:sz="6" w:space="0" w:color="auto"/>
              <w:left w:val="single" w:sz="6" w:space="0" w:color="auto"/>
              <w:bottom w:val="single" w:sz="6" w:space="0" w:color="auto"/>
              <w:right w:val="single" w:sz="6" w:space="0" w:color="auto"/>
            </w:tcBorders>
          </w:tcPr>
          <w:p w:rsidR="00DD7B11" w:rsidRDefault="00DD7B11"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 </w:t>
            </w:r>
          </w:p>
          <w:p w:rsidR="00DD7B11" w:rsidRDefault="00DD7B11"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434 nije samo u odnosu s voznim redom 1977. </w:t>
            </w:r>
          </w:p>
          <w:p w:rsidR="00DD7B11" w:rsidRDefault="00DD7B1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1832,1870,1926,1987;N/N 1988 (nije uskl.)</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čl.4.st.1.,5. i 8. Pravilnika</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p w:rsidR="00DD7B11" w:rsidRDefault="00DD7B11" w:rsidP="00AD1F7D">
            <w:pPr>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čl.9.st.7.Pravilnika</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1832,1870,</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1926,1987</w:t>
            </w:r>
          </w:p>
          <w:p w:rsidR="00DD7B11" w:rsidRDefault="00DD7B11" w:rsidP="00AD1F7D">
            <w:pPr>
              <w:autoSpaceDE w:val="0"/>
              <w:autoSpaceDN w:val="0"/>
              <w:adjustRightInd w:val="0"/>
              <w:spacing w:after="0" w:line="240" w:lineRule="auto"/>
              <w:rPr>
                <w:rFonts w:ascii="Calibri" w:hAnsi="Calibri" w:cs="Calibri"/>
                <w:color w:val="000000"/>
              </w:rPr>
            </w:pPr>
          </w:p>
        </w:tc>
      </w:tr>
      <w:tr w:rsidR="00DD7B1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435</w:t>
            </w:r>
          </w:p>
        </w:tc>
        <w:tc>
          <w:tcPr>
            <w:tcW w:w="2400"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AUTOPROMETNO PODUZEĆE d.d. Požega</w:t>
            </w:r>
          </w:p>
        </w:tc>
        <w:tc>
          <w:tcPr>
            <w:tcW w:w="2835"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ZEMUNIK DONJI-ZAGREB</w:t>
            </w:r>
          </w:p>
        </w:tc>
        <w:tc>
          <w:tcPr>
            <w:tcW w:w="6096" w:type="dxa"/>
            <w:tcBorders>
              <w:top w:val="single" w:sz="6" w:space="0" w:color="auto"/>
              <w:left w:val="single" w:sz="6" w:space="0" w:color="auto"/>
              <w:bottom w:val="single" w:sz="6" w:space="0" w:color="auto"/>
              <w:right w:val="single" w:sz="6" w:space="0" w:color="auto"/>
            </w:tcBorders>
          </w:tcPr>
          <w:p w:rsidR="00DD7B11" w:rsidRPr="00567266" w:rsidRDefault="00DD7B11"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redovi 2122,2130 i 2135 nisu samo u odnosu s voznim redom 435. </w:t>
            </w:r>
          </w:p>
          <w:p w:rsidR="00DD7B11" w:rsidRDefault="00DD7B11" w:rsidP="00AD1F7D">
            <w:pPr>
              <w:spacing w:after="0" w:line="240" w:lineRule="auto"/>
              <w:rPr>
                <w:rFonts w:ascii="Calibri" w:hAnsi="Calibri" w:cs="Calibri"/>
                <w:color w:val="000000"/>
              </w:rPr>
            </w:pPr>
            <w:r>
              <w:rPr>
                <w:rFonts w:ascii="Calibri" w:hAnsi="Calibri" w:cs="Calibri"/>
                <w:color w:val="000000"/>
              </w:rPr>
              <w:t>FRANCUZEVIĆ J.-PRIJEVOZ FRANCUZEVIĆ, Dugo Selo</w:t>
            </w:r>
          </w:p>
          <w:p w:rsidR="00DD7B11" w:rsidRDefault="00DD7B11" w:rsidP="00AD1F7D">
            <w:pPr>
              <w:spacing w:after="0" w:line="240" w:lineRule="auto"/>
              <w:rPr>
                <w:rFonts w:ascii="Calibri" w:hAnsi="Calibri" w:cs="Calibri"/>
                <w:color w:val="000000"/>
              </w:rPr>
            </w:pPr>
            <w:r>
              <w:rPr>
                <w:rFonts w:ascii="Calibri" w:hAnsi="Calibri" w:cs="Calibri"/>
                <w:color w:val="000000"/>
              </w:rPr>
              <w:t>PROMET MAKARSKA d.o.o. Makarska – N/N 2121 (nije uskl.)</w:t>
            </w:r>
          </w:p>
          <w:p w:rsidR="00DD7B11" w:rsidRDefault="00DD7B11" w:rsidP="00AD1F7D">
            <w:pPr>
              <w:spacing w:after="0" w:line="240" w:lineRule="auto"/>
              <w:rPr>
                <w:rFonts w:ascii="Calibri" w:hAnsi="Calibri" w:cs="Calibri"/>
                <w:color w:val="000000"/>
              </w:rPr>
            </w:pPr>
            <w:r>
              <w:rPr>
                <w:rFonts w:ascii="Calibri" w:hAnsi="Calibri" w:cs="Calibri"/>
                <w:color w:val="000000"/>
              </w:rPr>
              <w:t>PUNTAMIKA LINE d.o.o. Zadar – neopravdano s postojećom</w:t>
            </w:r>
          </w:p>
          <w:p w:rsidR="00DD7B11" w:rsidRPr="004140AA" w:rsidRDefault="00DD7B11"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2716,2718</w:t>
            </w:r>
          </w:p>
        </w:tc>
        <w:tc>
          <w:tcPr>
            <w:tcW w:w="1463" w:type="dxa"/>
            <w:tcBorders>
              <w:top w:val="single" w:sz="6" w:space="0" w:color="auto"/>
              <w:left w:val="single" w:sz="6" w:space="0" w:color="auto"/>
              <w:bottom w:val="single" w:sz="6" w:space="0" w:color="auto"/>
              <w:right w:val="single" w:sz="6" w:space="0" w:color="auto"/>
            </w:tcBorders>
          </w:tcPr>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2716,</w:t>
            </w:r>
          </w:p>
          <w:p w:rsidR="00DD7B11" w:rsidRDefault="00DD7B1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2718</w:t>
            </w:r>
          </w:p>
        </w:tc>
      </w:tr>
      <w:tr w:rsidR="00915C2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456</w:t>
            </w:r>
          </w:p>
        </w:tc>
        <w:tc>
          <w:tcPr>
            <w:tcW w:w="2400"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PAG-OGULIN</w:t>
            </w:r>
          </w:p>
        </w:tc>
        <w:tc>
          <w:tcPr>
            <w:tcW w:w="6096" w:type="dxa"/>
            <w:tcBorders>
              <w:top w:val="single" w:sz="6" w:space="0" w:color="auto"/>
              <w:left w:val="single" w:sz="6" w:space="0" w:color="auto"/>
              <w:bottom w:val="single" w:sz="6" w:space="0" w:color="auto"/>
              <w:right w:val="single" w:sz="6" w:space="0" w:color="auto"/>
            </w:tcBorders>
          </w:tcPr>
          <w:p w:rsidR="00915C2B" w:rsidRDefault="00915C2B" w:rsidP="00AD1F7D">
            <w:pPr>
              <w:spacing w:after="0" w:line="240" w:lineRule="auto"/>
              <w:rPr>
                <w:rFonts w:ascii="Calibri" w:hAnsi="Calibri" w:cs="Calibri"/>
                <w:color w:val="000000"/>
              </w:rPr>
            </w:pPr>
            <w:r>
              <w:rPr>
                <w:rFonts w:ascii="Calibri" w:hAnsi="Calibri" w:cs="Calibri"/>
                <w:color w:val="FF0000"/>
              </w:rPr>
              <w:t>Primjedba predlagača voznog reda se ne prihvaća</w:t>
            </w:r>
          </w:p>
          <w:p w:rsidR="00915C2B" w:rsidRDefault="00915C2B" w:rsidP="00AD1F7D">
            <w:pPr>
              <w:spacing w:after="0" w:line="240" w:lineRule="auto"/>
              <w:rPr>
                <w:rFonts w:ascii="Calibri" w:hAnsi="Calibri" w:cs="Calibri"/>
                <w:color w:val="000000"/>
              </w:rPr>
            </w:pPr>
            <w:r>
              <w:rPr>
                <w:rFonts w:ascii="Calibri" w:hAnsi="Calibri" w:cs="Calibri"/>
                <w:color w:val="000000"/>
              </w:rPr>
              <w:t>FRANCUZEVIĆ J.-PRIJEVOZ FRANCUZEVIĆ, Dugo Selo – N/N 2692</w:t>
            </w:r>
          </w:p>
          <w:p w:rsidR="00915C2B" w:rsidRPr="004140AA" w:rsidRDefault="00915C2B"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2692</w:t>
            </w:r>
          </w:p>
        </w:tc>
        <w:tc>
          <w:tcPr>
            <w:tcW w:w="1463"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2692</w:t>
            </w:r>
          </w:p>
        </w:tc>
      </w:tr>
      <w:tr w:rsidR="00915C2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460</w:t>
            </w:r>
          </w:p>
        </w:tc>
        <w:tc>
          <w:tcPr>
            <w:tcW w:w="2400"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ROVINJ-ČAVLE</w:t>
            </w:r>
          </w:p>
        </w:tc>
        <w:tc>
          <w:tcPr>
            <w:tcW w:w="6096" w:type="dxa"/>
            <w:tcBorders>
              <w:top w:val="single" w:sz="6" w:space="0" w:color="auto"/>
              <w:left w:val="single" w:sz="6" w:space="0" w:color="auto"/>
              <w:bottom w:val="single" w:sz="6" w:space="0" w:color="auto"/>
              <w:right w:val="single" w:sz="6" w:space="0" w:color="auto"/>
            </w:tcBorders>
          </w:tcPr>
          <w:p w:rsidR="00915C2B" w:rsidRDefault="00915C2B" w:rsidP="00AD1F7D">
            <w:pPr>
              <w:spacing w:after="0" w:line="240" w:lineRule="auto"/>
              <w:rPr>
                <w:rFonts w:ascii="Calibri" w:hAnsi="Calibri" w:cs="Calibri"/>
                <w:color w:val="000000"/>
              </w:rPr>
            </w:pPr>
            <w:r>
              <w:rPr>
                <w:rFonts w:ascii="Calibri" w:hAnsi="Calibri" w:cs="Calibri"/>
                <w:color w:val="000000"/>
              </w:rPr>
              <w:t>BRIONI d.d. Pula – N/N 923 (nije uskl.)</w:t>
            </w:r>
          </w:p>
          <w:p w:rsidR="00915C2B" w:rsidRDefault="00915C2B"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915C2B" w:rsidRPr="00676D7A" w:rsidRDefault="00915C2B" w:rsidP="00AD1F7D">
            <w:pPr>
              <w:spacing w:after="0" w:line="240" w:lineRule="auto"/>
              <w:rPr>
                <w:rFonts w:ascii="Calibri" w:hAnsi="Calibri" w:cs="Calibri"/>
                <w:color w:val="FF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915C2B" w:rsidRDefault="00915C2B"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915C2B" w:rsidRPr="00676D7A" w:rsidRDefault="00915C2B" w:rsidP="00AD1F7D">
            <w:pPr>
              <w:spacing w:after="0" w:line="240" w:lineRule="auto"/>
              <w:rPr>
                <w:rFonts w:ascii="Calibri" w:hAnsi="Calibri" w:cs="Calibri"/>
                <w:color w:val="FF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915C2B" w:rsidRDefault="00915C2B" w:rsidP="00AD1F7D">
            <w:pPr>
              <w:autoSpaceDE w:val="0"/>
              <w:autoSpaceDN w:val="0"/>
              <w:adjustRightInd w:val="0"/>
              <w:spacing w:after="0" w:line="240" w:lineRule="auto"/>
              <w:rPr>
                <w:rFonts w:ascii="Calibri" w:hAnsi="Calibri" w:cs="Calibri"/>
                <w:color w:val="000000"/>
              </w:rPr>
            </w:pPr>
            <w:r w:rsidRPr="00676D7A">
              <w:rPr>
                <w:rFonts w:ascii="Calibri" w:hAnsi="Calibri" w:cs="Calibri"/>
                <w:color w:val="FF0000"/>
              </w:rPr>
              <w:t>UP uz ŽUP</w:t>
            </w:r>
          </w:p>
        </w:tc>
      </w:tr>
      <w:tr w:rsidR="00A94E8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461</w:t>
            </w:r>
          </w:p>
        </w:tc>
        <w:tc>
          <w:tcPr>
            <w:tcW w:w="2400"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ROVINJ-ČAVLE</w:t>
            </w:r>
          </w:p>
        </w:tc>
        <w:tc>
          <w:tcPr>
            <w:tcW w:w="6096" w:type="dxa"/>
            <w:tcBorders>
              <w:top w:val="single" w:sz="6" w:space="0" w:color="auto"/>
              <w:left w:val="single" w:sz="6" w:space="0" w:color="auto"/>
              <w:bottom w:val="single" w:sz="6" w:space="0" w:color="auto"/>
              <w:right w:val="single" w:sz="6" w:space="0" w:color="auto"/>
            </w:tcBorders>
          </w:tcPr>
          <w:p w:rsidR="00A94E81" w:rsidRDefault="00A94E81" w:rsidP="00AD1F7D">
            <w:pPr>
              <w:spacing w:after="0" w:line="240" w:lineRule="auto"/>
              <w:rPr>
                <w:rFonts w:ascii="Calibri" w:hAnsi="Calibri" w:cs="Calibri"/>
                <w:color w:val="000000"/>
              </w:rPr>
            </w:pPr>
            <w:r>
              <w:rPr>
                <w:rFonts w:ascii="Calibri" w:hAnsi="Calibri" w:cs="Calibri"/>
                <w:color w:val="000000"/>
              </w:rPr>
              <w:t>BRIONI d.d. Pula – N/N 923(nije uskl.)</w:t>
            </w:r>
          </w:p>
          <w:p w:rsidR="00A94E81" w:rsidRDefault="00A94E8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A94E81" w:rsidRPr="00676D7A" w:rsidRDefault="00A94E81" w:rsidP="00AD1F7D">
            <w:pPr>
              <w:spacing w:after="0" w:line="240" w:lineRule="auto"/>
              <w:rPr>
                <w:rFonts w:ascii="Calibri" w:hAnsi="Calibri" w:cs="Calibri"/>
                <w:color w:val="FF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w:t>
            </w:r>
            <w:r>
              <w:rPr>
                <w:rFonts w:ascii="Calibri" w:eastAsia="Times New Roman" w:hAnsi="Calibri" w:cs="Calibri"/>
                <w:color w:val="FF0000"/>
                <w:lang w:eastAsia="hr-HR"/>
              </w:rPr>
              <w:t>– prihvaća se primjedba prijevoznika te se status voznog reda mijenja sa UP na UP uz ŽUP</w:t>
            </w:r>
          </w:p>
          <w:p w:rsidR="00A94E81" w:rsidRDefault="00A94E81"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A94E81" w:rsidRPr="00676D7A" w:rsidRDefault="00A94E81" w:rsidP="00AD1F7D">
            <w:pPr>
              <w:spacing w:after="0" w:line="240" w:lineRule="auto"/>
              <w:rPr>
                <w:rFonts w:ascii="Calibri" w:hAnsi="Calibri" w:cs="Calibri"/>
                <w:color w:val="FF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sidRPr="00676D7A">
              <w:rPr>
                <w:rFonts w:ascii="Calibri" w:hAnsi="Calibri" w:cs="Calibri"/>
                <w:color w:val="FF0000"/>
              </w:rPr>
              <w:t>UP uz ŽUP</w:t>
            </w:r>
          </w:p>
        </w:tc>
      </w:tr>
      <w:tr w:rsidR="00A94E8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462</w:t>
            </w:r>
          </w:p>
        </w:tc>
        <w:tc>
          <w:tcPr>
            <w:tcW w:w="2400"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SPLIT-METKOVIĆ</w:t>
            </w:r>
          </w:p>
        </w:tc>
        <w:tc>
          <w:tcPr>
            <w:tcW w:w="6096" w:type="dxa"/>
            <w:tcBorders>
              <w:top w:val="single" w:sz="6" w:space="0" w:color="auto"/>
              <w:left w:val="single" w:sz="6" w:space="0" w:color="auto"/>
              <w:bottom w:val="single" w:sz="6" w:space="0" w:color="auto"/>
              <w:right w:val="single" w:sz="6" w:space="0" w:color="auto"/>
            </w:tcBorders>
          </w:tcPr>
          <w:p w:rsidR="00A94E81" w:rsidRPr="0092537B" w:rsidRDefault="00A94E81" w:rsidP="00AD1F7D">
            <w:pPr>
              <w:autoSpaceDE w:val="0"/>
              <w:autoSpaceDN w:val="0"/>
              <w:adjustRightInd w:val="0"/>
              <w:spacing w:after="0" w:line="240" w:lineRule="auto"/>
              <w:rPr>
                <w:rFonts w:ascii="Calibri" w:hAnsi="Calibri" w:cs="Calibri"/>
                <w:color w:val="FF0000"/>
              </w:rPr>
            </w:pPr>
            <w:r w:rsidRPr="0092537B">
              <w:rPr>
                <w:rFonts w:ascii="Calibri" w:hAnsi="Calibri" w:cs="Calibri"/>
                <w:color w:val="FF0000"/>
              </w:rPr>
              <w:t>Predlagač voznog reda traži provjeru održavanja</w:t>
            </w:r>
            <w:r>
              <w:rPr>
                <w:rFonts w:ascii="Calibri" w:hAnsi="Calibri" w:cs="Calibri"/>
                <w:color w:val="FF0000"/>
              </w:rPr>
              <w:t xml:space="preserve"> linije Dubrovnik - Zagreb (DU-ZG-8) prijevoznika Autopoduzeće Z d.o.o. Imotski i Autoherc d.o.o. Metković</w:t>
            </w:r>
          </w:p>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 PODUZEĆE Z. d.o.o. Imotski – opravdano s postojećom</w:t>
            </w:r>
          </w:p>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AUTOHERC d.o.o. Metković – opravdano s postojećom</w:t>
            </w:r>
          </w:p>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Proložac Donji – čl.7.st.13.Pravilnika</w:t>
            </w:r>
          </w:p>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1059</w:t>
            </w:r>
          </w:p>
        </w:tc>
        <w:tc>
          <w:tcPr>
            <w:tcW w:w="1463" w:type="dxa"/>
            <w:tcBorders>
              <w:top w:val="single" w:sz="6" w:space="0" w:color="auto"/>
              <w:left w:val="single" w:sz="6" w:space="0" w:color="auto"/>
              <w:bottom w:val="single" w:sz="6" w:space="0" w:color="auto"/>
              <w:right w:val="single" w:sz="6" w:space="0" w:color="auto"/>
            </w:tcBorders>
          </w:tcPr>
          <w:p w:rsidR="00A94E81" w:rsidRDefault="00A94E8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826FBE" w:rsidRDefault="00826FBE">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E2F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548</w:t>
            </w:r>
          </w:p>
        </w:tc>
        <w:tc>
          <w:tcPr>
            <w:tcW w:w="2400"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BRINJE-JASENICE</w:t>
            </w:r>
          </w:p>
        </w:tc>
        <w:tc>
          <w:tcPr>
            <w:tcW w:w="6096" w:type="dxa"/>
            <w:tcBorders>
              <w:top w:val="single" w:sz="6" w:space="0" w:color="auto"/>
              <w:left w:val="single" w:sz="6" w:space="0" w:color="auto"/>
              <w:bottom w:val="single" w:sz="6" w:space="0" w:color="auto"/>
              <w:right w:val="single" w:sz="6" w:space="0" w:color="auto"/>
            </w:tcBorders>
          </w:tcPr>
          <w:p w:rsidR="002E2FB4" w:rsidRDefault="002E2FB4" w:rsidP="00AD1F7D">
            <w:pPr>
              <w:spacing w:after="0" w:line="240" w:lineRule="auto"/>
              <w:rPr>
                <w:rFonts w:ascii="Calibri" w:hAnsi="Calibri" w:cs="Calibri"/>
                <w:color w:val="000000"/>
              </w:rPr>
            </w:pPr>
            <w:r>
              <w:rPr>
                <w:rFonts w:ascii="Calibri" w:hAnsi="Calibri" w:cs="Calibri"/>
                <w:color w:val="000000"/>
              </w:rPr>
              <w:t>ČAZMATRANS PROMET d.o.o. Čazma – N/N 1440 (nije uskl.); N/N 1441,1442</w:t>
            </w:r>
          </w:p>
          <w:p w:rsidR="002E2FB4" w:rsidRDefault="002E2FB4" w:rsidP="00AD1F7D">
            <w:pPr>
              <w:spacing w:after="0" w:line="240" w:lineRule="auto"/>
              <w:rPr>
                <w:rFonts w:ascii="Calibri" w:hAnsi="Calibri" w:cs="Calibri"/>
                <w:color w:val="000000"/>
              </w:rPr>
            </w:pPr>
            <w:r>
              <w:rPr>
                <w:rFonts w:ascii="Calibri" w:hAnsi="Calibri" w:cs="Calibri"/>
                <w:color w:val="000000"/>
              </w:rPr>
              <w:t>FRANCUZEVIĆ J.-PRIJEVOZ FRANCUZEVIĆ, Dugo Selo – N/N 2606,2626,2641,2642,2644,2652,2673,2677,2681,2683,2691,</w:t>
            </w:r>
          </w:p>
          <w:p w:rsidR="002E2FB4" w:rsidRDefault="002E2FB4" w:rsidP="00AD1F7D">
            <w:pPr>
              <w:spacing w:after="0" w:line="240" w:lineRule="auto"/>
              <w:rPr>
                <w:rFonts w:ascii="Calibri" w:hAnsi="Calibri" w:cs="Calibri"/>
                <w:color w:val="000000"/>
              </w:rPr>
            </w:pPr>
            <w:r>
              <w:rPr>
                <w:rFonts w:ascii="Calibri" w:hAnsi="Calibri" w:cs="Calibri"/>
                <w:color w:val="000000"/>
              </w:rPr>
              <w:t>2705,2708,2709,2711</w:t>
            </w:r>
          </w:p>
          <w:p w:rsidR="002E2FB4" w:rsidRDefault="002E2FB4" w:rsidP="00AD1F7D">
            <w:pPr>
              <w:spacing w:after="0" w:line="240" w:lineRule="auto"/>
              <w:rPr>
                <w:rFonts w:ascii="Calibri" w:hAnsi="Calibri" w:cs="Calibri"/>
                <w:color w:val="000000"/>
              </w:rPr>
            </w:pPr>
            <w:r>
              <w:rPr>
                <w:rFonts w:ascii="Calibri" w:hAnsi="Calibri" w:cs="Calibri"/>
                <w:color w:val="000000"/>
              </w:rPr>
              <w:t>SLAVONIJA BUS d.o.o. Velika Kopanica – N/N 2311,2312,2313,2323,2324,2325,2327,2328,2329,2330,2331,</w:t>
            </w:r>
          </w:p>
          <w:p w:rsidR="002E2FB4" w:rsidRDefault="002E2FB4" w:rsidP="00AD1F7D">
            <w:pPr>
              <w:spacing w:after="0" w:line="240" w:lineRule="auto"/>
              <w:rPr>
                <w:rFonts w:ascii="Calibri" w:hAnsi="Calibri" w:cs="Calibri"/>
                <w:color w:val="000000"/>
              </w:rPr>
            </w:pPr>
            <w:r>
              <w:rPr>
                <w:rFonts w:ascii="Calibri" w:hAnsi="Calibri" w:cs="Calibri"/>
                <w:color w:val="000000"/>
              </w:rPr>
              <w:t>2332,2335</w:t>
            </w:r>
          </w:p>
          <w:p w:rsidR="002E2FB4" w:rsidRDefault="002E2FB4" w:rsidP="00AD1F7D">
            <w:pPr>
              <w:spacing w:after="0" w:line="240" w:lineRule="auto"/>
              <w:rPr>
                <w:rFonts w:ascii="Calibri" w:hAnsi="Calibri" w:cs="Calibri"/>
                <w:color w:val="000000"/>
              </w:rPr>
            </w:pPr>
            <w:r>
              <w:rPr>
                <w:rFonts w:ascii="Calibri" w:hAnsi="Calibri" w:cs="Calibri"/>
                <w:color w:val="000000"/>
              </w:rPr>
              <w:t>VUKELIĆ M.-VELEBIT TOURS, Gospić - N/N 2606 (nije uskl.); N/N 2626,2641,2642,2644,2652,2673,2677,2681,2683,2691,</w:t>
            </w:r>
          </w:p>
          <w:p w:rsidR="002E2FB4" w:rsidRDefault="002E2FB4" w:rsidP="00AD1F7D">
            <w:pPr>
              <w:spacing w:after="0" w:line="240" w:lineRule="auto"/>
              <w:rPr>
                <w:rFonts w:ascii="Calibri" w:hAnsi="Calibri" w:cs="Calibri"/>
                <w:color w:val="000000"/>
              </w:rPr>
            </w:pPr>
            <w:r>
              <w:rPr>
                <w:rFonts w:ascii="Calibri" w:hAnsi="Calibri" w:cs="Calibri"/>
                <w:color w:val="000000"/>
              </w:rPr>
              <w:t>2705,2708,2709,2711</w:t>
            </w:r>
          </w:p>
          <w:p w:rsidR="002E2FB4" w:rsidRPr="004140AA" w:rsidRDefault="002E2FB4" w:rsidP="00AD1F7D">
            <w:pPr>
              <w:spacing w:after="0" w:line="240" w:lineRule="auto"/>
              <w:rPr>
                <w:rFonts w:ascii="Calibri" w:eastAsia="Times New Roman" w:hAnsi="Calibri" w:cs="Calibri"/>
                <w:color w:val="000000"/>
                <w:lang w:eastAsia="hr-HR"/>
              </w:rPr>
            </w:pPr>
          </w:p>
        </w:tc>
        <w:tc>
          <w:tcPr>
            <w:tcW w:w="1463"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p w:rsidR="002E2FB4" w:rsidRDefault="002E2FB4" w:rsidP="00AD1F7D">
            <w:pPr>
              <w:spacing w:after="0" w:line="240" w:lineRule="auto"/>
              <w:rPr>
                <w:rFonts w:ascii="Calibri" w:hAnsi="Calibri" w:cs="Calibri"/>
                <w:color w:val="000000"/>
              </w:rPr>
            </w:pPr>
            <w:r>
              <w:rPr>
                <w:rFonts w:ascii="Calibri" w:hAnsi="Calibri" w:cs="Calibri"/>
                <w:color w:val="000000"/>
              </w:rPr>
              <w:t>1442,2311,</w:t>
            </w:r>
          </w:p>
          <w:p w:rsidR="002E2FB4" w:rsidRDefault="002E2FB4" w:rsidP="00AD1F7D">
            <w:pPr>
              <w:spacing w:after="0" w:line="240" w:lineRule="auto"/>
              <w:rPr>
                <w:rFonts w:ascii="Calibri" w:hAnsi="Calibri" w:cs="Calibri"/>
                <w:color w:val="000000"/>
              </w:rPr>
            </w:pPr>
            <w:r>
              <w:rPr>
                <w:rFonts w:ascii="Calibri" w:hAnsi="Calibri" w:cs="Calibri"/>
                <w:color w:val="000000"/>
              </w:rPr>
              <w:t>2312,2313,</w:t>
            </w:r>
          </w:p>
          <w:p w:rsidR="002E2FB4" w:rsidRDefault="002E2FB4" w:rsidP="00AD1F7D">
            <w:pPr>
              <w:spacing w:after="0" w:line="240" w:lineRule="auto"/>
              <w:rPr>
                <w:rFonts w:ascii="Calibri" w:hAnsi="Calibri" w:cs="Calibri"/>
                <w:color w:val="000000"/>
              </w:rPr>
            </w:pPr>
            <w:r>
              <w:rPr>
                <w:rFonts w:ascii="Calibri" w:hAnsi="Calibri" w:cs="Calibri"/>
                <w:color w:val="000000"/>
              </w:rPr>
              <w:t>2323,2324,</w:t>
            </w:r>
          </w:p>
          <w:p w:rsidR="002E2FB4" w:rsidRDefault="002E2FB4" w:rsidP="00AD1F7D">
            <w:pPr>
              <w:spacing w:after="0" w:line="240" w:lineRule="auto"/>
              <w:rPr>
                <w:rFonts w:ascii="Calibri" w:hAnsi="Calibri" w:cs="Calibri"/>
                <w:color w:val="000000"/>
              </w:rPr>
            </w:pPr>
            <w:r>
              <w:rPr>
                <w:rFonts w:ascii="Calibri" w:hAnsi="Calibri" w:cs="Calibri"/>
                <w:color w:val="000000"/>
              </w:rPr>
              <w:t>2325,2327,</w:t>
            </w:r>
          </w:p>
          <w:p w:rsidR="002E2FB4" w:rsidRDefault="002E2FB4" w:rsidP="00AD1F7D">
            <w:pPr>
              <w:spacing w:after="0" w:line="240" w:lineRule="auto"/>
              <w:rPr>
                <w:rFonts w:ascii="Calibri" w:hAnsi="Calibri" w:cs="Calibri"/>
                <w:color w:val="000000"/>
              </w:rPr>
            </w:pPr>
            <w:r>
              <w:rPr>
                <w:rFonts w:ascii="Calibri" w:hAnsi="Calibri" w:cs="Calibri"/>
                <w:color w:val="000000"/>
              </w:rPr>
              <w:t>2328,2329,</w:t>
            </w:r>
          </w:p>
          <w:p w:rsidR="002E2FB4" w:rsidRDefault="002E2FB4" w:rsidP="00AD1F7D">
            <w:pPr>
              <w:spacing w:after="0" w:line="240" w:lineRule="auto"/>
              <w:rPr>
                <w:rFonts w:ascii="Calibri" w:hAnsi="Calibri" w:cs="Calibri"/>
                <w:color w:val="000000"/>
              </w:rPr>
            </w:pPr>
            <w:r>
              <w:rPr>
                <w:rFonts w:ascii="Calibri" w:hAnsi="Calibri" w:cs="Calibri"/>
                <w:color w:val="000000"/>
              </w:rPr>
              <w:t>2330,2331,</w:t>
            </w:r>
          </w:p>
          <w:p w:rsidR="002E2FB4" w:rsidRDefault="002E2FB4" w:rsidP="00AD1F7D">
            <w:pPr>
              <w:spacing w:after="0" w:line="240" w:lineRule="auto"/>
              <w:rPr>
                <w:rFonts w:ascii="Calibri" w:hAnsi="Calibri" w:cs="Calibri"/>
                <w:color w:val="000000"/>
              </w:rPr>
            </w:pPr>
            <w:r>
              <w:rPr>
                <w:rFonts w:ascii="Calibri" w:hAnsi="Calibri" w:cs="Calibri"/>
                <w:color w:val="000000"/>
              </w:rPr>
              <w:t>2332,2335</w:t>
            </w:r>
          </w:p>
          <w:p w:rsidR="002E2FB4" w:rsidRDefault="002E2FB4" w:rsidP="00AD1F7D">
            <w:pPr>
              <w:spacing w:after="0" w:line="240" w:lineRule="auto"/>
              <w:rPr>
                <w:rFonts w:ascii="Calibri" w:hAnsi="Calibri" w:cs="Calibri"/>
                <w:color w:val="000000"/>
              </w:rPr>
            </w:pPr>
            <w:r>
              <w:rPr>
                <w:rFonts w:ascii="Calibri" w:hAnsi="Calibri" w:cs="Calibri"/>
                <w:color w:val="000000"/>
              </w:rPr>
              <w:t>2626,2641,</w:t>
            </w:r>
          </w:p>
          <w:p w:rsidR="002E2FB4" w:rsidRDefault="002E2FB4" w:rsidP="00AD1F7D">
            <w:pPr>
              <w:spacing w:after="0" w:line="240" w:lineRule="auto"/>
              <w:rPr>
                <w:rFonts w:ascii="Calibri" w:hAnsi="Calibri" w:cs="Calibri"/>
                <w:color w:val="000000"/>
              </w:rPr>
            </w:pPr>
            <w:r>
              <w:rPr>
                <w:rFonts w:ascii="Calibri" w:hAnsi="Calibri" w:cs="Calibri"/>
                <w:color w:val="000000"/>
              </w:rPr>
              <w:t>2642,2644,</w:t>
            </w:r>
          </w:p>
          <w:p w:rsidR="002E2FB4" w:rsidRDefault="002E2FB4" w:rsidP="00AD1F7D">
            <w:pPr>
              <w:spacing w:after="0" w:line="240" w:lineRule="auto"/>
              <w:rPr>
                <w:rFonts w:ascii="Calibri" w:hAnsi="Calibri" w:cs="Calibri"/>
                <w:color w:val="000000"/>
              </w:rPr>
            </w:pPr>
            <w:r>
              <w:rPr>
                <w:rFonts w:ascii="Calibri" w:hAnsi="Calibri" w:cs="Calibri"/>
                <w:color w:val="000000"/>
              </w:rPr>
              <w:t>2652,2673,</w:t>
            </w:r>
          </w:p>
          <w:p w:rsidR="002E2FB4" w:rsidRDefault="002E2FB4" w:rsidP="00AD1F7D">
            <w:pPr>
              <w:spacing w:after="0" w:line="240" w:lineRule="auto"/>
              <w:rPr>
                <w:rFonts w:ascii="Calibri" w:hAnsi="Calibri" w:cs="Calibri"/>
                <w:color w:val="000000"/>
              </w:rPr>
            </w:pPr>
            <w:r>
              <w:rPr>
                <w:rFonts w:ascii="Calibri" w:hAnsi="Calibri" w:cs="Calibri"/>
                <w:color w:val="000000"/>
              </w:rPr>
              <w:t>2677,2681,</w:t>
            </w:r>
          </w:p>
          <w:p w:rsidR="002E2FB4" w:rsidRDefault="002E2FB4" w:rsidP="00AD1F7D">
            <w:pPr>
              <w:spacing w:after="0" w:line="240" w:lineRule="auto"/>
              <w:rPr>
                <w:rFonts w:ascii="Calibri" w:hAnsi="Calibri" w:cs="Calibri"/>
                <w:color w:val="000000"/>
              </w:rPr>
            </w:pPr>
            <w:r>
              <w:rPr>
                <w:rFonts w:ascii="Calibri" w:hAnsi="Calibri" w:cs="Calibri"/>
                <w:color w:val="000000"/>
              </w:rPr>
              <w:t>2683,2691,</w:t>
            </w:r>
          </w:p>
          <w:p w:rsidR="002E2FB4" w:rsidRDefault="002E2FB4" w:rsidP="00AD1F7D">
            <w:pPr>
              <w:spacing w:after="0" w:line="240" w:lineRule="auto"/>
              <w:rPr>
                <w:rFonts w:ascii="Calibri" w:hAnsi="Calibri" w:cs="Calibri"/>
                <w:color w:val="000000"/>
              </w:rPr>
            </w:pPr>
            <w:r>
              <w:rPr>
                <w:rFonts w:ascii="Calibri" w:hAnsi="Calibri" w:cs="Calibri"/>
                <w:color w:val="000000"/>
              </w:rPr>
              <w:t>2705,2708,</w:t>
            </w:r>
          </w:p>
          <w:p w:rsidR="002E2FB4" w:rsidRDefault="002E2FB4" w:rsidP="00AD1F7D">
            <w:pPr>
              <w:spacing w:after="0" w:line="240" w:lineRule="auto"/>
              <w:rPr>
                <w:rFonts w:ascii="Calibri" w:hAnsi="Calibri" w:cs="Calibri"/>
                <w:color w:val="000000"/>
              </w:rPr>
            </w:pPr>
            <w:r w:rsidRPr="00686F88">
              <w:rPr>
                <w:rFonts w:ascii="Calibri" w:hAnsi="Calibri" w:cs="Calibri"/>
                <w:color w:val="FF0000"/>
              </w:rPr>
              <w:t>2709,</w:t>
            </w:r>
            <w:r>
              <w:rPr>
                <w:rFonts w:ascii="Calibri" w:hAnsi="Calibri" w:cs="Calibri"/>
                <w:color w:val="000000"/>
              </w:rPr>
              <w:t>2711</w:t>
            </w:r>
          </w:p>
        </w:tc>
      </w:tr>
      <w:tr w:rsidR="002E2F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549</w:t>
            </w:r>
          </w:p>
        </w:tc>
        <w:tc>
          <w:tcPr>
            <w:tcW w:w="2400"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BRINJE-JASENICE</w:t>
            </w:r>
          </w:p>
        </w:tc>
        <w:tc>
          <w:tcPr>
            <w:tcW w:w="6096" w:type="dxa"/>
            <w:tcBorders>
              <w:top w:val="single" w:sz="6" w:space="0" w:color="auto"/>
              <w:left w:val="single" w:sz="6" w:space="0" w:color="auto"/>
              <w:bottom w:val="single" w:sz="6" w:space="0" w:color="auto"/>
              <w:right w:val="single" w:sz="6" w:space="0" w:color="auto"/>
            </w:tcBorders>
          </w:tcPr>
          <w:p w:rsidR="002E2FB4" w:rsidRDefault="002E2FB4" w:rsidP="00AD1F7D">
            <w:pPr>
              <w:spacing w:after="0" w:line="240" w:lineRule="auto"/>
              <w:rPr>
                <w:rFonts w:ascii="Calibri" w:hAnsi="Calibri" w:cs="Calibri"/>
                <w:color w:val="000000"/>
              </w:rPr>
            </w:pPr>
            <w:r>
              <w:rPr>
                <w:rFonts w:ascii="Calibri" w:hAnsi="Calibri" w:cs="Calibri"/>
                <w:color w:val="000000"/>
              </w:rPr>
              <w:t>ČAZMATRANS PROMET d.o.o. Čazma – N/N 899,1440 (nisu uskl.); N/N 1441</w:t>
            </w:r>
          </w:p>
          <w:p w:rsidR="002E2FB4" w:rsidRDefault="002E2FB4" w:rsidP="00AD1F7D">
            <w:pPr>
              <w:spacing w:after="0" w:line="240" w:lineRule="auto"/>
              <w:rPr>
                <w:rFonts w:ascii="Calibri" w:hAnsi="Calibri" w:cs="Calibri"/>
                <w:color w:val="000000"/>
              </w:rPr>
            </w:pPr>
            <w:r>
              <w:rPr>
                <w:rFonts w:ascii="Calibri" w:hAnsi="Calibri" w:cs="Calibri"/>
                <w:color w:val="000000"/>
              </w:rPr>
              <w:t>FRANCUZEVIĆ J.-PRIJEVOZ FRANCUZEVIĆ, Dugo Selo – N/N 2599,2602,2603,2627,2643,2646,2647,2650,2651,2671,2673,</w:t>
            </w:r>
          </w:p>
          <w:p w:rsidR="002E2FB4" w:rsidRDefault="002E2FB4" w:rsidP="00AD1F7D">
            <w:pPr>
              <w:spacing w:after="0" w:line="240" w:lineRule="auto"/>
              <w:rPr>
                <w:rFonts w:ascii="Calibri" w:hAnsi="Calibri" w:cs="Calibri"/>
                <w:color w:val="000000"/>
              </w:rPr>
            </w:pPr>
            <w:r>
              <w:rPr>
                <w:rFonts w:ascii="Calibri" w:hAnsi="Calibri" w:cs="Calibri"/>
                <w:color w:val="000000"/>
              </w:rPr>
              <w:t>2677,2679,2683,2689,2692,2696,2697,2710,2711,2714</w:t>
            </w:r>
          </w:p>
          <w:p w:rsidR="002E2FB4" w:rsidRDefault="002E2FB4" w:rsidP="00AD1F7D">
            <w:pPr>
              <w:spacing w:after="0" w:line="240" w:lineRule="auto"/>
              <w:rPr>
                <w:rFonts w:ascii="Calibri" w:hAnsi="Calibri" w:cs="Calibri"/>
                <w:color w:val="000000"/>
              </w:rPr>
            </w:pPr>
            <w:r>
              <w:rPr>
                <w:rFonts w:ascii="Calibri" w:hAnsi="Calibri" w:cs="Calibri"/>
                <w:color w:val="000000"/>
              </w:rPr>
              <w:t>PROMET MAKARSKA d.o.o. Makarska – N/N 2122</w:t>
            </w:r>
          </w:p>
          <w:p w:rsidR="002E2FB4" w:rsidRDefault="002E2FB4" w:rsidP="00AD1F7D">
            <w:pPr>
              <w:spacing w:after="0" w:line="240" w:lineRule="auto"/>
              <w:rPr>
                <w:rFonts w:ascii="Calibri" w:hAnsi="Calibri" w:cs="Calibri"/>
                <w:color w:val="000000"/>
              </w:rPr>
            </w:pPr>
            <w:r>
              <w:rPr>
                <w:rFonts w:ascii="Calibri" w:hAnsi="Calibri" w:cs="Calibri"/>
                <w:color w:val="000000"/>
              </w:rPr>
              <w:t>SLAVONIJA BUS d.o.o. Velika Kopanica – N/N 2313,2328,2330,2333,2334,2336,2337</w:t>
            </w:r>
          </w:p>
          <w:p w:rsidR="002E2FB4" w:rsidRDefault="002E2FB4" w:rsidP="00AD1F7D">
            <w:pPr>
              <w:spacing w:after="0" w:line="240" w:lineRule="auto"/>
              <w:rPr>
                <w:rFonts w:ascii="Calibri" w:hAnsi="Calibri" w:cs="Calibri"/>
                <w:color w:val="000000"/>
              </w:rPr>
            </w:pPr>
            <w:r>
              <w:rPr>
                <w:rFonts w:ascii="Calibri" w:hAnsi="Calibri" w:cs="Calibri"/>
                <w:color w:val="000000"/>
              </w:rPr>
              <w:t>VUKELIĆ M.-VELEBIT TOURS, Gospić -  N/N 2599,2603,2627,2643,2646,2647,2650,2651,2671,2673,</w:t>
            </w:r>
          </w:p>
          <w:p w:rsidR="002E2FB4" w:rsidRDefault="002E2FB4" w:rsidP="00AD1F7D">
            <w:pPr>
              <w:spacing w:after="0" w:line="240" w:lineRule="auto"/>
              <w:rPr>
                <w:rFonts w:ascii="Calibri" w:hAnsi="Calibri" w:cs="Calibri"/>
                <w:color w:val="000000"/>
              </w:rPr>
            </w:pPr>
            <w:r>
              <w:rPr>
                <w:rFonts w:ascii="Calibri" w:hAnsi="Calibri" w:cs="Calibri"/>
                <w:color w:val="000000"/>
              </w:rPr>
              <w:t>2677,2679,2683,2689,2692,</w:t>
            </w:r>
            <w:r w:rsidRPr="00271FA2">
              <w:rPr>
                <w:rFonts w:ascii="Calibri" w:hAnsi="Calibri" w:cs="Calibri"/>
                <w:color w:val="FF0000"/>
              </w:rPr>
              <w:t>2696,</w:t>
            </w:r>
            <w:r>
              <w:rPr>
                <w:rFonts w:ascii="Calibri" w:hAnsi="Calibri" w:cs="Calibri"/>
                <w:color w:val="000000"/>
              </w:rPr>
              <w:t>2710,2711; N/N 2602,2697,2714 (nisu uskl.)</w:t>
            </w:r>
          </w:p>
          <w:p w:rsidR="002E2FB4" w:rsidRPr="004140AA" w:rsidRDefault="002E2FB4" w:rsidP="00AD1F7D">
            <w:pPr>
              <w:spacing w:after="0" w:line="240" w:lineRule="auto"/>
              <w:rPr>
                <w:rFonts w:ascii="Calibri" w:eastAsia="Times New Roman" w:hAnsi="Calibri" w:cs="Calibri"/>
                <w:color w:val="000000"/>
                <w:lang w:eastAsia="hr-HR"/>
              </w:rPr>
            </w:pPr>
          </w:p>
        </w:tc>
        <w:tc>
          <w:tcPr>
            <w:tcW w:w="1463" w:type="dxa"/>
            <w:tcBorders>
              <w:top w:val="single" w:sz="6" w:space="0" w:color="auto"/>
              <w:left w:val="single" w:sz="6" w:space="0" w:color="auto"/>
              <w:bottom w:val="single" w:sz="6" w:space="0" w:color="auto"/>
              <w:right w:val="single" w:sz="6" w:space="0" w:color="auto"/>
            </w:tcBorders>
          </w:tcPr>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N/N </w:t>
            </w:r>
          </w:p>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1441,2122,</w:t>
            </w:r>
          </w:p>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2313,2328,</w:t>
            </w:r>
          </w:p>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2330,2333,</w:t>
            </w:r>
          </w:p>
          <w:p w:rsidR="002E2FB4" w:rsidRDefault="002E2F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2334,2336,</w:t>
            </w:r>
          </w:p>
          <w:p w:rsidR="002E2FB4" w:rsidRDefault="002E2FB4" w:rsidP="00AD1F7D">
            <w:pPr>
              <w:spacing w:after="0" w:line="240" w:lineRule="auto"/>
              <w:rPr>
                <w:rFonts w:ascii="Calibri" w:hAnsi="Calibri" w:cs="Calibri"/>
                <w:color w:val="000000"/>
              </w:rPr>
            </w:pPr>
            <w:r>
              <w:rPr>
                <w:rFonts w:ascii="Calibri" w:hAnsi="Calibri" w:cs="Calibri"/>
                <w:color w:val="000000"/>
              </w:rPr>
              <w:t>2337,2599,</w:t>
            </w:r>
          </w:p>
          <w:p w:rsidR="002E2FB4" w:rsidRDefault="002E2FB4" w:rsidP="00AD1F7D">
            <w:pPr>
              <w:spacing w:after="0" w:line="240" w:lineRule="auto"/>
              <w:rPr>
                <w:rFonts w:ascii="Calibri" w:hAnsi="Calibri" w:cs="Calibri"/>
                <w:color w:val="000000"/>
              </w:rPr>
            </w:pPr>
            <w:r>
              <w:rPr>
                <w:rFonts w:ascii="Calibri" w:hAnsi="Calibri" w:cs="Calibri"/>
                <w:color w:val="000000"/>
              </w:rPr>
              <w:t>2603,</w:t>
            </w:r>
          </w:p>
          <w:p w:rsidR="002E2FB4" w:rsidRDefault="002E2FB4" w:rsidP="00AD1F7D">
            <w:pPr>
              <w:spacing w:after="0" w:line="240" w:lineRule="auto"/>
              <w:rPr>
                <w:rFonts w:ascii="Calibri" w:hAnsi="Calibri" w:cs="Calibri"/>
                <w:color w:val="000000"/>
              </w:rPr>
            </w:pPr>
            <w:r>
              <w:rPr>
                <w:rFonts w:ascii="Calibri" w:hAnsi="Calibri" w:cs="Calibri"/>
                <w:color w:val="000000"/>
              </w:rPr>
              <w:t>2627,2643,</w:t>
            </w:r>
          </w:p>
          <w:p w:rsidR="002E2FB4" w:rsidRDefault="002E2FB4" w:rsidP="00AD1F7D">
            <w:pPr>
              <w:spacing w:after="0" w:line="240" w:lineRule="auto"/>
              <w:rPr>
                <w:rFonts w:ascii="Calibri" w:hAnsi="Calibri" w:cs="Calibri"/>
                <w:color w:val="000000"/>
              </w:rPr>
            </w:pPr>
            <w:r>
              <w:rPr>
                <w:rFonts w:ascii="Calibri" w:hAnsi="Calibri" w:cs="Calibri"/>
                <w:color w:val="000000"/>
              </w:rPr>
              <w:t>2646,2647,</w:t>
            </w:r>
          </w:p>
          <w:p w:rsidR="002E2FB4" w:rsidRDefault="002E2FB4" w:rsidP="00AD1F7D">
            <w:pPr>
              <w:spacing w:after="0" w:line="240" w:lineRule="auto"/>
              <w:rPr>
                <w:rFonts w:ascii="Calibri" w:hAnsi="Calibri" w:cs="Calibri"/>
                <w:color w:val="000000"/>
              </w:rPr>
            </w:pPr>
            <w:r>
              <w:rPr>
                <w:rFonts w:ascii="Calibri" w:hAnsi="Calibri" w:cs="Calibri"/>
                <w:color w:val="000000"/>
              </w:rPr>
              <w:t>2650,2651,</w:t>
            </w:r>
          </w:p>
          <w:p w:rsidR="002E2FB4" w:rsidRDefault="002E2FB4" w:rsidP="00AD1F7D">
            <w:pPr>
              <w:spacing w:after="0" w:line="240" w:lineRule="auto"/>
              <w:rPr>
                <w:rFonts w:ascii="Calibri" w:hAnsi="Calibri" w:cs="Calibri"/>
                <w:color w:val="000000"/>
              </w:rPr>
            </w:pPr>
            <w:r>
              <w:rPr>
                <w:rFonts w:ascii="Calibri" w:hAnsi="Calibri" w:cs="Calibri"/>
                <w:color w:val="000000"/>
              </w:rPr>
              <w:t>2671,2673,</w:t>
            </w:r>
          </w:p>
          <w:p w:rsidR="002E2FB4" w:rsidRDefault="002E2FB4" w:rsidP="00AD1F7D">
            <w:pPr>
              <w:spacing w:after="0" w:line="240" w:lineRule="auto"/>
              <w:rPr>
                <w:rFonts w:ascii="Calibri" w:hAnsi="Calibri" w:cs="Calibri"/>
                <w:color w:val="000000"/>
              </w:rPr>
            </w:pPr>
            <w:r>
              <w:rPr>
                <w:rFonts w:ascii="Calibri" w:hAnsi="Calibri" w:cs="Calibri"/>
                <w:color w:val="000000"/>
              </w:rPr>
              <w:t>2677,2679,</w:t>
            </w:r>
          </w:p>
          <w:p w:rsidR="002E2FB4" w:rsidRDefault="002E2FB4" w:rsidP="00AD1F7D">
            <w:pPr>
              <w:spacing w:after="0" w:line="240" w:lineRule="auto"/>
              <w:rPr>
                <w:rFonts w:ascii="Calibri" w:hAnsi="Calibri" w:cs="Calibri"/>
                <w:color w:val="000000"/>
              </w:rPr>
            </w:pPr>
            <w:r>
              <w:rPr>
                <w:rFonts w:ascii="Calibri" w:hAnsi="Calibri" w:cs="Calibri"/>
                <w:color w:val="000000"/>
              </w:rPr>
              <w:t>2683,2689,</w:t>
            </w:r>
          </w:p>
          <w:p w:rsidR="002E2FB4" w:rsidRDefault="002E2FB4" w:rsidP="00AD1F7D">
            <w:pPr>
              <w:spacing w:after="0" w:line="240" w:lineRule="auto"/>
              <w:rPr>
                <w:rFonts w:ascii="Calibri" w:hAnsi="Calibri" w:cs="Calibri"/>
                <w:color w:val="000000"/>
              </w:rPr>
            </w:pPr>
            <w:r>
              <w:rPr>
                <w:rFonts w:ascii="Calibri" w:hAnsi="Calibri" w:cs="Calibri"/>
                <w:color w:val="000000"/>
              </w:rPr>
              <w:t>2692,</w:t>
            </w:r>
            <w:r w:rsidRPr="00271FA2">
              <w:rPr>
                <w:rFonts w:ascii="Calibri" w:hAnsi="Calibri" w:cs="Calibri"/>
                <w:color w:val="FF0000"/>
              </w:rPr>
              <w:t>2696,</w:t>
            </w:r>
          </w:p>
          <w:p w:rsidR="002E2FB4" w:rsidRDefault="002E2FB4" w:rsidP="00AD1F7D">
            <w:pPr>
              <w:spacing w:after="0" w:line="240" w:lineRule="auto"/>
              <w:rPr>
                <w:rFonts w:ascii="Calibri" w:hAnsi="Calibri" w:cs="Calibri"/>
                <w:color w:val="000000"/>
              </w:rPr>
            </w:pPr>
            <w:r>
              <w:rPr>
                <w:rFonts w:ascii="Calibri" w:hAnsi="Calibri" w:cs="Calibri"/>
                <w:color w:val="000000"/>
              </w:rPr>
              <w:t>2710,</w:t>
            </w:r>
            <w:r w:rsidR="00826FBE">
              <w:rPr>
                <w:rFonts w:ascii="Calibri" w:hAnsi="Calibri" w:cs="Calibri"/>
                <w:color w:val="000000"/>
              </w:rPr>
              <w:t>2711</w:t>
            </w:r>
          </w:p>
        </w:tc>
      </w:tr>
      <w:tr w:rsidR="0076300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603</w:t>
            </w:r>
          </w:p>
        </w:tc>
        <w:tc>
          <w:tcPr>
            <w:tcW w:w="2400"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GOSPIĆ-NOVI VINODOLSKI</w:t>
            </w:r>
          </w:p>
        </w:tc>
        <w:tc>
          <w:tcPr>
            <w:tcW w:w="6096"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Primjedba predlagača voznog reda se ne prihvaća</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 N/N 1441,1442</w:t>
            </w:r>
          </w:p>
        </w:tc>
        <w:tc>
          <w:tcPr>
            <w:tcW w:w="1463"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1442</w:t>
            </w:r>
          </w:p>
        </w:tc>
      </w:tr>
      <w:tr w:rsidR="0076300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613</w:t>
            </w:r>
          </w:p>
        </w:tc>
        <w:tc>
          <w:tcPr>
            <w:tcW w:w="2400"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GOSPIĆ-SPLIT</w:t>
            </w:r>
          </w:p>
        </w:tc>
        <w:tc>
          <w:tcPr>
            <w:tcW w:w="6096" w:type="dxa"/>
            <w:tcBorders>
              <w:top w:val="single" w:sz="6" w:space="0" w:color="auto"/>
              <w:left w:val="single" w:sz="6" w:space="0" w:color="auto"/>
              <w:bottom w:val="single" w:sz="6" w:space="0" w:color="auto"/>
              <w:right w:val="single" w:sz="6" w:space="0" w:color="auto"/>
            </w:tcBorders>
          </w:tcPr>
          <w:p w:rsidR="00763005" w:rsidRDefault="00763005" w:rsidP="00AD1F7D">
            <w:pPr>
              <w:spacing w:after="0" w:line="240" w:lineRule="auto"/>
              <w:rPr>
                <w:rFonts w:ascii="Calibri" w:hAnsi="Calibri" w:cs="Calibri"/>
                <w:color w:val="000000"/>
              </w:rPr>
            </w:pPr>
            <w:r>
              <w:rPr>
                <w:rFonts w:ascii="Calibri" w:hAnsi="Calibri" w:cs="Calibri"/>
                <w:color w:val="FF0000"/>
              </w:rPr>
              <w:t>Primjedba predlagača voznog reda se prihvaća (različita zaštitna vremena) pa se status voznog reda mijenja sa NIJE USKLAĐEN na UP</w:t>
            </w:r>
          </w:p>
          <w:p w:rsidR="00763005" w:rsidRDefault="00763005" w:rsidP="00AD1F7D">
            <w:pPr>
              <w:spacing w:after="0" w:line="240" w:lineRule="auto"/>
            </w:pPr>
            <w:r w:rsidRPr="0095401F">
              <w:rPr>
                <w:rFonts w:ascii="Calibri" w:hAnsi="Calibri" w:cs="Calibri"/>
                <w:color w:val="000000"/>
              </w:rPr>
              <w:t>PROMET MAKARSKA d.o.o. Makarska</w:t>
            </w:r>
            <w:r>
              <w:rPr>
                <w:rFonts w:ascii="Calibri" w:hAnsi="Calibri" w:cs="Calibri"/>
                <w:color w:val="000000"/>
              </w:rPr>
              <w:t xml:space="preserve"> – opravdano s postojećom</w:t>
            </w:r>
          </w:p>
        </w:tc>
        <w:tc>
          <w:tcPr>
            <w:tcW w:w="1463"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sidRPr="00DD527E">
              <w:rPr>
                <w:rFonts w:ascii="Calibri" w:hAnsi="Calibri" w:cs="Calibri"/>
                <w:color w:val="FF0000"/>
              </w:rPr>
              <w:t>UP</w:t>
            </w:r>
          </w:p>
        </w:tc>
      </w:tr>
      <w:tr w:rsidR="0076300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619</w:t>
            </w:r>
          </w:p>
        </w:tc>
        <w:tc>
          <w:tcPr>
            <w:tcW w:w="2400"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GOSPIĆ-ZAGREB</w:t>
            </w:r>
          </w:p>
        </w:tc>
        <w:tc>
          <w:tcPr>
            <w:tcW w:w="6096" w:type="dxa"/>
            <w:tcBorders>
              <w:top w:val="single" w:sz="6" w:space="0" w:color="auto"/>
              <w:left w:val="single" w:sz="6" w:space="0" w:color="auto"/>
              <w:bottom w:val="single" w:sz="6" w:space="0" w:color="auto"/>
              <w:right w:val="single" w:sz="6" w:space="0" w:color="auto"/>
            </w:tcBorders>
          </w:tcPr>
          <w:p w:rsidR="00763005" w:rsidRDefault="00763005" w:rsidP="00AD1F7D">
            <w:pPr>
              <w:spacing w:after="0" w:line="240" w:lineRule="auto"/>
              <w:rPr>
                <w:rFonts w:ascii="Calibri" w:hAnsi="Calibri" w:cs="Calibri"/>
                <w:color w:val="000000"/>
              </w:rPr>
            </w:pPr>
            <w:r>
              <w:rPr>
                <w:rFonts w:ascii="Calibri" w:hAnsi="Calibri" w:cs="Calibri"/>
                <w:color w:val="000000"/>
              </w:rPr>
              <w:t>ČAZMATRANS PROMET d.o.o. Čazma – N/N 1440 (nije uskl.); N/N 1441,1442</w:t>
            </w:r>
          </w:p>
          <w:p w:rsidR="00763005" w:rsidRDefault="00763005" w:rsidP="00AD1F7D">
            <w:pPr>
              <w:spacing w:after="0" w:line="240" w:lineRule="auto"/>
              <w:rPr>
                <w:rFonts w:ascii="Calibri" w:hAnsi="Calibri" w:cs="Calibri"/>
                <w:color w:val="000000"/>
              </w:rPr>
            </w:pPr>
            <w:r>
              <w:rPr>
                <w:rFonts w:ascii="Calibri" w:hAnsi="Calibri" w:cs="Calibri"/>
                <w:color w:val="000000"/>
              </w:rPr>
              <w:t>FRANCUZEVIĆ J.-PRIJEVOZ FRANCUZEVIĆ, Dugo Selo – N/N 2595,</w:t>
            </w:r>
          </w:p>
          <w:p w:rsidR="00763005" w:rsidRDefault="00763005" w:rsidP="00AD1F7D">
            <w:pPr>
              <w:spacing w:after="0" w:line="240" w:lineRule="auto"/>
              <w:rPr>
                <w:rFonts w:ascii="Calibri" w:hAnsi="Calibri" w:cs="Calibri"/>
                <w:color w:val="000000"/>
              </w:rPr>
            </w:pPr>
            <w:r>
              <w:rPr>
                <w:rFonts w:ascii="Calibri" w:hAnsi="Calibri" w:cs="Calibri"/>
                <w:color w:val="000000"/>
              </w:rPr>
              <w:t>2596,2597,2631,2640,2641,2649,2695,2696,2697,2699,2700,</w:t>
            </w:r>
          </w:p>
          <w:p w:rsidR="00763005" w:rsidRDefault="00763005" w:rsidP="00AD1F7D">
            <w:pPr>
              <w:spacing w:after="0" w:line="240" w:lineRule="auto"/>
              <w:rPr>
                <w:rFonts w:ascii="Calibri" w:hAnsi="Calibri" w:cs="Calibri"/>
                <w:color w:val="000000"/>
              </w:rPr>
            </w:pPr>
            <w:r>
              <w:rPr>
                <w:rFonts w:ascii="Calibri" w:hAnsi="Calibri" w:cs="Calibri"/>
                <w:color w:val="000000"/>
              </w:rPr>
              <w:t>2701,2702,2708,2709,2712</w:t>
            </w:r>
          </w:p>
          <w:p w:rsidR="00763005" w:rsidRDefault="00763005" w:rsidP="00AD1F7D">
            <w:pPr>
              <w:spacing w:after="0" w:line="240" w:lineRule="auto"/>
              <w:rPr>
                <w:rFonts w:ascii="Calibri" w:hAnsi="Calibri" w:cs="Calibri"/>
                <w:color w:val="000000"/>
              </w:rPr>
            </w:pPr>
            <w:r>
              <w:rPr>
                <w:rFonts w:ascii="Calibri" w:hAnsi="Calibri" w:cs="Calibri"/>
                <w:color w:val="000000"/>
              </w:rPr>
              <w:t>PROMET MAKARSKA d.o.o. Makarska – N/N 2123; N/N 2124 (nije uskl.)</w:t>
            </w:r>
          </w:p>
          <w:p w:rsidR="00763005" w:rsidRPr="0053733A" w:rsidRDefault="00763005" w:rsidP="00AD1F7D">
            <w:pPr>
              <w:spacing w:after="0" w:line="240" w:lineRule="auto"/>
              <w:rPr>
                <w:rFonts w:ascii="Calibri" w:hAnsi="Calibri" w:cs="Calibri"/>
                <w:color w:val="000000"/>
              </w:rPr>
            </w:pPr>
            <w:r>
              <w:rPr>
                <w:rFonts w:ascii="Calibri" w:hAnsi="Calibri" w:cs="Calibri"/>
                <w:color w:val="000000"/>
              </w:rPr>
              <w:t xml:space="preserve">VUKELIĆ M.-VELEBIT TOURS, Gospić - N/N 2597 (nije uskl.); N/N 2631, </w:t>
            </w:r>
            <w:r w:rsidRPr="00271FA2">
              <w:rPr>
                <w:rFonts w:ascii="Calibri" w:hAnsi="Calibri" w:cs="Calibri"/>
                <w:color w:val="FF0000"/>
              </w:rPr>
              <w:t>2595,2596</w:t>
            </w:r>
            <w:r>
              <w:rPr>
                <w:rFonts w:ascii="Calibri" w:hAnsi="Calibri" w:cs="Calibri"/>
                <w:color w:val="000000"/>
              </w:rPr>
              <w:t xml:space="preserve">,2640,2641,2649,2695,2696,2697,2699,2700,  </w:t>
            </w:r>
            <w:r w:rsidRPr="00686F88">
              <w:rPr>
                <w:rFonts w:ascii="Calibri" w:hAnsi="Calibri" w:cs="Calibri"/>
                <w:color w:val="FF0000"/>
              </w:rPr>
              <w:t>2701</w:t>
            </w:r>
            <w:r>
              <w:rPr>
                <w:rFonts w:ascii="Calibri" w:hAnsi="Calibri" w:cs="Calibri"/>
                <w:color w:val="000000"/>
              </w:rPr>
              <w:t>,2702,2708,</w:t>
            </w:r>
            <w:r w:rsidRPr="00686F88">
              <w:rPr>
                <w:rFonts w:ascii="Calibri" w:hAnsi="Calibri" w:cs="Calibri"/>
                <w:color w:val="FF0000"/>
              </w:rPr>
              <w:t>2709,</w:t>
            </w:r>
            <w:r>
              <w:rPr>
                <w:rFonts w:ascii="Calibri" w:hAnsi="Calibri" w:cs="Calibri"/>
                <w:color w:val="000000"/>
              </w:rPr>
              <w:t>2712</w:t>
            </w:r>
          </w:p>
        </w:tc>
        <w:tc>
          <w:tcPr>
            <w:tcW w:w="1463" w:type="dxa"/>
            <w:tcBorders>
              <w:top w:val="single" w:sz="6" w:space="0" w:color="auto"/>
              <w:left w:val="single" w:sz="6" w:space="0" w:color="auto"/>
              <w:bottom w:val="single" w:sz="6" w:space="0" w:color="auto"/>
              <w:right w:val="single" w:sz="6" w:space="0" w:color="auto"/>
            </w:tcBorders>
          </w:tcPr>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1442,2123,</w:t>
            </w:r>
          </w:p>
          <w:p w:rsidR="00763005" w:rsidRDefault="00763005" w:rsidP="00AD1F7D">
            <w:pPr>
              <w:autoSpaceDE w:val="0"/>
              <w:autoSpaceDN w:val="0"/>
              <w:adjustRightInd w:val="0"/>
              <w:spacing w:after="0" w:line="240" w:lineRule="auto"/>
              <w:rPr>
                <w:rFonts w:ascii="Calibri" w:hAnsi="Calibri" w:cs="Calibri"/>
                <w:color w:val="000000"/>
              </w:rPr>
            </w:pPr>
            <w:r w:rsidRPr="00271FA2">
              <w:rPr>
                <w:rFonts w:ascii="Calibri" w:hAnsi="Calibri" w:cs="Calibri"/>
                <w:color w:val="FF0000"/>
              </w:rPr>
              <w:t>2595,2596,</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2597,2631,</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2640,2641,</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2649,2699,</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2700,</w:t>
            </w:r>
            <w:r w:rsidRPr="00686F88">
              <w:rPr>
                <w:rFonts w:ascii="Calibri" w:hAnsi="Calibri" w:cs="Calibri"/>
                <w:color w:val="FF0000"/>
              </w:rPr>
              <w:t>2701</w:t>
            </w:r>
            <w:r>
              <w:rPr>
                <w:rFonts w:ascii="Calibri" w:hAnsi="Calibri" w:cs="Calibri"/>
                <w:color w:val="000000"/>
              </w:rPr>
              <w:t>,</w:t>
            </w:r>
          </w:p>
          <w:p w:rsidR="00763005" w:rsidRDefault="0076300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2702,2708,</w:t>
            </w:r>
          </w:p>
          <w:p w:rsidR="00763005" w:rsidRDefault="00763005" w:rsidP="00AD1F7D">
            <w:pPr>
              <w:autoSpaceDE w:val="0"/>
              <w:autoSpaceDN w:val="0"/>
              <w:adjustRightInd w:val="0"/>
              <w:spacing w:after="0" w:line="240" w:lineRule="auto"/>
              <w:rPr>
                <w:rFonts w:ascii="Calibri" w:hAnsi="Calibri" w:cs="Calibri"/>
                <w:color w:val="000000"/>
              </w:rPr>
            </w:pPr>
            <w:r w:rsidRPr="00686F88">
              <w:rPr>
                <w:rFonts w:ascii="Calibri" w:hAnsi="Calibri" w:cs="Calibri"/>
                <w:color w:val="FF0000"/>
              </w:rPr>
              <w:t>2709,</w:t>
            </w:r>
            <w:r>
              <w:rPr>
                <w:rFonts w:ascii="Calibri" w:hAnsi="Calibri" w:cs="Calibri"/>
                <w:color w:val="000000"/>
              </w:rPr>
              <w:t>2712</w:t>
            </w:r>
          </w:p>
        </w:tc>
      </w:tr>
      <w:tr w:rsidR="00644FB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674</w:t>
            </w:r>
          </w:p>
        </w:tc>
        <w:tc>
          <w:tcPr>
            <w:tcW w:w="2400"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NOVI VINODOLSKI-GOSPIĆ</w:t>
            </w:r>
          </w:p>
        </w:tc>
        <w:tc>
          <w:tcPr>
            <w:tcW w:w="6096"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Primjedba predlagača voznog reda se ne prihvaća</w:t>
            </w:r>
          </w:p>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1441</w:t>
            </w:r>
          </w:p>
        </w:tc>
        <w:tc>
          <w:tcPr>
            <w:tcW w:w="1463"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tc>
      </w:tr>
      <w:tr w:rsidR="00644FB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708</w:t>
            </w:r>
          </w:p>
        </w:tc>
        <w:tc>
          <w:tcPr>
            <w:tcW w:w="2400"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OTOČAC-ŠIBENIK</w:t>
            </w:r>
          </w:p>
        </w:tc>
        <w:tc>
          <w:tcPr>
            <w:tcW w:w="6096" w:type="dxa"/>
            <w:tcBorders>
              <w:top w:val="single" w:sz="6" w:space="0" w:color="auto"/>
              <w:left w:val="single" w:sz="6" w:space="0" w:color="auto"/>
              <w:bottom w:val="single" w:sz="6" w:space="0" w:color="auto"/>
              <w:right w:val="single" w:sz="6" w:space="0" w:color="auto"/>
            </w:tcBorders>
          </w:tcPr>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Primjedba predlagača voznog reda se prihvaća te se status voznog reda mijenja sa NIJE USKLAĐEN na UP</w:t>
            </w:r>
          </w:p>
          <w:p w:rsidR="00644FB5" w:rsidRDefault="00644FB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opravdano s postojećom</w:t>
            </w:r>
          </w:p>
        </w:tc>
        <w:tc>
          <w:tcPr>
            <w:tcW w:w="1463" w:type="dxa"/>
            <w:tcBorders>
              <w:top w:val="single" w:sz="6" w:space="0" w:color="auto"/>
              <w:left w:val="single" w:sz="6" w:space="0" w:color="auto"/>
              <w:bottom w:val="single" w:sz="6" w:space="0" w:color="auto"/>
              <w:right w:val="single" w:sz="6" w:space="0" w:color="auto"/>
            </w:tcBorders>
          </w:tcPr>
          <w:p w:rsidR="00644FB5" w:rsidRPr="00E61A6A" w:rsidRDefault="00644FB5" w:rsidP="00AD1F7D">
            <w:pPr>
              <w:autoSpaceDE w:val="0"/>
              <w:autoSpaceDN w:val="0"/>
              <w:adjustRightInd w:val="0"/>
              <w:spacing w:after="0" w:line="240" w:lineRule="auto"/>
              <w:rPr>
                <w:rFonts w:ascii="Calibri" w:hAnsi="Calibri" w:cs="Calibri"/>
                <w:color w:val="FF0000"/>
              </w:rPr>
            </w:pPr>
            <w:r w:rsidRPr="00E61A6A">
              <w:rPr>
                <w:rFonts w:ascii="Calibri" w:hAnsi="Calibri" w:cs="Calibri"/>
                <w:color w:val="FF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725</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PERUŠIĆ-ZAGREB</w:t>
            </w:r>
          </w:p>
        </w:tc>
        <w:tc>
          <w:tcPr>
            <w:tcW w:w="6096" w:type="dxa"/>
            <w:tcBorders>
              <w:top w:val="single" w:sz="6" w:space="0" w:color="auto"/>
              <w:left w:val="single" w:sz="6" w:space="0" w:color="auto"/>
              <w:bottom w:val="single" w:sz="6" w:space="0" w:color="auto"/>
              <w:right w:val="single" w:sz="6" w:space="0" w:color="auto"/>
            </w:tcBorders>
          </w:tcPr>
          <w:p w:rsidR="00B1486A" w:rsidRDefault="00B1486A" w:rsidP="00AD1F7D">
            <w:pPr>
              <w:spacing w:after="0" w:line="240" w:lineRule="auto"/>
              <w:rPr>
                <w:rFonts w:ascii="Calibri" w:hAnsi="Calibri" w:cs="Calibri"/>
                <w:color w:val="000000"/>
              </w:rPr>
            </w:pPr>
            <w:r>
              <w:rPr>
                <w:rFonts w:ascii="Calibri" w:hAnsi="Calibri" w:cs="Calibri"/>
                <w:color w:val="000000"/>
              </w:rPr>
              <w:t>ČAZMATRANS PROMET d.o.o. Čazma – N/N 1440 (nije uskl.); N/N 1441,1442</w:t>
            </w:r>
          </w:p>
          <w:p w:rsidR="00B1486A" w:rsidRDefault="00B1486A" w:rsidP="00AD1F7D">
            <w:pPr>
              <w:spacing w:after="0" w:line="240" w:lineRule="auto"/>
              <w:rPr>
                <w:rFonts w:ascii="Calibri" w:hAnsi="Calibri" w:cs="Calibri"/>
                <w:color w:val="000000"/>
              </w:rPr>
            </w:pPr>
            <w:r>
              <w:rPr>
                <w:rFonts w:ascii="Calibri" w:hAnsi="Calibri" w:cs="Calibri"/>
                <w:color w:val="000000"/>
              </w:rPr>
              <w:t>FRANCUZEVIĆ J.-PRIJEVOZ FRANCUZEVIĆ, Dugo Selo – N/N 1551,</w:t>
            </w:r>
          </w:p>
          <w:p w:rsidR="00B1486A" w:rsidRDefault="00B1486A" w:rsidP="00AD1F7D">
            <w:pPr>
              <w:spacing w:after="0" w:line="240" w:lineRule="auto"/>
              <w:rPr>
                <w:rFonts w:ascii="Calibri" w:hAnsi="Calibri" w:cs="Calibri"/>
                <w:color w:val="000000"/>
              </w:rPr>
            </w:pPr>
            <w:r>
              <w:rPr>
                <w:rFonts w:ascii="Calibri" w:hAnsi="Calibri" w:cs="Calibri"/>
                <w:color w:val="000000"/>
              </w:rPr>
              <w:t>1552,2626,2627,2633,2634,2636,2697,2698,2705,</w:t>
            </w:r>
          </w:p>
          <w:p w:rsidR="00B1486A" w:rsidRDefault="00B1486A" w:rsidP="00AD1F7D">
            <w:pPr>
              <w:spacing w:after="0" w:line="240" w:lineRule="auto"/>
              <w:rPr>
                <w:rFonts w:ascii="Calibri" w:hAnsi="Calibri" w:cs="Calibri"/>
                <w:color w:val="000000"/>
              </w:rPr>
            </w:pPr>
            <w:r>
              <w:rPr>
                <w:rFonts w:ascii="Calibri" w:hAnsi="Calibri" w:cs="Calibri"/>
                <w:color w:val="000000"/>
              </w:rPr>
              <w:t>2708,</w:t>
            </w:r>
            <w:r w:rsidRPr="00164D6F">
              <w:rPr>
                <w:rFonts w:ascii="Calibri" w:hAnsi="Calibri" w:cs="Calibri"/>
                <w:color w:val="FF0000"/>
              </w:rPr>
              <w:t>2709,</w:t>
            </w:r>
            <w:r>
              <w:rPr>
                <w:rFonts w:ascii="Calibri" w:hAnsi="Calibri" w:cs="Calibri"/>
                <w:color w:val="000000"/>
              </w:rPr>
              <w:t>2710,2711,2712,2713; N/N 2606,2628 (nisu uskl.)</w:t>
            </w:r>
          </w:p>
          <w:p w:rsidR="00B1486A" w:rsidRDefault="00B1486A" w:rsidP="00AD1F7D">
            <w:pPr>
              <w:spacing w:after="0" w:line="240" w:lineRule="auto"/>
              <w:rPr>
                <w:rFonts w:ascii="Calibri" w:hAnsi="Calibri" w:cs="Calibri"/>
                <w:color w:val="000000"/>
              </w:rPr>
            </w:pPr>
            <w:r>
              <w:rPr>
                <w:rFonts w:ascii="Calibri" w:hAnsi="Calibri" w:cs="Calibri"/>
                <w:color w:val="000000"/>
              </w:rPr>
              <w:t>PROMET MAKARSKA d.o.o. Makarska – N/N 2122</w:t>
            </w:r>
          </w:p>
          <w:p w:rsidR="00B1486A" w:rsidRDefault="00B1486A" w:rsidP="00AD1F7D">
            <w:pPr>
              <w:spacing w:after="0" w:line="240" w:lineRule="auto"/>
              <w:rPr>
                <w:rFonts w:ascii="Calibri" w:hAnsi="Calibri" w:cs="Calibri"/>
                <w:color w:val="000000"/>
              </w:rPr>
            </w:pPr>
            <w:r>
              <w:rPr>
                <w:rFonts w:ascii="Calibri" w:hAnsi="Calibri" w:cs="Calibri"/>
                <w:color w:val="000000"/>
              </w:rPr>
              <w:t>VUKELIĆ M.-VELEBIT TOURS, Gospić - N/N 1551,1552,2626,</w:t>
            </w:r>
          </w:p>
          <w:p w:rsidR="00B1486A" w:rsidRDefault="00B1486A" w:rsidP="00AD1F7D">
            <w:pPr>
              <w:spacing w:after="0" w:line="240" w:lineRule="auto"/>
              <w:rPr>
                <w:rFonts w:ascii="Calibri" w:hAnsi="Calibri" w:cs="Calibri"/>
                <w:color w:val="000000"/>
              </w:rPr>
            </w:pPr>
            <w:r>
              <w:rPr>
                <w:rFonts w:ascii="Calibri" w:hAnsi="Calibri" w:cs="Calibri"/>
                <w:color w:val="000000"/>
              </w:rPr>
              <w:t>2627,2633,2634,2636,2697,2698,2705,2708,</w:t>
            </w:r>
            <w:r w:rsidRPr="00164D6F">
              <w:rPr>
                <w:rFonts w:ascii="Calibri" w:hAnsi="Calibri" w:cs="Calibri"/>
                <w:color w:val="FF0000"/>
              </w:rPr>
              <w:t>2709</w:t>
            </w:r>
            <w:r>
              <w:rPr>
                <w:rFonts w:ascii="Calibri" w:hAnsi="Calibri" w:cs="Calibri"/>
                <w:color w:val="000000"/>
              </w:rPr>
              <w:t>,2710,</w:t>
            </w:r>
          </w:p>
          <w:p w:rsidR="00B1486A" w:rsidRDefault="00B1486A" w:rsidP="00AD1F7D">
            <w:pPr>
              <w:spacing w:after="0" w:line="240" w:lineRule="auto"/>
              <w:rPr>
                <w:rFonts w:ascii="Calibri" w:hAnsi="Calibri" w:cs="Calibri"/>
                <w:color w:val="000000"/>
              </w:rPr>
            </w:pPr>
            <w:r>
              <w:rPr>
                <w:rFonts w:ascii="Calibri" w:hAnsi="Calibri" w:cs="Calibri"/>
                <w:color w:val="000000"/>
              </w:rPr>
              <w:t>2711,2712,2713; N/N 2606,2628 (nisu uskl.)</w:t>
            </w:r>
          </w:p>
          <w:p w:rsidR="00B1486A" w:rsidRDefault="00B1486A" w:rsidP="00AD1F7D">
            <w:pPr>
              <w:spacing w:after="0" w:line="240" w:lineRule="auto"/>
              <w:rPr>
                <w:rFonts w:ascii="Calibri" w:hAnsi="Calibri" w:cs="Calibri"/>
                <w:color w:val="000000"/>
              </w:rPr>
            </w:pPr>
          </w:p>
          <w:p w:rsidR="00B1486A" w:rsidRPr="00B45B86" w:rsidRDefault="00B1486A" w:rsidP="00AD1F7D">
            <w:pPr>
              <w:spacing w:after="0" w:line="240" w:lineRule="auto"/>
              <w:rPr>
                <w:rFonts w:ascii="Calibri" w:eastAsia="Times New Roman" w:hAnsi="Calibri" w:cs="Calibri"/>
                <w:color w:val="000000"/>
                <w:lang w:eastAsia="hr-HR"/>
              </w:rPr>
            </w:pP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1441,</w:t>
            </w:r>
          </w:p>
          <w:p w:rsidR="00B1486A" w:rsidRDefault="00B1486A" w:rsidP="00AD1F7D">
            <w:pPr>
              <w:spacing w:after="0" w:line="240" w:lineRule="auto"/>
              <w:rPr>
                <w:rFonts w:ascii="Calibri" w:hAnsi="Calibri" w:cs="Calibri"/>
                <w:color w:val="000000"/>
              </w:rPr>
            </w:pPr>
            <w:r>
              <w:rPr>
                <w:rFonts w:ascii="Calibri" w:hAnsi="Calibri" w:cs="Calibri"/>
                <w:color w:val="000000"/>
              </w:rPr>
              <w:t>1442,1551,</w:t>
            </w:r>
          </w:p>
          <w:p w:rsidR="00B1486A" w:rsidRDefault="00B1486A" w:rsidP="00AD1F7D">
            <w:pPr>
              <w:spacing w:after="0" w:line="240" w:lineRule="auto"/>
              <w:rPr>
                <w:rFonts w:ascii="Calibri" w:hAnsi="Calibri" w:cs="Calibri"/>
                <w:color w:val="000000"/>
              </w:rPr>
            </w:pPr>
            <w:r>
              <w:rPr>
                <w:rFonts w:ascii="Calibri" w:hAnsi="Calibri" w:cs="Calibri"/>
                <w:color w:val="000000"/>
              </w:rPr>
              <w:t>1552,2122,</w:t>
            </w:r>
          </w:p>
          <w:p w:rsidR="00B1486A" w:rsidRDefault="00B1486A" w:rsidP="00AD1F7D">
            <w:pPr>
              <w:spacing w:after="0" w:line="240" w:lineRule="auto"/>
              <w:rPr>
                <w:rFonts w:ascii="Calibri" w:hAnsi="Calibri" w:cs="Calibri"/>
                <w:color w:val="000000"/>
              </w:rPr>
            </w:pPr>
            <w:r>
              <w:rPr>
                <w:rFonts w:ascii="Calibri" w:hAnsi="Calibri" w:cs="Calibri"/>
                <w:color w:val="000000"/>
              </w:rPr>
              <w:t>2626,2627,</w:t>
            </w:r>
          </w:p>
          <w:p w:rsidR="00B1486A" w:rsidRDefault="00B1486A" w:rsidP="00AD1F7D">
            <w:pPr>
              <w:spacing w:after="0" w:line="240" w:lineRule="auto"/>
              <w:rPr>
                <w:rFonts w:ascii="Calibri" w:hAnsi="Calibri" w:cs="Calibri"/>
                <w:color w:val="000000"/>
              </w:rPr>
            </w:pPr>
            <w:r>
              <w:rPr>
                <w:rFonts w:ascii="Calibri" w:hAnsi="Calibri" w:cs="Calibri"/>
                <w:color w:val="000000"/>
              </w:rPr>
              <w:t>2633,2634,</w:t>
            </w:r>
          </w:p>
          <w:p w:rsidR="00B1486A" w:rsidRDefault="00B1486A" w:rsidP="00AD1F7D">
            <w:pPr>
              <w:spacing w:after="0" w:line="240" w:lineRule="auto"/>
              <w:rPr>
                <w:rFonts w:ascii="Calibri" w:hAnsi="Calibri" w:cs="Calibri"/>
                <w:color w:val="000000"/>
              </w:rPr>
            </w:pPr>
            <w:r>
              <w:rPr>
                <w:rFonts w:ascii="Calibri" w:hAnsi="Calibri" w:cs="Calibri"/>
                <w:color w:val="000000"/>
              </w:rPr>
              <w:t>2636,2697,</w:t>
            </w:r>
          </w:p>
          <w:p w:rsidR="00B1486A" w:rsidRDefault="00B1486A" w:rsidP="00AD1F7D">
            <w:pPr>
              <w:spacing w:after="0" w:line="240" w:lineRule="auto"/>
              <w:rPr>
                <w:rFonts w:ascii="Calibri" w:hAnsi="Calibri" w:cs="Calibri"/>
                <w:color w:val="000000"/>
              </w:rPr>
            </w:pPr>
            <w:r>
              <w:rPr>
                <w:rFonts w:ascii="Calibri" w:hAnsi="Calibri" w:cs="Calibri"/>
                <w:color w:val="000000"/>
              </w:rPr>
              <w:t>2698,2705,</w:t>
            </w:r>
          </w:p>
          <w:p w:rsidR="00B1486A" w:rsidRDefault="00B1486A" w:rsidP="00AD1F7D">
            <w:pPr>
              <w:spacing w:after="0" w:line="240" w:lineRule="auto"/>
              <w:rPr>
                <w:rFonts w:ascii="Calibri" w:hAnsi="Calibri" w:cs="Calibri"/>
                <w:color w:val="000000"/>
              </w:rPr>
            </w:pPr>
            <w:r>
              <w:rPr>
                <w:rFonts w:ascii="Calibri" w:hAnsi="Calibri" w:cs="Calibri"/>
                <w:color w:val="000000"/>
              </w:rPr>
              <w:t>2708,</w:t>
            </w:r>
            <w:r w:rsidRPr="00164D6F">
              <w:rPr>
                <w:rFonts w:ascii="Calibri" w:hAnsi="Calibri" w:cs="Calibri"/>
                <w:color w:val="FF0000"/>
              </w:rPr>
              <w:t>2709</w:t>
            </w:r>
            <w:r>
              <w:rPr>
                <w:rFonts w:ascii="Calibri" w:hAnsi="Calibri" w:cs="Calibri"/>
                <w:color w:val="000000"/>
              </w:rPr>
              <w:t>,</w:t>
            </w:r>
          </w:p>
          <w:p w:rsidR="00B1486A" w:rsidRDefault="00B1486A" w:rsidP="00AD1F7D">
            <w:pPr>
              <w:spacing w:after="0" w:line="240" w:lineRule="auto"/>
              <w:rPr>
                <w:rFonts w:ascii="Calibri" w:hAnsi="Calibri" w:cs="Calibri"/>
                <w:color w:val="000000"/>
              </w:rPr>
            </w:pPr>
            <w:r>
              <w:rPr>
                <w:rFonts w:ascii="Calibri" w:hAnsi="Calibri" w:cs="Calibri"/>
                <w:color w:val="000000"/>
              </w:rPr>
              <w:t>2710,2711,</w:t>
            </w:r>
          </w:p>
          <w:p w:rsidR="00B1486A" w:rsidRDefault="00B1486A" w:rsidP="00AD1F7D">
            <w:pPr>
              <w:spacing w:after="0" w:line="240" w:lineRule="auto"/>
              <w:rPr>
                <w:rFonts w:ascii="Calibri" w:hAnsi="Calibri" w:cs="Calibri"/>
                <w:color w:val="000000"/>
              </w:rPr>
            </w:pPr>
            <w:r>
              <w:rPr>
                <w:rFonts w:ascii="Calibri" w:hAnsi="Calibri" w:cs="Calibri"/>
                <w:color w:val="000000"/>
              </w:rPr>
              <w:t>2712,2713</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730</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PULA-RIJEKA</w:t>
            </w:r>
          </w:p>
        </w:tc>
        <w:tc>
          <w:tcPr>
            <w:tcW w:w="6096" w:type="dxa"/>
            <w:tcBorders>
              <w:top w:val="single" w:sz="6" w:space="0" w:color="auto"/>
              <w:left w:val="single" w:sz="6" w:space="0" w:color="auto"/>
              <w:bottom w:val="single" w:sz="6" w:space="0" w:color="auto"/>
              <w:right w:val="single" w:sz="6" w:space="0" w:color="auto"/>
            </w:tcBorders>
          </w:tcPr>
          <w:p w:rsidR="00B1486A" w:rsidRDefault="00B1486A" w:rsidP="00AD1F7D">
            <w:pPr>
              <w:spacing w:after="0" w:line="240" w:lineRule="auto"/>
              <w:rPr>
                <w:rFonts w:ascii="Calibri" w:hAnsi="Calibri" w:cs="Calibri"/>
                <w:color w:val="000000"/>
              </w:rPr>
            </w:pPr>
            <w:r>
              <w:rPr>
                <w:rFonts w:ascii="Calibri" w:hAnsi="Calibri" w:cs="Calibri"/>
                <w:color w:val="FF0000"/>
              </w:rPr>
              <w:t>Primjedba predlagača voznog reda se prihvaća (različita zaštitna vremena) pa se status voznog reda mijenja sa NIJE USKLAĐEN na UP</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neopravdano s postojećom</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VUKOVAR d.o.o. Vukovar – opravdano s postojećom</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1389</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N/N 2010</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čl.4.st.1.,5. i 8. Pravilnika</w:t>
            </w:r>
          </w:p>
        </w:tc>
        <w:tc>
          <w:tcPr>
            <w:tcW w:w="1463" w:type="dxa"/>
            <w:tcBorders>
              <w:top w:val="single" w:sz="6" w:space="0" w:color="auto"/>
              <w:left w:val="single" w:sz="6" w:space="0" w:color="auto"/>
              <w:bottom w:val="single" w:sz="6" w:space="0" w:color="auto"/>
              <w:right w:val="single" w:sz="6" w:space="0" w:color="auto"/>
            </w:tcBorders>
          </w:tcPr>
          <w:p w:rsidR="00B1486A" w:rsidRPr="003B2C49" w:rsidRDefault="00B1486A" w:rsidP="00AD1F7D">
            <w:pPr>
              <w:autoSpaceDE w:val="0"/>
              <w:autoSpaceDN w:val="0"/>
              <w:adjustRightInd w:val="0"/>
              <w:spacing w:after="0" w:line="240" w:lineRule="auto"/>
              <w:rPr>
                <w:rFonts w:ascii="Calibri" w:hAnsi="Calibri" w:cs="Calibri"/>
                <w:color w:val="FF0000"/>
              </w:rPr>
            </w:pPr>
            <w:r w:rsidRPr="003B2C49">
              <w:rPr>
                <w:rFonts w:ascii="Calibri" w:hAnsi="Calibri" w:cs="Calibri"/>
                <w:color w:val="FF0000"/>
              </w:rPr>
              <w:t>UP</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741</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RIJEKA-DUBROVNIK</w:t>
            </w:r>
          </w:p>
        </w:tc>
        <w:tc>
          <w:tcPr>
            <w:tcW w:w="6096" w:type="dxa"/>
            <w:tcBorders>
              <w:top w:val="single" w:sz="6" w:space="0" w:color="auto"/>
              <w:left w:val="single" w:sz="6" w:space="0" w:color="auto"/>
              <w:bottom w:val="single" w:sz="6" w:space="0" w:color="auto"/>
              <w:right w:val="single" w:sz="6" w:space="0" w:color="auto"/>
            </w:tcBorders>
          </w:tcPr>
          <w:p w:rsidR="00B1486A" w:rsidRPr="00A84F24" w:rsidRDefault="00B1486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Predlagač voznog reda traži provjeru održavanja linije Rijeka - Dubrovnik  (DU-RI-10) prijevoznika Croatia bus d.o.o., Zagreb  </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749</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RIJEKA-MAKARSKA</w:t>
            </w:r>
          </w:p>
        </w:tc>
        <w:tc>
          <w:tcPr>
            <w:tcW w:w="6096" w:type="dxa"/>
            <w:tcBorders>
              <w:top w:val="single" w:sz="6" w:space="0" w:color="auto"/>
              <w:left w:val="single" w:sz="6" w:space="0" w:color="auto"/>
              <w:bottom w:val="single" w:sz="6" w:space="0" w:color="auto"/>
              <w:right w:val="single" w:sz="6" w:space="0" w:color="auto"/>
            </w:tcBorders>
          </w:tcPr>
          <w:p w:rsidR="00B1486A" w:rsidRPr="00A84F24" w:rsidRDefault="00B1486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Predlagač voznog reda traži provjeru održavanja linije Rijeka - Makardka  (RI-ST-18) prijevoznika Croatia bus d.o.o., Zagreb  </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750</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RIJEKA-METKOVIĆ</w:t>
            </w:r>
          </w:p>
        </w:tc>
        <w:tc>
          <w:tcPr>
            <w:tcW w:w="6096" w:type="dxa"/>
            <w:tcBorders>
              <w:top w:val="single" w:sz="6" w:space="0" w:color="auto"/>
              <w:left w:val="single" w:sz="6" w:space="0" w:color="auto"/>
              <w:bottom w:val="single" w:sz="6" w:space="0" w:color="auto"/>
              <w:right w:val="single" w:sz="6" w:space="0" w:color="auto"/>
            </w:tcBorders>
          </w:tcPr>
          <w:p w:rsidR="00B1486A" w:rsidRPr="00A84F24" w:rsidRDefault="00B1486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Predlagač voznog reda traži provjeru održavanja linije Rijeka - Metković  (DU-RI-11) prijevoznika Croatia bus d.o.o., Zagreb  </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751</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RIJEKA-PAZIN</w:t>
            </w:r>
          </w:p>
        </w:tc>
        <w:tc>
          <w:tcPr>
            <w:tcW w:w="6096" w:type="dxa"/>
            <w:tcBorders>
              <w:top w:val="single" w:sz="6" w:space="0" w:color="auto"/>
              <w:left w:val="single" w:sz="6" w:space="0" w:color="auto"/>
              <w:bottom w:val="single" w:sz="6" w:space="0" w:color="auto"/>
              <w:right w:val="single" w:sz="6" w:space="0" w:color="auto"/>
            </w:tcBorders>
          </w:tcPr>
          <w:p w:rsidR="00B1486A" w:rsidRDefault="00B1486A"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B1486A" w:rsidRPr="00696CA1" w:rsidRDefault="00B1486A" w:rsidP="00AD1F7D">
            <w:pPr>
              <w:spacing w:after="0" w:line="240" w:lineRule="auto"/>
              <w:rPr>
                <w:rFonts w:ascii="Calibri" w:hAnsi="Calibri" w:cs="Calibri"/>
                <w:color w:val="FF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B1486A" w:rsidRDefault="00B1486A"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B1486A" w:rsidRDefault="00B1486A"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sidRPr="00696CA1">
              <w:rPr>
                <w:rFonts w:ascii="Calibri" w:hAnsi="Calibri" w:cs="Calibri"/>
                <w:color w:val="FF0000"/>
              </w:rPr>
              <w:t>UP uz ŽUP</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755</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RIJEKA-PLOČE</w:t>
            </w:r>
          </w:p>
        </w:tc>
        <w:tc>
          <w:tcPr>
            <w:tcW w:w="6096" w:type="dxa"/>
            <w:tcBorders>
              <w:top w:val="single" w:sz="6" w:space="0" w:color="auto"/>
              <w:left w:val="single" w:sz="6" w:space="0" w:color="auto"/>
              <w:bottom w:val="single" w:sz="6" w:space="0" w:color="auto"/>
              <w:right w:val="single" w:sz="6" w:space="0" w:color="auto"/>
            </w:tcBorders>
          </w:tcPr>
          <w:p w:rsidR="00B1486A" w:rsidRPr="008F0AED" w:rsidRDefault="00B1486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Predlagač voznog reda traži provjeru održavanja linije Rijeka - PLoče  (DU-RI-12) prijevoznika Croatia bus d.o.o., Zagreb  </w:t>
            </w:r>
          </w:p>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1486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797</w:t>
            </w:r>
          </w:p>
        </w:tc>
        <w:tc>
          <w:tcPr>
            <w:tcW w:w="2400"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ROVINJ-FUŽINE</w:t>
            </w:r>
          </w:p>
        </w:tc>
        <w:tc>
          <w:tcPr>
            <w:tcW w:w="6096" w:type="dxa"/>
            <w:tcBorders>
              <w:top w:val="single" w:sz="6" w:space="0" w:color="auto"/>
              <w:left w:val="single" w:sz="6" w:space="0" w:color="auto"/>
              <w:bottom w:val="single" w:sz="6" w:space="0" w:color="auto"/>
              <w:right w:val="single" w:sz="6" w:space="0" w:color="auto"/>
            </w:tcBorders>
          </w:tcPr>
          <w:p w:rsidR="00B1486A" w:rsidRDefault="00B1486A" w:rsidP="00AD1F7D">
            <w:pPr>
              <w:spacing w:after="0" w:line="240" w:lineRule="auto"/>
              <w:rPr>
                <w:rFonts w:ascii="Calibri" w:hAnsi="Calibri" w:cs="Calibri"/>
                <w:color w:val="000000"/>
              </w:rPr>
            </w:pPr>
            <w:r>
              <w:rPr>
                <w:rFonts w:ascii="Calibri" w:hAnsi="Calibri" w:cs="Calibri"/>
                <w:color w:val="000000"/>
              </w:rPr>
              <w:t>BRIONI d.d. Pula – N/N 921 (nije uskl.)</w:t>
            </w:r>
          </w:p>
          <w:p w:rsidR="00B1486A" w:rsidRDefault="00B1486A" w:rsidP="00AD1F7D">
            <w:pPr>
              <w:spacing w:after="0" w:line="240" w:lineRule="auto"/>
              <w:rPr>
                <w:rFonts w:ascii="Calibri" w:hAnsi="Calibri" w:cs="Calibri"/>
                <w:color w:val="000000"/>
              </w:rPr>
            </w:pPr>
            <w:r>
              <w:rPr>
                <w:rFonts w:ascii="Calibri" w:hAnsi="Calibri" w:cs="Calibri"/>
                <w:color w:val="000000"/>
              </w:rPr>
              <w:t>ČAZMATRANS PROMET d.o.o. Čazma – čl.4.st.1.,5. i 8. Pravilnika</w:t>
            </w:r>
          </w:p>
          <w:p w:rsidR="00B1486A" w:rsidRDefault="00B1486A"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B1486A" w:rsidRPr="00696CA1" w:rsidRDefault="00B1486A" w:rsidP="00AD1F7D">
            <w:pPr>
              <w:spacing w:after="0" w:line="240" w:lineRule="auto"/>
              <w:rPr>
                <w:rFonts w:ascii="Calibri" w:hAnsi="Calibri" w:cs="Calibri"/>
                <w:color w:val="FF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p w:rsidR="00B1486A" w:rsidRDefault="00B1486A"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B1486A" w:rsidRDefault="00B1486A"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B1486A" w:rsidRDefault="00B1486A" w:rsidP="00AD1F7D">
            <w:pPr>
              <w:autoSpaceDE w:val="0"/>
              <w:autoSpaceDN w:val="0"/>
              <w:adjustRightInd w:val="0"/>
              <w:spacing w:after="0" w:line="240" w:lineRule="auto"/>
              <w:rPr>
                <w:rFonts w:ascii="Calibri" w:hAnsi="Calibri" w:cs="Calibri"/>
                <w:color w:val="000000"/>
              </w:rPr>
            </w:pPr>
            <w:r w:rsidRPr="00696CA1">
              <w:rPr>
                <w:rFonts w:ascii="Calibri" w:hAnsi="Calibri" w:cs="Calibri"/>
                <w:color w:val="FF0000"/>
              </w:rPr>
              <w:t>UP uz ŽUP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816</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 xml:space="preserve">CROATIA BUS d.o.o. Zagreb – N/N 936,938,940,941,961,962 </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1701,1702 </w:t>
            </w:r>
            <w:r>
              <w:rPr>
                <w:rFonts w:ascii="Calibri" w:eastAsia="Times New Roman" w:hAnsi="Calibri" w:cs="Calibri"/>
                <w:color w:val="FF0000"/>
                <w:lang w:eastAsia="hr-HR"/>
              </w:rPr>
              <w:t xml:space="preserve">– ne prihvaća se primjedba prijevoznika </w:t>
            </w:r>
            <w:r>
              <w:rPr>
                <w:rFonts w:ascii="Calibri" w:hAnsi="Calibri" w:cs="Calibri"/>
                <w:color w:val="000000"/>
              </w:rPr>
              <w:t>MANDIČIĆ M.-ANTONIO TOURS, Pag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1701,</w:t>
            </w:r>
          </w:p>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1702</w:t>
            </w: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817</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 (neopravdano);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čl.9.st.7.Pravilnika; </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1703,1704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N/N 2588,2589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1703,1704,</w:t>
            </w:r>
          </w:p>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2588,2589</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818</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936,937,938,961,962 (neopravdano);N/N 937 (nije uskl.)N/N 940,941</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1703,1704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SLAVONIJA BUS d.o.o. Velika Kopanica – čl.4.st.1.Zakona;</w:t>
            </w:r>
            <w:r>
              <w:rPr>
                <w:rFonts w:ascii="Calibri" w:eastAsia="Times New Roman" w:hAnsi="Calibri" w:cs="Calibri"/>
                <w:color w:val="000000"/>
                <w:lang w:eastAsia="hr-HR"/>
              </w:rPr>
              <w:t>čl.9.st.7.Pravilnika; N/N 2177,2178,2179,2180,</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2200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N/N 2588,2589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N/N </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940,941,</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1703,1704,</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2177,2178,</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2179,2180,</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2200,2588,</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2589</w:t>
            </w:r>
          </w:p>
          <w:p w:rsidR="00121001" w:rsidRDefault="00121001" w:rsidP="00AD1F7D">
            <w:pPr>
              <w:autoSpaceDE w:val="0"/>
              <w:autoSpaceDN w:val="0"/>
              <w:adjustRightInd w:val="0"/>
              <w:spacing w:after="0" w:line="240" w:lineRule="auto"/>
              <w:rPr>
                <w:rFonts w:ascii="Calibri" w:hAnsi="Calibri" w:cs="Calibri"/>
                <w:color w:val="000000"/>
              </w:rPr>
            </w:pP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819</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1703,1704,1705,1706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SLAVONIJA BUS d.o.o. Velika Kopanica – čl.4.st.1.Zakona;</w:t>
            </w:r>
            <w:r>
              <w:rPr>
                <w:rFonts w:ascii="Calibri" w:eastAsia="Times New Roman" w:hAnsi="Calibri" w:cs="Calibri"/>
                <w:color w:val="000000"/>
                <w:lang w:eastAsia="hr-HR"/>
              </w:rPr>
              <w:t>čl.9.st.7.Pravilnika; N/N 2177,2178,2181,2182,</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2200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1703,1704,</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1705,1706,</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2177,2178,</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2181,2182,</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2200</w:t>
            </w:r>
          </w:p>
          <w:p w:rsidR="00121001" w:rsidRDefault="00121001" w:rsidP="00AD1F7D">
            <w:pPr>
              <w:autoSpaceDE w:val="0"/>
              <w:autoSpaceDN w:val="0"/>
              <w:adjustRightInd w:val="0"/>
              <w:spacing w:after="0" w:line="240" w:lineRule="auto"/>
              <w:rPr>
                <w:rFonts w:ascii="Calibri" w:hAnsi="Calibri" w:cs="Calibri"/>
                <w:color w:val="000000"/>
              </w:rPr>
            </w:pP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820</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1701,1702,1705,1706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1701,1702,</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1705,1706</w:t>
            </w:r>
          </w:p>
          <w:p w:rsidR="00121001" w:rsidRDefault="00121001" w:rsidP="00AD1F7D">
            <w:pPr>
              <w:autoSpaceDE w:val="0"/>
              <w:autoSpaceDN w:val="0"/>
              <w:adjustRightInd w:val="0"/>
              <w:spacing w:after="0" w:line="240" w:lineRule="auto"/>
              <w:rPr>
                <w:rFonts w:ascii="Calibri" w:hAnsi="Calibri" w:cs="Calibri"/>
                <w:color w:val="000000"/>
              </w:rPr>
            </w:pP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821</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 xml:space="preserve">čl.9.st.7.Pravilnika; </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N/N 1701,1702,1705,1706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N/N 2179,2180,2181,2182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N/N 2588,2589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1701,1702,</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1705,1706,</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2179,2180,</w:t>
            </w:r>
          </w:p>
          <w:p w:rsidR="00121001" w:rsidRDefault="0012100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2181,2182,</w:t>
            </w:r>
          </w:p>
          <w:p w:rsidR="00121001" w:rsidRDefault="00121001" w:rsidP="00AD1F7D">
            <w:pPr>
              <w:spacing w:after="0" w:line="240" w:lineRule="auto"/>
              <w:rPr>
                <w:rFonts w:ascii="Calibri" w:hAnsi="Calibri" w:cs="Calibri"/>
                <w:color w:val="000000"/>
              </w:rPr>
            </w:pPr>
            <w:r>
              <w:rPr>
                <w:rFonts w:ascii="Calibri" w:eastAsia="Times New Roman" w:hAnsi="Calibri" w:cs="Calibri"/>
                <w:color w:val="000000"/>
                <w:lang w:eastAsia="hr-HR"/>
              </w:rPr>
              <w:t>2588,2589</w:t>
            </w:r>
          </w:p>
          <w:p w:rsidR="00121001" w:rsidRDefault="00121001" w:rsidP="00AD1F7D">
            <w:pPr>
              <w:autoSpaceDE w:val="0"/>
              <w:autoSpaceDN w:val="0"/>
              <w:adjustRightInd w:val="0"/>
              <w:spacing w:after="0" w:line="240" w:lineRule="auto"/>
              <w:rPr>
                <w:rFonts w:ascii="Calibri" w:hAnsi="Calibri" w:cs="Calibri"/>
                <w:color w:val="000000"/>
              </w:rPr>
            </w:pP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822</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Pr="005B2FB7" w:rsidRDefault="00121001" w:rsidP="00AD1F7D">
            <w:pPr>
              <w:spacing w:after="0" w:line="240" w:lineRule="auto"/>
              <w:rPr>
                <w:rFonts w:ascii="Calibri" w:eastAsia="Times New Roman" w:hAnsi="Calibri" w:cs="Calibri"/>
                <w:color w:val="000000"/>
                <w:lang w:eastAsia="hr-HR"/>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N/N 2179,2180,2181,2182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N/N 2588,2589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Pr="007B759C" w:rsidRDefault="00121001" w:rsidP="00AD1F7D">
            <w:pPr>
              <w:autoSpaceDE w:val="0"/>
              <w:autoSpaceDN w:val="0"/>
              <w:adjustRightInd w:val="0"/>
              <w:spacing w:after="0" w:line="240" w:lineRule="auto"/>
              <w:rPr>
                <w:rFonts w:ascii="Calibri" w:eastAsia="Times New Roman" w:hAnsi="Calibri" w:cs="Calibri"/>
                <w:lang w:eastAsia="hr-HR"/>
              </w:rPr>
            </w:pPr>
            <w:r w:rsidRPr="007B759C">
              <w:rPr>
                <w:rFonts w:ascii="Calibri" w:eastAsia="Times New Roman" w:hAnsi="Calibri" w:cs="Calibri"/>
                <w:lang w:eastAsia="hr-HR"/>
              </w:rPr>
              <w:t>N/N 2179,2180,</w:t>
            </w:r>
          </w:p>
          <w:p w:rsidR="00121001" w:rsidRPr="007B759C" w:rsidRDefault="00121001" w:rsidP="00AD1F7D">
            <w:pPr>
              <w:autoSpaceDE w:val="0"/>
              <w:autoSpaceDN w:val="0"/>
              <w:adjustRightInd w:val="0"/>
              <w:spacing w:after="0" w:line="240" w:lineRule="auto"/>
              <w:rPr>
                <w:rFonts w:ascii="Calibri" w:eastAsia="Times New Roman" w:hAnsi="Calibri" w:cs="Calibri"/>
                <w:lang w:eastAsia="hr-HR"/>
              </w:rPr>
            </w:pPr>
            <w:r w:rsidRPr="007B759C">
              <w:rPr>
                <w:rFonts w:ascii="Calibri" w:eastAsia="Times New Roman" w:hAnsi="Calibri" w:cs="Calibri"/>
                <w:lang w:eastAsia="hr-HR"/>
              </w:rPr>
              <w:t>2181,2182,</w:t>
            </w:r>
          </w:p>
          <w:p w:rsidR="00121001" w:rsidRPr="007B759C" w:rsidRDefault="00121001" w:rsidP="00AD1F7D">
            <w:pPr>
              <w:autoSpaceDE w:val="0"/>
              <w:autoSpaceDN w:val="0"/>
              <w:adjustRightInd w:val="0"/>
              <w:spacing w:after="0" w:line="240" w:lineRule="auto"/>
              <w:rPr>
                <w:rFonts w:ascii="Calibri" w:hAnsi="Calibri" w:cs="Calibri"/>
              </w:rPr>
            </w:pPr>
            <w:r w:rsidRPr="007B759C">
              <w:rPr>
                <w:rFonts w:ascii="Calibri" w:eastAsia="Times New Roman" w:hAnsi="Calibri" w:cs="Calibri"/>
                <w:lang w:eastAsia="hr-HR"/>
              </w:rPr>
              <w:t>2588,2589</w:t>
            </w: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823</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N/N936, 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824</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825</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826</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1210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827</w:t>
            </w:r>
          </w:p>
        </w:tc>
        <w:tc>
          <w:tcPr>
            <w:tcW w:w="2400"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121001" w:rsidRDefault="00121001"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121001" w:rsidRDefault="00121001" w:rsidP="00AD1F7D">
            <w:pPr>
              <w:spacing w:after="0" w:line="240" w:lineRule="auto"/>
              <w:rPr>
                <w:rFonts w:ascii="Calibri" w:hAnsi="Calibri" w:cs="Calibri"/>
                <w:color w:val="000000"/>
              </w:rPr>
            </w:pPr>
            <w:r>
              <w:rPr>
                <w:rFonts w:ascii="Calibri" w:hAnsi="Calibri" w:cs="Calibri"/>
                <w:color w:val="000000"/>
              </w:rPr>
              <w:t>(neopravdano); N/N 937 (nije uskl.)</w:t>
            </w:r>
          </w:p>
          <w:p w:rsidR="00121001" w:rsidRDefault="00121001"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121001" w:rsidRDefault="00121001"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N/N 2183,2184,2201,2202 </w:t>
            </w:r>
            <w:r>
              <w:rPr>
                <w:rFonts w:ascii="Calibri" w:eastAsia="Times New Roman" w:hAnsi="Calibri" w:cs="Calibri"/>
                <w:color w:val="FF0000"/>
                <w:lang w:eastAsia="hr-HR"/>
              </w:rPr>
              <w:t>– ne prihvaća se primjedba prijevoznika</w:t>
            </w:r>
          </w:p>
          <w:p w:rsidR="00121001" w:rsidRDefault="00121001"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1001" w:rsidRDefault="00121001"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2183,2184,</w:t>
            </w:r>
          </w:p>
          <w:p w:rsidR="00121001" w:rsidRDefault="00121001"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2201,2202</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828</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VELA LUKA-OTOČAC</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CROATIA BUS d.o.o. Zagreb - N/N 936,938,940,941,961,962</w:t>
            </w:r>
          </w:p>
          <w:p w:rsidR="00C94FC5" w:rsidRDefault="00C94FC5" w:rsidP="00AD1F7D">
            <w:pPr>
              <w:spacing w:after="0" w:line="240" w:lineRule="auto"/>
              <w:rPr>
                <w:rFonts w:ascii="Calibri" w:hAnsi="Calibri" w:cs="Calibri"/>
                <w:color w:val="000000"/>
              </w:rPr>
            </w:pPr>
            <w:r>
              <w:rPr>
                <w:rFonts w:ascii="Calibri" w:hAnsi="Calibri" w:cs="Calibri"/>
                <w:color w:val="000000"/>
              </w:rPr>
              <w:t>(neopravdano); N/N 937 (nije uskl.)</w:t>
            </w:r>
          </w:p>
          <w:p w:rsidR="00C94FC5" w:rsidRDefault="00C94FC5" w:rsidP="00AD1F7D">
            <w:pPr>
              <w:spacing w:after="0" w:line="240" w:lineRule="auto"/>
              <w:rPr>
                <w:rFonts w:ascii="Calibri" w:hAnsi="Calibri" w:cs="Calibri"/>
                <w:color w:val="000000"/>
              </w:rPr>
            </w:pPr>
            <w:r>
              <w:rPr>
                <w:rFonts w:ascii="Calibri" w:hAnsi="Calibri" w:cs="Calibri"/>
                <w:color w:val="000000"/>
              </w:rPr>
              <w:t>FRANCUZEVIĆ J.-PRIJEVOZ FRANCUZEVIĆ, Dugo Selo – čl.4.st.1.Zakona;</w:t>
            </w:r>
            <w:r>
              <w:rPr>
                <w:rFonts w:ascii="Calibri" w:eastAsia="Times New Roman" w:hAnsi="Calibri" w:cs="Calibri"/>
                <w:color w:val="000000"/>
                <w:lang w:eastAsia="hr-HR"/>
              </w:rPr>
              <w:t>čl.9.st.7.Pravilnika</w:t>
            </w:r>
          </w:p>
          <w:p w:rsidR="00C94FC5" w:rsidRDefault="00C94FC5" w:rsidP="00AD1F7D">
            <w:pPr>
              <w:spacing w:after="0" w:line="240" w:lineRule="auto"/>
              <w:rPr>
                <w:rFonts w:ascii="Calibri" w:hAnsi="Calibri" w:cs="Calibri"/>
                <w:color w:val="000000"/>
              </w:rPr>
            </w:pPr>
            <w:r>
              <w:rPr>
                <w:rFonts w:ascii="Calibri" w:hAnsi="Calibri" w:cs="Calibri"/>
                <w:color w:val="000000"/>
              </w:rPr>
              <w:t>KNEŽEVIĆ J., Plitvička Jezera – čl.4.st.1.Zakona;</w:t>
            </w:r>
            <w:r>
              <w:rPr>
                <w:rFonts w:ascii="Calibri" w:eastAsia="Times New Roman" w:hAnsi="Calibri" w:cs="Calibri"/>
                <w:color w:val="000000"/>
                <w:lang w:eastAsia="hr-HR"/>
              </w:rPr>
              <w:t>čl.9.st.7.Pravilnika</w:t>
            </w:r>
          </w:p>
          <w:p w:rsidR="00C94FC5" w:rsidRDefault="00C94FC5" w:rsidP="00AD1F7D">
            <w:pPr>
              <w:spacing w:after="0" w:line="240" w:lineRule="auto"/>
              <w:rPr>
                <w:rFonts w:ascii="Calibri" w:hAnsi="Calibri" w:cs="Calibri"/>
                <w:color w:val="000000"/>
              </w:rPr>
            </w:pPr>
            <w:r>
              <w:rPr>
                <w:rFonts w:ascii="Calibri" w:hAnsi="Calibri" w:cs="Calibri"/>
                <w:color w:val="000000"/>
              </w:rPr>
              <w:t>MANDIČIĆ M.-ANTONIO TOURS, Pag – čl.4.st.1.Zakona;</w:t>
            </w:r>
            <w:r>
              <w:rPr>
                <w:rFonts w:ascii="Calibri" w:eastAsia="Times New Roman" w:hAnsi="Calibri" w:cs="Calibri"/>
                <w:color w:val="000000"/>
                <w:lang w:eastAsia="hr-HR"/>
              </w:rPr>
              <w:t>čl.9.st.7.Pravilnika</w:t>
            </w:r>
          </w:p>
          <w:p w:rsidR="00C94FC5" w:rsidRDefault="00C94FC5" w:rsidP="00AD1F7D">
            <w:pPr>
              <w:spacing w:after="0" w:line="240" w:lineRule="auto"/>
              <w:rPr>
                <w:rFonts w:ascii="Calibri" w:hAnsi="Calibri" w:cs="Calibri"/>
                <w:color w:val="000000"/>
              </w:rPr>
            </w:pPr>
            <w:r>
              <w:rPr>
                <w:rFonts w:ascii="Calibri" w:hAnsi="Calibri" w:cs="Calibri"/>
                <w:color w:val="000000"/>
              </w:rPr>
              <w:t>SLAVONIJA BUS d.o.o. Velika Kopanica – čl.4.st.1.Zakona;</w:t>
            </w:r>
            <w:r>
              <w:rPr>
                <w:rFonts w:ascii="Calibri" w:eastAsia="Times New Roman" w:hAnsi="Calibri" w:cs="Calibri"/>
                <w:color w:val="000000"/>
                <w:lang w:eastAsia="hr-HR"/>
              </w:rPr>
              <w:t xml:space="preserve">čl.9.st.7.Pravilnika; N/N 2183,2184,2201,2202 </w:t>
            </w:r>
            <w:r>
              <w:rPr>
                <w:rFonts w:ascii="Calibri" w:eastAsia="Times New Roman" w:hAnsi="Calibri" w:cs="Calibri"/>
                <w:color w:val="FF0000"/>
                <w:lang w:eastAsia="hr-HR"/>
              </w:rPr>
              <w:t>– ne prihvaća se primjedba prijevoznika</w:t>
            </w:r>
          </w:p>
          <w:p w:rsidR="00C94FC5" w:rsidRDefault="00C94FC5" w:rsidP="00AD1F7D">
            <w:pPr>
              <w:spacing w:after="0" w:line="240" w:lineRule="auto"/>
            </w:pPr>
            <w:r>
              <w:rPr>
                <w:rFonts w:ascii="Calibri" w:hAnsi="Calibri" w:cs="Calibri"/>
                <w:color w:val="000000"/>
              </w:rPr>
              <w:t>VUKELIĆ M.-VELEBIT TOURS, Gospić – čl.4.st.1.Zakona;</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2183,2184,</w:t>
            </w:r>
          </w:p>
          <w:p w:rsidR="00C94FC5" w:rsidRDefault="00C94FC5"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2201,2202</w:t>
            </w:r>
          </w:p>
        </w:tc>
      </w:tr>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844</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FF0000"/>
              </w:rPr>
              <w:t xml:space="preserve">Primjedba predlagača voznog reda se prihvaća (različita zaštitna vremena) pa se status voznog reda mijenja sa NIJE USKLAĐEN na N/N </w:t>
            </w:r>
            <w:r w:rsidRPr="00D66763">
              <w:rPr>
                <w:rFonts w:ascii="Calibri" w:hAnsi="Calibri" w:cs="Calibri"/>
                <w:color w:val="FF0000"/>
              </w:rPr>
              <w:t>2700,2702,2703</w:t>
            </w:r>
            <w:r>
              <w:rPr>
                <w:rFonts w:ascii="Calibri" w:hAnsi="Calibri" w:cs="Calibri"/>
                <w:color w:val="FF0000"/>
              </w:rPr>
              <w:t xml:space="preserve"> te se u statusu tih linija dodaje N/N 844</w:t>
            </w:r>
          </w:p>
          <w:p w:rsidR="00C94FC5" w:rsidRDefault="00C94FC5" w:rsidP="00AD1F7D">
            <w:pPr>
              <w:spacing w:after="0" w:line="240" w:lineRule="auto"/>
              <w:rPr>
                <w:rFonts w:ascii="Calibri" w:hAnsi="Calibri" w:cs="Calibri"/>
                <w:color w:val="000000"/>
              </w:rPr>
            </w:pPr>
            <w:r>
              <w:rPr>
                <w:rFonts w:ascii="Calibri" w:hAnsi="Calibri" w:cs="Calibri"/>
                <w:color w:val="000000"/>
              </w:rPr>
              <w:t>ČAZMATRANS PROMET d.o.o. Čazma – N/N 1440 (nije uskl.)</w:t>
            </w:r>
          </w:p>
          <w:p w:rsidR="00C94FC5" w:rsidRPr="00D04240" w:rsidRDefault="00C94FC5" w:rsidP="00AD1F7D">
            <w:pPr>
              <w:spacing w:after="0" w:line="240" w:lineRule="auto"/>
              <w:rPr>
                <w:rFonts w:ascii="Calibri" w:hAnsi="Calibri" w:cs="Calibri"/>
                <w:color w:val="FF0000"/>
              </w:rPr>
            </w:pPr>
            <w:r>
              <w:rPr>
                <w:rFonts w:ascii="Calibri" w:hAnsi="Calibri" w:cs="Calibri"/>
                <w:color w:val="000000"/>
              </w:rPr>
              <w:t xml:space="preserve">FRANCUZEVIĆ J.-PRIJEVOZ FRANCUZEVIĆ, Dugo Selo – </w:t>
            </w:r>
            <w:r w:rsidRPr="00D04240">
              <w:rPr>
                <w:rFonts w:ascii="Calibri" w:hAnsi="Calibri" w:cs="Calibri"/>
                <w:color w:val="FF0000"/>
              </w:rPr>
              <w:t>N/N 2695,</w:t>
            </w:r>
          </w:p>
          <w:p w:rsidR="00C94FC5" w:rsidRDefault="00C94FC5" w:rsidP="00AD1F7D">
            <w:pPr>
              <w:spacing w:after="0" w:line="240" w:lineRule="auto"/>
              <w:rPr>
                <w:rFonts w:ascii="Calibri" w:hAnsi="Calibri" w:cs="Calibri"/>
                <w:color w:val="000000"/>
              </w:rPr>
            </w:pPr>
            <w:r w:rsidRPr="00D04240">
              <w:rPr>
                <w:rFonts w:ascii="Calibri" w:hAnsi="Calibri" w:cs="Calibri"/>
                <w:color w:val="FF0000"/>
              </w:rPr>
              <w:t>2696,2697 (nisu uskl.)</w:t>
            </w:r>
            <w:r>
              <w:rPr>
                <w:rFonts w:ascii="Calibri" w:hAnsi="Calibri" w:cs="Calibri"/>
                <w:color w:val="000000"/>
              </w:rPr>
              <w:t>; N/N 2700,2702,2703</w:t>
            </w:r>
          </w:p>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r>
              <w:rPr>
                <w:rFonts w:ascii="Calibri" w:hAnsi="Calibri" w:cs="Calibri"/>
                <w:color w:val="000000"/>
              </w:rPr>
              <w:br/>
              <w:t>VINCEK d.o.o Varaždin – čl.4.st.1.,5. i 8. Pravilnika</w:t>
            </w:r>
          </w:p>
          <w:p w:rsidR="00C94FC5" w:rsidRPr="007B759C" w:rsidRDefault="00C94FC5" w:rsidP="00AD1F7D">
            <w:pPr>
              <w:spacing w:after="0" w:line="240" w:lineRule="auto"/>
              <w:rPr>
                <w:rFonts w:ascii="Calibri" w:hAnsi="Calibri" w:cs="Calibri"/>
                <w:color w:val="000000"/>
              </w:rPr>
            </w:pPr>
            <w:r>
              <w:rPr>
                <w:rFonts w:ascii="Calibri" w:hAnsi="Calibri" w:cs="Calibri"/>
                <w:color w:val="000000"/>
              </w:rPr>
              <w:t xml:space="preserve">VUKELIĆ M.-VELEBIT TOURS, Gospić - </w:t>
            </w:r>
            <w:r w:rsidRPr="00D04240">
              <w:rPr>
                <w:rFonts w:ascii="Calibri" w:hAnsi="Calibri" w:cs="Calibri"/>
                <w:color w:val="FF0000"/>
              </w:rPr>
              <w:t>N/N 2695,2696,2697(nisu uskl.)</w:t>
            </w:r>
            <w:r>
              <w:rPr>
                <w:rFonts w:ascii="Calibri" w:hAnsi="Calibri" w:cs="Calibri"/>
                <w:color w:val="000000"/>
              </w:rPr>
              <w:t>; N/N 2700,2702,2703</w:t>
            </w:r>
          </w:p>
        </w:tc>
        <w:tc>
          <w:tcPr>
            <w:tcW w:w="1463"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FF0000"/>
              </w:rPr>
            </w:pPr>
            <w:r>
              <w:rPr>
                <w:rFonts w:ascii="Calibri" w:hAnsi="Calibri" w:cs="Calibri"/>
                <w:color w:val="FF0000"/>
              </w:rPr>
              <w:t xml:space="preserve">N/N </w:t>
            </w:r>
            <w:r w:rsidRPr="00D66763">
              <w:rPr>
                <w:rFonts w:ascii="Calibri" w:hAnsi="Calibri" w:cs="Calibri"/>
                <w:color w:val="FF0000"/>
              </w:rPr>
              <w:t>2700,</w:t>
            </w:r>
          </w:p>
          <w:p w:rsidR="00C94FC5" w:rsidRPr="00D66763" w:rsidRDefault="00C94FC5" w:rsidP="00AD1F7D">
            <w:pPr>
              <w:spacing w:after="0" w:line="240" w:lineRule="auto"/>
              <w:rPr>
                <w:rFonts w:ascii="Calibri" w:hAnsi="Calibri" w:cs="Calibri"/>
                <w:color w:val="FF0000"/>
              </w:rPr>
            </w:pPr>
            <w:r w:rsidRPr="00D66763">
              <w:rPr>
                <w:rFonts w:ascii="Calibri" w:hAnsi="Calibri" w:cs="Calibri"/>
                <w:color w:val="FF0000"/>
              </w:rPr>
              <w:t>2702,2703</w:t>
            </w:r>
          </w:p>
          <w:p w:rsidR="00C94FC5" w:rsidRPr="00D66763" w:rsidRDefault="00C94FC5" w:rsidP="00AD1F7D">
            <w:pPr>
              <w:autoSpaceDE w:val="0"/>
              <w:autoSpaceDN w:val="0"/>
              <w:adjustRightInd w:val="0"/>
              <w:spacing w:after="0" w:line="240" w:lineRule="auto"/>
              <w:rPr>
                <w:rFonts w:ascii="Calibri" w:hAnsi="Calibri" w:cs="Calibri"/>
                <w:color w:val="FF0000"/>
              </w:rPr>
            </w:pP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845</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FRANCUZEVIĆ J.-PRIJEVOZ FRANCUZEVIĆ, Dugo Selo – N/N 2597,</w:t>
            </w:r>
          </w:p>
          <w:p w:rsidR="00C94FC5" w:rsidRDefault="00C94FC5" w:rsidP="00AD1F7D">
            <w:pPr>
              <w:spacing w:after="0" w:line="240" w:lineRule="auto"/>
              <w:rPr>
                <w:rFonts w:ascii="Calibri" w:hAnsi="Calibri" w:cs="Calibri"/>
                <w:color w:val="000000"/>
              </w:rPr>
            </w:pPr>
            <w:r>
              <w:rPr>
                <w:rFonts w:ascii="Calibri" w:hAnsi="Calibri" w:cs="Calibri"/>
                <w:color w:val="000000"/>
              </w:rPr>
              <w:t>2635,2642,2643,2699,</w:t>
            </w:r>
            <w:r w:rsidRPr="00B57514">
              <w:rPr>
                <w:rFonts w:ascii="Calibri" w:hAnsi="Calibri" w:cs="Calibri"/>
                <w:color w:val="FF0000"/>
              </w:rPr>
              <w:t>2701</w:t>
            </w:r>
            <w:r>
              <w:rPr>
                <w:rFonts w:ascii="Calibri" w:hAnsi="Calibri" w:cs="Calibri"/>
                <w:color w:val="000000"/>
              </w:rPr>
              <w:t>,2705,2706; N/N 2600,2697 (nisu uskl.)</w:t>
            </w:r>
          </w:p>
          <w:p w:rsidR="00C94FC5" w:rsidRDefault="00C94FC5" w:rsidP="00AD1F7D">
            <w:pPr>
              <w:spacing w:after="0" w:line="240" w:lineRule="auto"/>
              <w:rPr>
                <w:rFonts w:ascii="Calibri" w:hAnsi="Calibri" w:cs="Calibri"/>
                <w:color w:val="000000"/>
              </w:rPr>
            </w:pPr>
            <w:r>
              <w:rPr>
                <w:rFonts w:ascii="Calibri" w:hAnsi="Calibri" w:cs="Calibri"/>
                <w:color w:val="000000"/>
              </w:rPr>
              <w:t>PROMET MAKARSKA d.o.o. Makarska – N/N 2125 (nije uskl.)</w:t>
            </w:r>
          </w:p>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w:t>
            </w:r>
          </w:p>
          <w:p w:rsidR="00C94FC5" w:rsidRDefault="00C94FC5" w:rsidP="00AD1F7D">
            <w:pPr>
              <w:spacing w:after="0" w:line="240" w:lineRule="auto"/>
              <w:rPr>
                <w:rFonts w:ascii="Calibri" w:hAnsi="Calibri" w:cs="Calibri"/>
                <w:color w:val="000000"/>
              </w:rPr>
            </w:pPr>
            <w:r>
              <w:rPr>
                <w:rFonts w:ascii="Calibri" w:hAnsi="Calibri" w:cs="Calibri"/>
                <w:color w:val="000000"/>
              </w:rPr>
              <w:t>VUKELIĆ M.-VELEBIT TOURS, Gospić - N/N 2597,2635,2642,</w:t>
            </w:r>
          </w:p>
          <w:p w:rsidR="00C94FC5" w:rsidRPr="007B759C" w:rsidRDefault="00C94FC5" w:rsidP="00AD1F7D">
            <w:pPr>
              <w:spacing w:after="0" w:line="240" w:lineRule="auto"/>
              <w:rPr>
                <w:rFonts w:ascii="Calibri" w:hAnsi="Calibri" w:cs="Calibri"/>
                <w:color w:val="000000"/>
              </w:rPr>
            </w:pPr>
            <w:r>
              <w:rPr>
                <w:rFonts w:ascii="Calibri" w:hAnsi="Calibri" w:cs="Calibri"/>
                <w:color w:val="000000"/>
              </w:rPr>
              <w:t>2643,2699,</w:t>
            </w:r>
            <w:r w:rsidRPr="00B57514">
              <w:rPr>
                <w:rFonts w:ascii="Calibri" w:hAnsi="Calibri" w:cs="Calibri"/>
                <w:color w:val="FF0000"/>
              </w:rPr>
              <w:t>2701,</w:t>
            </w:r>
            <w:r>
              <w:rPr>
                <w:rFonts w:ascii="Calibri" w:hAnsi="Calibri" w:cs="Calibri"/>
                <w:color w:val="000000"/>
              </w:rPr>
              <w:t>2705,2706; N/N 2600,2697 (nisu uskl.)</w:t>
            </w:r>
          </w:p>
        </w:tc>
        <w:tc>
          <w:tcPr>
            <w:tcW w:w="1463"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 xml:space="preserve">N/N </w:t>
            </w:r>
          </w:p>
          <w:p w:rsidR="00C94FC5" w:rsidRDefault="00C94FC5" w:rsidP="00AD1F7D">
            <w:pPr>
              <w:spacing w:after="0" w:line="240" w:lineRule="auto"/>
              <w:rPr>
                <w:rFonts w:ascii="Calibri" w:hAnsi="Calibri" w:cs="Calibri"/>
                <w:color w:val="000000"/>
              </w:rPr>
            </w:pPr>
            <w:r>
              <w:rPr>
                <w:rFonts w:ascii="Calibri" w:hAnsi="Calibri" w:cs="Calibri"/>
                <w:color w:val="000000"/>
              </w:rPr>
              <w:t>2597,2635,</w:t>
            </w:r>
          </w:p>
          <w:p w:rsidR="00C94FC5" w:rsidRDefault="00C94FC5" w:rsidP="00AD1F7D">
            <w:pPr>
              <w:spacing w:after="0" w:line="240" w:lineRule="auto"/>
              <w:rPr>
                <w:rFonts w:ascii="Calibri" w:hAnsi="Calibri" w:cs="Calibri"/>
                <w:color w:val="000000"/>
              </w:rPr>
            </w:pPr>
            <w:r>
              <w:rPr>
                <w:rFonts w:ascii="Calibri" w:hAnsi="Calibri" w:cs="Calibri"/>
                <w:color w:val="000000"/>
              </w:rPr>
              <w:t>2642,2643,</w:t>
            </w:r>
          </w:p>
          <w:p w:rsidR="00C94FC5" w:rsidRDefault="00C94FC5" w:rsidP="00AD1F7D">
            <w:pPr>
              <w:spacing w:after="0" w:line="240" w:lineRule="auto"/>
              <w:rPr>
                <w:rFonts w:ascii="Calibri" w:hAnsi="Calibri" w:cs="Calibri"/>
                <w:color w:val="000000"/>
              </w:rPr>
            </w:pPr>
            <w:r>
              <w:rPr>
                <w:rFonts w:ascii="Calibri" w:hAnsi="Calibri" w:cs="Calibri"/>
                <w:color w:val="000000"/>
              </w:rPr>
              <w:t>2699,</w:t>
            </w:r>
            <w:r w:rsidRPr="00B57514">
              <w:rPr>
                <w:rFonts w:ascii="Calibri" w:hAnsi="Calibri" w:cs="Calibri"/>
                <w:color w:val="FF0000"/>
              </w:rPr>
              <w:t>2701,</w:t>
            </w:r>
          </w:p>
          <w:p w:rsidR="00C94FC5" w:rsidRDefault="00C94FC5" w:rsidP="00AD1F7D">
            <w:pPr>
              <w:spacing w:after="0" w:line="240" w:lineRule="auto"/>
              <w:rPr>
                <w:rFonts w:ascii="Calibri" w:hAnsi="Calibri" w:cs="Calibri"/>
                <w:color w:val="000000"/>
              </w:rPr>
            </w:pPr>
            <w:r>
              <w:rPr>
                <w:rFonts w:ascii="Calibri" w:hAnsi="Calibri" w:cs="Calibri"/>
                <w:color w:val="000000"/>
              </w:rPr>
              <w:t>2705,2706</w:t>
            </w:r>
          </w:p>
          <w:p w:rsidR="00C94FC5" w:rsidRDefault="00C94FC5" w:rsidP="00AD1F7D">
            <w:pPr>
              <w:autoSpaceDE w:val="0"/>
              <w:autoSpaceDN w:val="0"/>
              <w:adjustRightInd w:val="0"/>
              <w:spacing w:after="0" w:line="240" w:lineRule="auto"/>
              <w:rPr>
                <w:rFonts w:ascii="Calibri" w:hAnsi="Calibri" w:cs="Calibri"/>
                <w:color w:val="000000"/>
              </w:rPr>
            </w:pPr>
          </w:p>
        </w:tc>
      </w:tr>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849</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FF0000"/>
              </w:rPr>
              <w:t>Primjedba predlagača voznog reda se prihvaća (različita zaštitna vremena) pa se status voznog reda mijenja sa NIJE USKLAĐEN na N/N 2707 te se u statusu te linija upisuje N/N 849</w:t>
            </w:r>
          </w:p>
          <w:p w:rsidR="00C94FC5" w:rsidRDefault="00C94FC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hAnsi="Calibri" w:cs="Calibri"/>
                <w:color w:val="FF0000"/>
              </w:rPr>
              <w:t>- N/N 2695,2696 (promijenjen status sa nije uskl. Na N/N sa 849),2707</w:t>
            </w:r>
          </w:p>
          <w:p w:rsidR="00C94FC5" w:rsidRDefault="00C94FC5" w:rsidP="00AD1F7D">
            <w:pPr>
              <w:spacing w:after="0" w:line="240" w:lineRule="auto"/>
              <w:rPr>
                <w:rFonts w:ascii="Calibri" w:hAnsi="Calibri" w:cs="Calibri"/>
                <w:color w:val="000000"/>
              </w:rPr>
            </w:pPr>
            <w:r>
              <w:rPr>
                <w:rFonts w:ascii="Calibri" w:hAnsi="Calibri" w:cs="Calibri"/>
                <w:color w:val="000000"/>
              </w:rPr>
              <w:t>PROMET MAKARSKA d.o.o. Makarska – opravdano s postojećom</w:t>
            </w:r>
          </w:p>
          <w:p w:rsidR="00C94FC5" w:rsidRPr="00522E4B" w:rsidRDefault="00C94FC5"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hAnsi="Calibri" w:cs="Calibri"/>
                <w:color w:val="FF0000"/>
              </w:rPr>
              <w:t>- N/N 2695,2696 (promijenjen status sa nije uskl. Na N/N sa 849)</w:t>
            </w:r>
            <w:r>
              <w:rPr>
                <w:rFonts w:ascii="Calibri" w:hAnsi="Calibri" w:cs="Calibri"/>
                <w:color w:val="000000"/>
              </w:rPr>
              <w:t xml:space="preserve"> 2707</w:t>
            </w:r>
          </w:p>
        </w:tc>
        <w:tc>
          <w:tcPr>
            <w:tcW w:w="1463"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FF0000"/>
              </w:rPr>
            </w:pPr>
            <w:r w:rsidRPr="000E0E42">
              <w:rPr>
                <w:rFonts w:ascii="Calibri" w:hAnsi="Calibri" w:cs="Calibri"/>
                <w:color w:val="FF0000"/>
              </w:rPr>
              <w:t xml:space="preserve">N/N </w:t>
            </w:r>
            <w:r>
              <w:rPr>
                <w:rFonts w:ascii="Calibri" w:hAnsi="Calibri" w:cs="Calibri"/>
                <w:color w:val="FF0000"/>
              </w:rPr>
              <w:t>2695,2696,</w:t>
            </w:r>
          </w:p>
          <w:p w:rsidR="00C94FC5" w:rsidRPr="000E0E42" w:rsidRDefault="00C94FC5" w:rsidP="00AD1F7D">
            <w:pPr>
              <w:autoSpaceDE w:val="0"/>
              <w:autoSpaceDN w:val="0"/>
              <w:adjustRightInd w:val="0"/>
              <w:spacing w:after="0" w:line="240" w:lineRule="auto"/>
              <w:rPr>
                <w:rFonts w:ascii="Calibri" w:hAnsi="Calibri" w:cs="Calibri"/>
                <w:color w:val="FF0000"/>
              </w:rPr>
            </w:pPr>
            <w:r w:rsidRPr="000E0E42">
              <w:rPr>
                <w:rFonts w:ascii="Calibri" w:hAnsi="Calibri" w:cs="Calibri"/>
                <w:color w:val="FF0000"/>
              </w:rPr>
              <w:t>2707</w:t>
            </w:r>
          </w:p>
        </w:tc>
      </w:tr>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851</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 N/N </w:t>
            </w:r>
          </w:p>
          <w:p w:rsidR="00C94FC5" w:rsidRDefault="00C94FC5" w:rsidP="00AD1F7D">
            <w:pPr>
              <w:spacing w:after="0" w:line="240" w:lineRule="auto"/>
              <w:rPr>
                <w:rFonts w:ascii="Calibri" w:hAnsi="Calibri" w:cs="Calibri"/>
                <w:color w:val="000000"/>
              </w:rPr>
            </w:pPr>
            <w:r>
              <w:rPr>
                <w:rFonts w:ascii="Calibri" w:hAnsi="Calibri" w:cs="Calibri"/>
                <w:color w:val="000000"/>
              </w:rPr>
              <w:t>2700,</w:t>
            </w:r>
            <w:r w:rsidRPr="001144AC">
              <w:rPr>
                <w:rFonts w:ascii="Calibri" w:hAnsi="Calibri" w:cs="Calibri"/>
                <w:color w:val="FF0000"/>
              </w:rPr>
              <w:t>2709</w:t>
            </w:r>
            <w:r>
              <w:rPr>
                <w:rFonts w:ascii="Calibri" w:hAnsi="Calibri" w:cs="Calibri"/>
                <w:color w:val="000000"/>
              </w:rPr>
              <w:t>; N/N 2697(nije uskl.)</w:t>
            </w:r>
          </w:p>
          <w:p w:rsidR="00C94FC5" w:rsidRDefault="00C94FC5" w:rsidP="00AD1F7D">
            <w:pPr>
              <w:spacing w:after="0" w:line="240" w:lineRule="auto"/>
              <w:rPr>
                <w:rFonts w:ascii="Calibri" w:hAnsi="Calibri" w:cs="Calibri"/>
                <w:color w:val="000000"/>
              </w:rPr>
            </w:pPr>
            <w:r>
              <w:rPr>
                <w:rFonts w:ascii="Calibri" w:hAnsi="Calibri" w:cs="Calibri"/>
                <w:color w:val="000000"/>
              </w:rPr>
              <w:t xml:space="preserve">VUKELIĆ M.-VELEBIT TOURS, Gospić - N/N </w:t>
            </w:r>
          </w:p>
          <w:p w:rsidR="00C94FC5" w:rsidRPr="00C57554" w:rsidRDefault="00C94FC5" w:rsidP="00AD1F7D">
            <w:pPr>
              <w:spacing w:after="0" w:line="240" w:lineRule="auto"/>
              <w:rPr>
                <w:rFonts w:ascii="Calibri" w:hAnsi="Calibri" w:cs="Calibri"/>
                <w:color w:val="000000"/>
              </w:rPr>
            </w:pPr>
            <w:r>
              <w:rPr>
                <w:rFonts w:ascii="Calibri" w:hAnsi="Calibri" w:cs="Calibri"/>
                <w:color w:val="000000"/>
              </w:rPr>
              <w:t>2700,</w:t>
            </w:r>
            <w:r w:rsidRPr="001144AC">
              <w:rPr>
                <w:rFonts w:ascii="Calibri" w:hAnsi="Calibri" w:cs="Calibri"/>
                <w:color w:val="FF0000"/>
              </w:rPr>
              <w:t>2709</w:t>
            </w:r>
            <w:r>
              <w:rPr>
                <w:rFonts w:ascii="Calibri" w:hAnsi="Calibri" w:cs="Calibri"/>
                <w:color w:val="000000"/>
              </w:rPr>
              <w:t>; N/N 2697(nije uskl.)</w:t>
            </w:r>
          </w:p>
        </w:tc>
        <w:tc>
          <w:tcPr>
            <w:tcW w:w="1463"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 xml:space="preserve">N/N </w:t>
            </w:r>
          </w:p>
          <w:p w:rsidR="00C94FC5" w:rsidRDefault="00C94FC5" w:rsidP="00AD1F7D">
            <w:pPr>
              <w:spacing w:after="0" w:line="240" w:lineRule="auto"/>
              <w:rPr>
                <w:rFonts w:ascii="Calibri" w:hAnsi="Calibri" w:cs="Calibri"/>
                <w:color w:val="000000"/>
              </w:rPr>
            </w:pPr>
            <w:r>
              <w:rPr>
                <w:rFonts w:ascii="Calibri" w:hAnsi="Calibri" w:cs="Calibri"/>
                <w:color w:val="000000"/>
              </w:rPr>
              <w:t>2700,</w:t>
            </w:r>
            <w:r w:rsidRPr="001144AC">
              <w:rPr>
                <w:rFonts w:ascii="Calibri" w:hAnsi="Calibri" w:cs="Calibri"/>
                <w:color w:val="FF0000"/>
              </w:rPr>
              <w:t>2709</w:t>
            </w:r>
          </w:p>
          <w:p w:rsidR="00C94FC5" w:rsidRDefault="00C94FC5" w:rsidP="00AD1F7D">
            <w:pPr>
              <w:autoSpaceDE w:val="0"/>
              <w:autoSpaceDN w:val="0"/>
              <w:adjustRightInd w:val="0"/>
              <w:spacing w:after="0" w:line="240" w:lineRule="auto"/>
              <w:rPr>
                <w:rFonts w:ascii="Calibri" w:hAnsi="Calibri" w:cs="Calibri"/>
                <w:color w:val="000000"/>
              </w:rPr>
            </w:pPr>
          </w:p>
        </w:tc>
      </w:tr>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852</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C94FC5" w:rsidRPr="008C2213" w:rsidRDefault="00C94FC5" w:rsidP="00AD1F7D">
            <w:pPr>
              <w:spacing w:after="0" w:line="240" w:lineRule="auto"/>
              <w:rPr>
                <w:rFonts w:ascii="Calibri" w:hAnsi="Calibri" w:cs="Calibri"/>
                <w:strike/>
                <w:color w:val="000000"/>
              </w:rPr>
            </w:pPr>
            <w:r>
              <w:rPr>
                <w:rFonts w:ascii="Calibri" w:hAnsi="Calibri" w:cs="Calibri"/>
                <w:color w:val="000000"/>
              </w:rPr>
              <w:t xml:space="preserve">FRANCUZEVIĆ J.-PRIJEVOZ FRANCUZEVIĆ, Dugo Selo – N/N 2695,2696 </w:t>
            </w:r>
            <w:r w:rsidRPr="008C2213">
              <w:rPr>
                <w:rFonts w:ascii="Calibri" w:hAnsi="Calibri" w:cs="Calibri"/>
                <w:strike/>
                <w:color w:val="FF0000"/>
              </w:rPr>
              <w:t>(nisu uskl.)</w:t>
            </w:r>
          </w:p>
          <w:p w:rsidR="00C94FC5" w:rsidRPr="00C57554" w:rsidRDefault="00C94FC5" w:rsidP="00AD1F7D">
            <w:pPr>
              <w:spacing w:after="0" w:line="240" w:lineRule="auto"/>
              <w:rPr>
                <w:rFonts w:ascii="Calibri" w:hAnsi="Calibri" w:cs="Calibri"/>
                <w:color w:val="000000"/>
              </w:rPr>
            </w:pPr>
            <w:r>
              <w:rPr>
                <w:rFonts w:ascii="Calibri" w:hAnsi="Calibri" w:cs="Calibri"/>
                <w:color w:val="000000"/>
              </w:rPr>
              <w:t xml:space="preserve">VUKELIĆ M.-VELEBIT TOURS, Gospić - N/N 2695,2696 </w:t>
            </w:r>
          </w:p>
        </w:tc>
        <w:tc>
          <w:tcPr>
            <w:tcW w:w="1463" w:type="dxa"/>
            <w:tcBorders>
              <w:top w:val="single" w:sz="6" w:space="0" w:color="auto"/>
              <w:left w:val="single" w:sz="6" w:space="0" w:color="auto"/>
              <w:bottom w:val="single" w:sz="6" w:space="0" w:color="auto"/>
              <w:right w:val="single" w:sz="6" w:space="0" w:color="auto"/>
            </w:tcBorders>
          </w:tcPr>
          <w:p w:rsidR="00C94FC5" w:rsidRPr="008C2213" w:rsidRDefault="00C94FC5" w:rsidP="00AD1F7D">
            <w:pPr>
              <w:spacing w:after="0" w:line="240" w:lineRule="auto"/>
              <w:rPr>
                <w:rFonts w:ascii="Calibri" w:hAnsi="Calibri" w:cs="Calibri"/>
                <w:color w:val="FF0000"/>
              </w:rPr>
            </w:pPr>
            <w:r>
              <w:rPr>
                <w:rFonts w:ascii="Calibri" w:hAnsi="Calibri" w:cs="Calibri"/>
                <w:color w:val="FF0000"/>
              </w:rPr>
              <w:t>N/N 2695,2696</w:t>
            </w:r>
          </w:p>
          <w:p w:rsidR="00C94FC5" w:rsidRPr="008C2213" w:rsidRDefault="00C94FC5" w:rsidP="00AD1F7D">
            <w:pPr>
              <w:autoSpaceDE w:val="0"/>
              <w:autoSpaceDN w:val="0"/>
              <w:adjustRightInd w:val="0"/>
              <w:spacing w:after="0" w:line="240" w:lineRule="auto"/>
              <w:rPr>
                <w:rFonts w:ascii="Calibri" w:hAnsi="Calibri" w:cs="Calibri"/>
                <w:color w:val="FF0000"/>
              </w:rPr>
            </w:pP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859</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ZAGREB-KANFANAR</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C94FC5" w:rsidRPr="00E61A6A" w:rsidRDefault="00C94FC5" w:rsidP="00AD1F7D">
            <w:pPr>
              <w:spacing w:after="0" w:line="240" w:lineRule="auto"/>
              <w:rPr>
                <w:rFonts w:ascii="Calibri" w:hAnsi="Calibri" w:cs="Calibri"/>
                <w:color w:val="FF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r>
              <w:rPr>
                <w:rFonts w:ascii="Calibri" w:eastAsia="Times New Roman" w:hAnsi="Calibri" w:cs="Calibri"/>
                <w:color w:val="FF0000"/>
                <w:lang w:eastAsia="hr-HR"/>
              </w:rPr>
              <w:t xml:space="preserve"> – prihvaća se primjedba prijevoznika vezan uz čl.9.st.8. Pravilnika te se status voznog reda mijenja sa UP na UP uz ŽUP</w:t>
            </w:r>
          </w:p>
          <w:p w:rsidR="00C94FC5" w:rsidRDefault="00C94FC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C94FC5" w:rsidRPr="00E61A6A" w:rsidRDefault="00C94FC5" w:rsidP="00AD1F7D">
            <w:pPr>
              <w:spacing w:after="0" w:line="240" w:lineRule="auto"/>
              <w:rPr>
                <w:rFonts w:ascii="Calibri" w:hAnsi="Calibri" w:cs="Calibri"/>
                <w:color w:val="FF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prihvaća se primjedba prijevoznika vezan uz čl.9.st.8. Pravilnika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C94FC5" w:rsidRPr="00E61A6A" w:rsidRDefault="00C94FC5" w:rsidP="00AD1F7D">
            <w:pPr>
              <w:autoSpaceDE w:val="0"/>
              <w:autoSpaceDN w:val="0"/>
              <w:adjustRightInd w:val="0"/>
              <w:spacing w:after="0" w:line="240" w:lineRule="auto"/>
              <w:rPr>
                <w:rFonts w:ascii="Calibri" w:hAnsi="Calibri" w:cs="Calibri"/>
                <w:color w:val="FF0000"/>
              </w:rPr>
            </w:pPr>
            <w:r w:rsidRPr="00E61A6A">
              <w:rPr>
                <w:rFonts w:ascii="Calibri" w:hAnsi="Calibri" w:cs="Calibri"/>
                <w:color w:val="FF0000"/>
              </w:rPr>
              <w:t>UP uz ŽUP</w:t>
            </w:r>
          </w:p>
        </w:tc>
      </w:tr>
      <w:tr w:rsidR="00C94F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870</w:t>
            </w:r>
          </w:p>
        </w:tc>
        <w:tc>
          <w:tcPr>
            <w:tcW w:w="2400"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p>
        </w:tc>
        <w:tc>
          <w:tcPr>
            <w:tcW w:w="2835"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ZAGREB-OTOČAC</w:t>
            </w:r>
          </w:p>
        </w:tc>
        <w:tc>
          <w:tcPr>
            <w:tcW w:w="6096" w:type="dxa"/>
            <w:tcBorders>
              <w:top w:val="single" w:sz="6" w:space="0" w:color="auto"/>
              <w:left w:val="single" w:sz="6" w:space="0" w:color="auto"/>
              <w:bottom w:val="single" w:sz="6" w:space="0" w:color="auto"/>
              <w:right w:val="single" w:sz="6" w:space="0" w:color="auto"/>
            </w:tcBorders>
          </w:tcPr>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Primjedba predlagača voznog reda se prihvaća te se status voznog reda mijenja sa NIJE USKLAĐEN na UP</w:t>
            </w:r>
          </w:p>
          <w:p w:rsidR="00C94FC5" w:rsidRDefault="00C94F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opravdano s postojećom</w:t>
            </w:r>
          </w:p>
        </w:tc>
        <w:tc>
          <w:tcPr>
            <w:tcW w:w="1463" w:type="dxa"/>
            <w:tcBorders>
              <w:top w:val="single" w:sz="6" w:space="0" w:color="auto"/>
              <w:left w:val="single" w:sz="6" w:space="0" w:color="auto"/>
              <w:bottom w:val="single" w:sz="6" w:space="0" w:color="auto"/>
              <w:right w:val="single" w:sz="6" w:space="0" w:color="auto"/>
            </w:tcBorders>
          </w:tcPr>
          <w:p w:rsidR="00C94FC5" w:rsidRPr="00C742DB" w:rsidRDefault="00C94FC5" w:rsidP="00AD1F7D">
            <w:pPr>
              <w:autoSpaceDE w:val="0"/>
              <w:autoSpaceDN w:val="0"/>
              <w:adjustRightInd w:val="0"/>
              <w:spacing w:after="0" w:line="240" w:lineRule="auto"/>
              <w:rPr>
                <w:rFonts w:ascii="Calibri" w:hAnsi="Calibri" w:cs="Calibri"/>
                <w:color w:val="FF0000"/>
              </w:rPr>
            </w:pPr>
            <w:r w:rsidRPr="00C742DB">
              <w:rPr>
                <w:rFonts w:ascii="Calibri" w:hAnsi="Calibri" w:cs="Calibri"/>
                <w:color w:val="FF0000"/>
              </w:rPr>
              <w:t>UP</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jc w:val="right"/>
              <w:rPr>
                <w:rFonts w:ascii="Calibri" w:hAnsi="Calibri" w:cs="Calibri"/>
              </w:rPr>
            </w:pPr>
            <w:r w:rsidRPr="00F63DF7">
              <w:rPr>
                <w:rFonts w:ascii="Calibri" w:hAnsi="Calibri" w:cs="Calibri"/>
              </w:rPr>
              <w:t>936</w:t>
            </w:r>
          </w:p>
        </w:tc>
        <w:tc>
          <w:tcPr>
            <w:tcW w:w="2400"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GRADAC-KORČULA</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lang w:eastAsia="hr-HR"/>
              </w:rPr>
            </w:pPr>
            <w:r>
              <w:rPr>
                <w:rFonts w:ascii="Calibri" w:hAnsi="Calibri" w:cs="Calibri"/>
                <w:color w:val="FF0000"/>
              </w:rPr>
              <w:t>Primjedba predlagača voznog reda se ne prihvaća</w:t>
            </w:r>
          </w:p>
          <w:p w:rsidR="003014B4" w:rsidRPr="00F63DF7" w:rsidRDefault="003014B4" w:rsidP="00AD1F7D">
            <w:pPr>
              <w:spacing w:after="0" w:line="240" w:lineRule="auto"/>
              <w:rPr>
                <w:rFonts w:ascii="Calibri" w:eastAsia="Times New Roman" w:hAnsi="Calibri" w:cs="Calibri"/>
                <w:lang w:eastAsia="hr-HR"/>
              </w:rPr>
            </w:pPr>
            <w:r w:rsidRPr="00F63DF7">
              <w:rPr>
                <w:rFonts w:ascii="Calibri" w:eastAsia="Times New Roman" w:hAnsi="Calibri" w:cs="Calibri"/>
                <w:lang w:eastAsia="hr-HR"/>
              </w:rPr>
              <w:t xml:space="preserve">APP d.d. Požega </w:t>
            </w:r>
            <w:r w:rsidRPr="00F63DF7">
              <w:rPr>
                <w:rFonts w:ascii="Calibri" w:hAnsi="Calibri" w:cs="Calibri"/>
              </w:rPr>
              <w:t>– neopravdano s postojećom</w:t>
            </w:r>
          </w:p>
          <w:p w:rsidR="003014B4" w:rsidRPr="00F63DF7" w:rsidRDefault="003014B4" w:rsidP="00AD1F7D">
            <w:pPr>
              <w:spacing w:after="0" w:line="240" w:lineRule="auto"/>
              <w:rPr>
                <w:rFonts w:ascii="Calibri" w:hAnsi="Calibri" w:cs="Calibri"/>
              </w:rPr>
            </w:pPr>
            <w:r w:rsidRPr="00F63DF7">
              <w:rPr>
                <w:rFonts w:ascii="Calibri" w:hAnsi="Calibri" w:cs="Calibri"/>
              </w:rPr>
              <w:t>AUTOTRANS d.o.o. Cres – neopravdano s postojećom;</w:t>
            </w:r>
            <w:r w:rsidRPr="00F63DF7">
              <w:rPr>
                <w:rFonts w:ascii="Calibri" w:eastAsia="Times New Roman" w:hAnsi="Calibri" w:cs="Calibri"/>
                <w:lang w:eastAsia="hr-HR"/>
              </w:rPr>
              <w:t xml:space="preserve"> čl.9.st.8.Pravilnika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 (čl.7.st.5. Pravilnika)</w:t>
            </w:r>
          </w:p>
          <w:p w:rsidR="003014B4" w:rsidRPr="00F63DF7" w:rsidRDefault="003014B4" w:rsidP="00AD1F7D">
            <w:pPr>
              <w:spacing w:after="0" w:line="240" w:lineRule="auto"/>
              <w:rPr>
                <w:rFonts w:ascii="Calibri" w:hAnsi="Calibri" w:cs="Calibri"/>
              </w:rPr>
            </w:pPr>
            <w:r w:rsidRPr="00F63DF7">
              <w:rPr>
                <w:rFonts w:ascii="Calibri" w:hAnsi="Calibri" w:cs="Calibri"/>
              </w:rPr>
              <w:t>FRANCUZEVIĆ J.-PRIJEVOZ FRANCUZEVIĆ, Dugo Selo - trajekt</w:t>
            </w:r>
          </w:p>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 xml:space="preserve">KNEŽEVIĆ J., Plitvička Jezera </w:t>
            </w:r>
            <w:r>
              <w:rPr>
                <w:rFonts w:ascii="Calibri" w:hAnsi="Calibri" w:cs="Calibri"/>
              </w:rPr>
              <w:t>–</w:t>
            </w:r>
            <w:r w:rsidRPr="00F63DF7">
              <w:rPr>
                <w:rFonts w:ascii="Calibri" w:hAnsi="Calibri" w:cs="Calibri"/>
              </w:rPr>
              <w:t xml:space="preserve"> trajekt</w:t>
            </w:r>
            <w:r>
              <w:rPr>
                <w:rFonts w:ascii="Calibri" w:hAnsi="Calibri" w:cs="Calibri"/>
              </w:rPr>
              <w:t xml:space="preserve"> </w:t>
            </w:r>
            <w:r>
              <w:rPr>
                <w:rFonts w:ascii="Calibri" w:eastAsia="Times New Roman" w:hAnsi="Calibri" w:cs="Calibri"/>
                <w:color w:val="FF0000"/>
                <w:lang w:eastAsia="hr-HR"/>
              </w:rPr>
              <w:t>– ne prihvaća se primjedba prijevoznika</w:t>
            </w:r>
          </w:p>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SLAVONIJA BUS d.o.o. Velika Kopanica - trajekt</w:t>
            </w:r>
          </w:p>
          <w:p w:rsidR="003014B4" w:rsidRPr="00F63DF7" w:rsidRDefault="003014B4" w:rsidP="00AD1F7D">
            <w:pPr>
              <w:spacing w:after="0" w:line="240" w:lineRule="auto"/>
              <w:rPr>
                <w:rFonts w:ascii="Calibri" w:eastAsia="Times New Roman" w:hAnsi="Calibri" w:cs="Calibri"/>
                <w:lang w:eastAsia="hr-HR"/>
              </w:rPr>
            </w:pPr>
            <w:r w:rsidRPr="00F63DF7">
              <w:rPr>
                <w:rFonts w:ascii="Calibri" w:hAnsi="Calibri" w:cs="Calibri"/>
              </w:rPr>
              <w:t xml:space="preserve">VUKELIĆ M.-VELEBIT TOURS, Gospić </w:t>
            </w:r>
            <w:r>
              <w:rPr>
                <w:rFonts w:ascii="Calibri" w:hAnsi="Calibri" w:cs="Calibri"/>
              </w:rPr>
              <w:t>–</w:t>
            </w:r>
            <w:r w:rsidRPr="00F63DF7">
              <w:rPr>
                <w:rFonts w:ascii="Calibri" w:hAnsi="Calibri" w:cs="Calibri"/>
              </w:rPr>
              <w:t xml:space="preserve"> trajekt</w:t>
            </w:r>
            <w:r>
              <w:rPr>
                <w:rFonts w:ascii="Calibri" w:hAnsi="Calibri" w:cs="Calibri"/>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UP uz ŽUP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Pr="00994664" w:rsidRDefault="003014B4" w:rsidP="00AD1F7D">
            <w:pPr>
              <w:autoSpaceDE w:val="0"/>
              <w:autoSpaceDN w:val="0"/>
              <w:adjustRightInd w:val="0"/>
              <w:spacing w:after="0" w:line="240" w:lineRule="auto"/>
              <w:jc w:val="right"/>
              <w:rPr>
                <w:rFonts w:ascii="Calibri" w:hAnsi="Calibri" w:cs="Calibri"/>
              </w:rPr>
            </w:pPr>
            <w:r w:rsidRPr="00994664">
              <w:rPr>
                <w:rFonts w:ascii="Calibri" w:hAnsi="Calibri" w:cs="Calibri"/>
              </w:rPr>
              <w:lastRenderedPageBreak/>
              <w:t>937</w:t>
            </w:r>
          </w:p>
        </w:tc>
        <w:tc>
          <w:tcPr>
            <w:tcW w:w="2400" w:type="dxa"/>
            <w:tcBorders>
              <w:top w:val="single" w:sz="6" w:space="0" w:color="auto"/>
              <w:left w:val="single" w:sz="6" w:space="0" w:color="auto"/>
              <w:bottom w:val="single" w:sz="6" w:space="0" w:color="auto"/>
              <w:right w:val="single" w:sz="6" w:space="0" w:color="auto"/>
            </w:tcBorders>
          </w:tcPr>
          <w:p w:rsidR="003014B4" w:rsidRPr="00994664" w:rsidRDefault="003014B4" w:rsidP="00AD1F7D">
            <w:pPr>
              <w:autoSpaceDE w:val="0"/>
              <w:autoSpaceDN w:val="0"/>
              <w:adjustRightInd w:val="0"/>
              <w:spacing w:after="0" w:line="240" w:lineRule="auto"/>
              <w:rPr>
                <w:rFonts w:ascii="Calibri" w:hAnsi="Calibri" w:cs="Calibri"/>
              </w:rPr>
            </w:pPr>
            <w:r w:rsidRPr="00994664">
              <w:rPr>
                <w:rFonts w:ascii="Calibri" w:hAnsi="Calibri" w:cs="Calibri"/>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Pr="00994664" w:rsidRDefault="003014B4" w:rsidP="00AD1F7D">
            <w:pPr>
              <w:autoSpaceDE w:val="0"/>
              <w:autoSpaceDN w:val="0"/>
              <w:adjustRightInd w:val="0"/>
              <w:spacing w:after="0" w:line="240" w:lineRule="auto"/>
              <w:rPr>
                <w:rFonts w:ascii="Calibri" w:hAnsi="Calibri" w:cs="Calibri"/>
              </w:rPr>
            </w:pPr>
            <w:r w:rsidRPr="00994664">
              <w:rPr>
                <w:rFonts w:ascii="Calibri" w:hAnsi="Calibri" w:cs="Calibri"/>
              </w:rPr>
              <w:t>GRADAC-VELA LUKA</w:t>
            </w:r>
          </w:p>
        </w:tc>
        <w:tc>
          <w:tcPr>
            <w:tcW w:w="6096" w:type="dxa"/>
            <w:tcBorders>
              <w:top w:val="single" w:sz="6" w:space="0" w:color="auto"/>
              <w:left w:val="single" w:sz="6" w:space="0" w:color="auto"/>
              <w:bottom w:val="single" w:sz="6" w:space="0" w:color="auto"/>
              <w:right w:val="single" w:sz="6" w:space="0" w:color="auto"/>
            </w:tcBorders>
          </w:tcPr>
          <w:p w:rsidR="003014B4" w:rsidRPr="00994664" w:rsidRDefault="003014B4" w:rsidP="00AD1F7D">
            <w:pPr>
              <w:spacing w:after="0" w:line="240" w:lineRule="auto"/>
              <w:rPr>
                <w:rFonts w:ascii="Calibri" w:eastAsia="Times New Roman" w:hAnsi="Calibri" w:cs="Calibri"/>
                <w:lang w:eastAsia="hr-HR"/>
              </w:rPr>
            </w:pPr>
            <w:r w:rsidRPr="00994664">
              <w:rPr>
                <w:rFonts w:ascii="Calibri" w:eastAsia="Times New Roman" w:hAnsi="Calibri" w:cs="Calibri"/>
                <w:lang w:eastAsia="hr-HR"/>
              </w:rPr>
              <w:t xml:space="preserve">APP d.d. Požega </w:t>
            </w:r>
            <w:r w:rsidRPr="00994664">
              <w:rPr>
                <w:rFonts w:ascii="Calibri" w:hAnsi="Calibri" w:cs="Calibri"/>
              </w:rPr>
              <w:t>– opravdano s postojećom; N/N 825,827</w:t>
            </w:r>
          </w:p>
          <w:p w:rsidR="003014B4" w:rsidRPr="00994664" w:rsidRDefault="003014B4" w:rsidP="00AD1F7D">
            <w:pPr>
              <w:spacing w:after="0" w:line="240" w:lineRule="auto"/>
              <w:rPr>
                <w:rFonts w:ascii="Calibri" w:eastAsia="Times New Roman" w:hAnsi="Calibri" w:cs="Calibri"/>
                <w:lang w:eastAsia="hr-HR"/>
              </w:rPr>
            </w:pPr>
            <w:r w:rsidRPr="00994664">
              <w:rPr>
                <w:rFonts w:ascii="Calibri" w:hAnsi="Calibri" w:cs="Calibri"/>
              </w:rPr>
              <w:t>AUTOTRANS d.o.o. Cres  – opravdano s postojećom; N/N 825,827</w:t>
            </w:r>
          </w:p>
          <w:p w:rsidR="003014B4" w:rsidRPr="00994664" w:rsidRDefault="003014B4" w:rsidP="00AD1F7D">
            <w:pPr>
              <w:spacing w:after="0" w:line="240" w:lineRule="auto"/>
              <w:rPr>
                <w:rFonts w:ascii="Calibri" w:hAnsi="Calibri" w:cs="Calibri"/>
              </w:rPr>
            </w:pPr>
            <w:r w:rsidRPr="00994664">
              <w:rPr>
                <w:rFonts w:ascii="Calibri" w:hAnsi="Calibri" w:cs="Calibri"/>
              </w:rPr>
              <w:t>FRANCUZEVIĆ J.-PRIJEVOZ FRANCUZEVIĆ, Dugo Selo - trajekt</w:t>
            </w:r>
          </w:p>
          <w:p w:rsidR="003014B4" w:rsidRPr="00994664" w:rsidRDefault="003014B4" w:rsidP="00AD1F7D">
            <w:pPr>
              <w:autoSpaceDE w:val="0"/>
              <w:autoSpaceDN w:val="0"/>
              <w:adjustRightInd w:val="0"/>
              <w:spacing w:after="0" w:line="240" w:lineRule="auto"/>
              <w:rPr>
                <w:rFonts w:ascii="Calibri" w:hAnsi="Calibri" w:cs="Calibri"/>
              </w:rPr>
            </w:pPr>
            <w:r w:rsidRPr="00994664">
              <w:rPr>
                <w:rFonts w:ascii="Calibri" w:hAnsi="Calibri" w:cs="Calibri"/>
              </w:rPr>
              <w:t>KNEŽEVIĆ J., Plitvička Jezera - trajekt</w:t>
            </w:r>
          </w:p>
          <w:p w:rsidR="003014B4" w:rsidRPr="00994664" w:rsidRDefault="003014B4" w:rsidP="00AD1F7D">
            <w:pPr>
              <w:autoSpaceDE w:val="0"/>
              <w:autoSpaceDN w:val="0"/>
              <w:adjustRightInd w:val="0"/>
              <w:spacing w:after="0" w:line="240" w:lineRule="auto"/>
              <w:rPr>
                <w:rFonts w:ascii="Calibri" w:hAnsi="Calibri" w:cs="Calibri"/>
              </w:rPr>
            </w:pPr>
            <w:r w:rsidRPr="00994664">
              <w:rPr>
                <w:rFonts w:ascii="Calibri" w:hAnsi="Calibri" w:cs="Calibri"/>
              </w:rPr>
              <w:t>SLAVONIJA BUS d.o.o. Velika Kopanica - trajekt</w:t>
            </w:r>
          </w:p>
          <w:p w:rsidR="003014B4" w:rsidRPr="00994664" w:rsidRDefault="003014B4" w:rsidP="00AD1F7D">
            <w:pPr>
              <w:spacing w:after="0" w:line="240" w:lineRule="auto"/>
              <w:rPr>
                <w:rFonts w:ascii="Calibri" w:eastAsia="Times New Roman" w:hAnsi="Calibri" w:cs="Calibri"/>
                <w:lang w:eastAsia="hr-HR"/>
              </w:rPr>
            </w:pPr>
            <w:r w:rsidRPr="00994664">
              <w:rPr>
                <w:rFonts w:ascii="Calibri" w:hAnsi="Calibri" w:cs="Calibri"/>
              </w:rPr>
              <w:t>VUKELIĆ M.-VELEBIT TOURS, Gospić - trajekt</w:t>
            </w:r>
          </w:p>
        </w:tc>
        <w:tc>
          <w:tcPr>
            <w:tcW w:w="1463" w:type="dxa"/>
            <w:tcBorders>
              <w:top w:val="single" w:sz="6" w:space="0" w:color="auto"/>
              <w:left w:val="single" w:sz="6" w:space="0" w:color="auto"/>
              <w:bottom w:val="single" w:sz="6" w:space="0" w:color="auto"/>
              <w:right w:val="single" w:sz="6" w:space="0" w:color="auto"/>
            </w:tcBorders>
          </w:tcPr>
          <w:p w:rsidR="003014B4" w:rsidRPr="00994664" w:rsidRDefault="003014B4" w:rsidP="00AD1F7D">
            <w:pPr>
              <w:autoSpaceDE w:val="0"/>
              <w:autoSpaceDN w:val="0"/>
              <w:adjustRightInd w:val="0"/>
              <w:spacing w:after="0" w:line="240" w:lineRule="auto"/>
              <w:rPr>
                <w:rFonts w:ascii="Calibri" w:hAnsi="Calibri" w:cs="Calibri"/>
              </w:rPr>
            </w:pPr>
            <w:r w:rsidRPr="00994664">
              <w:rPr>
                <w:rFonts w:ascii="Calibri" w:hAnsi="Calibri" w:cs="Calibri"/>
              </w:rPr>
              <w:t>NIJE USKLAĐEN</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jc w:val="right"/>
              <w:rPr>
                <w:rFonts w:ascii="Calibri" w:hAnsi="Calibri" w:cs="Calibri"/>
              </w:rPr>
            </w:pPr>
            <w:r w:rsidRPr="00F63DF7">
              <w:rPr>
                <w:rFonts w:ascii="Calibri" w:hAnsi="Calibri" w:cs="Calibri"/>
              </w:rPr>
              <w:t>938</w:t>
            </w:r>
          </w:p>
        </w:tc>
        <w:tc>
          <w:tcPr>
            <w:tcW w:w="2400"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KARLOVAC-KORČULA</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lang w:eastAsia="hr-HR"/>
              </w:rPr>
            </w:pPr>
            <w:r>
              <w:rPr>
                <w:rFonts w:ascii="Calibri" w:hAnsi="Calibri" w:cs="Calibri"/>
                <w:color w:val="FF0000"/>
              </w:rPr>
              <w:t>Primjedba predlagača voznog reda se ne prihvaća</w:t>
            </w:r>
          </w:p>
          <w:p w:rsidR="003014B4" w:rsidRPr="00F63DF7" w:rsidRDefault="003014B4" w:rsidP="00AD1F7D">
            <w:pPr>
              <w:spacing w:after="0" w:line="240" w:lineRule="auto"/>
              <w:rPr>
                <w:rFonts w:ascii="Calibri" w:eastAsia="Times New Roman" w:hAnsi="Calibri" w:cs="Calibri"/>
                <w:lang w:eastAsia="hr-HR"/>
              </w:rPr>
            </w:pPr>
            <w:r w:rsidRPr="00F63DF7">
              <w:rPr>
                <w:rFonts w:ascii="Calibri" w:eastAsia="Times New Roman" w:hAnsi="Calibri" w:cs="Calibri"/>
                <w:lang w:eastAsia="hr-HR"/>
              </w:rPr>
              <w:t xml:space="preserve">APP d.d. Požega </w:t>
            </w:r>
            <w:r w:rsidRPr="00F63DF7">
              <w:rPr>
                <w:rFonts w:ascii="Calibri" w:hAnsi="Calibri" w:cs="Calibri"/>
              </w:rPr>
              <w:t xml:space="preserve">– neopravdano s postojećom </w:t>
            </w:r>
          </w:p>
          <w:p w:rsidR="003014B4" w:rsidRPr="00F63DF7" w:rsidRDefault="003014B4" w:rsidP="00AD1F7D">
            <w:pPr>
              <w:spacing w:after="0" w:line="240" w:lineRule="auto"/>
              <w:rPr>
                <w:rFonts w:ascii="Calibri" w:hAnsi="Calibri" w:cs="Calibri"/>
              </w:rPr>
            </w:pPr>
            <w:r w:rsidRPr="00F63DF7">
              <w:rPr>
                <w:rFonts w:ascii="Calibri" w:hAnsi="Calibri" w:cs="Calibri"/>
              </w:rPr>
              <w:t>AUTOTRANS d.o.o. Cres – neopravdano s postojećom;</w:t>
            </w:r>
            <w:r w:rsidRPr="00F63DF7">
              <w:rPr>
                <w:rFonts w:ascii="Calibri" w:eastAsia="Times New Roman" w:hAnsi="Calibri" w:cs="Calibri"/>
                <w:lang w:eastAsia="hr-HR"/>
              </w:rPr>
              <w:t xml:space="preserve"> čl.9.st.8.Pravilnika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 (čl.7.st.5. Pravilnika)</w:t>
            </w:r>
          </w:p>
          <w:p w:rsidR="003014B4" w:rsidRPr="00F63DF7" w:rsidRDefault="003014B4" w:rsidP="00AD1F7D">
            <w:pPr>
              <w:spacing w:after="0" w:line="240" w:lineRule="auto"/>
              <w:rPr>
                <w:rFonts w:ascii="Calibri" w:hAnsi="Calibri" w:cs="Calibri"/>
              </w:rPr>
            </w:pPr>
            <w:r w:rsidRPr="00F63DF7">
              <w:rPr>
                <w:rFonts w:ascii="Calibri" w:hAnsi="Calibri" w:cs="Calibri"/>
              </w:rPr>
              <w:t>FRANCUZEVIĆ J.-PRIJEVOZ FRANCUZEVIĆ, Dugo Selo - trajekt</w:t>
            </w:r>
          </w:p>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 xml:space="preserve">KNEŽEVIĆ J., Plitvička Jezera </w:t>
            </w:r>
            <w:r>
              <w:rPr>
                <w:rFonts w:ascii="Calibri" w:hAnsi="Calibri" w:cs="Calibri"/>
              </w:rPr>
              <w:t>–</w:t>
            </w:r>
            <w:r w:rsidRPr="00F63DF7">
              <w:rPr>
                <w:rFonts w:ascii="Calibri" w:hAnsi="Calibri" w:cs="Calibri"/>
              </w:rPr>
              <w:t xml:space="preserve"> trajekt</w:t>
            </w:r>
            <w:r>
              <w:rPr>
                <w:rFonts w:ascii="Calibri" w:hAnsi="Calibri" w:cs="Calibri"/>
              </w:rPr>
              <w:t xml:space="preserve"> </w:t>
            </w:r>
            <w:r>
              <w:rPr>
                <w:rFonts w:ascii="Calibri" w:eastAsia="Times New Roman" w:hAnsi="Calibri" w:cs="Calibri"/>
                <w:color w:val="FF0000"/>
                <w:lang w:eastAsia="hr-HR"/>
              </w:rPr>
              <w:t>– ne prihvaća se primjedba prijevoznika</w:t>
            </w:r>
          </w:p>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SLAVONIJA BUS d.o.o. Velika Kopanica - trajekt</w:t>
            </w:r>
          </w:p>
          <w:p w:rsidR="003014B4" w:rsidRPr="00F63DF7" w:rsidRDefault="003014B4" w:rsidP="00AD1F7D">
            <w:pPr>
              <w:spacing w:after="0" w:line="240" w:lineRule="auto"/>
              <w:rPr>
                <w:rFonts w:ascii="Calibri" w:eastAsia="Times New Roman" w:hAnsi="Calibri" w:cs="Calibri"/>
                <w:lang w:eastAsia="hr-HR"/>
              </w:rPr>
            </w:pPr>
            <w:r w:rsidRPr="00F63DF7">
              <w:rPr>
                <w:rFonts w:ascii="Calibri" w:hAnsi="Calibri" w:cs="Calibri"/>
              </w:rPr>
              <w:t xml:space="preserve">VUKELIĆ M.-VELEBIT TOURS, Gospić </w:t>
            </w:r>
            <w:r>
              <w:rPr>
                <w:rFonts w:ascii="Calibri" w:hAnsi="Calibri" w:cs="Calibri"/>
              </w:rPr>
              <w:t>–</w:t>
            </w:r>
            <w:r w:rsidRPr="00F63DF7">
              <w:rPr>
                <w:rFonts w:ascii="Calibri" w:hAnsi="Calibri" w:cs="Calibri"/>
              </w:rPr>
              <w:t xml:space="preserve"> trajekt</w:t>
            </w:r>
            <w:r>
              <w:rPr>
                <w:rFonts w:ascii="Calibri" w:hAnsi="Calibri" w:cs="Calibri"/>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3014B4" w:rsidRPr="00F63DF7" w:rsidRDefault="003014B4" w:rsidP="00AD1F7D">
            <w:pPr>
              <w:autoSpaceDE w:val="0"/>
              <w:autoSpaceDN w:val="0"/>
              <w:adjustRightInd w:val="0"/>
              <w:spacing w:after="0" w:line="240" w:lineRule="auto"/>
              <w:rPr>
                <w:rFonts w:ascii="Calibri" w:hAnsi="Calibri" w:cs="Calibri"/>
              </w:rPr>
            </w:pPr>
            <w:r w:rsidRPr="00F63DF7">
              <w:rPr>
                <w:rFonts w:ascii="Calibri" w:hAnsi="Calibri" w:cs="Calibri"/>
              </w:rPr>
              <w:t>UP uz ŽUP</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942</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SPLIT-DUBROVNIK</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943</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SPLIT-STON</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neopravdano s postojećom;</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AUTOTRANS d.o.o. Cres – neopravdano s postojećom;</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ČAZMATRANS PROMET d.o.o. Čazma – neopravdano s postojećom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3014B4" w:rsidRPr="00EB5265"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944</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SPLIT-STON</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neopravdano s postojećom;</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AUTOTRANS d.o.o. Cres – neopravdano s postojećom;</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xml:space="preserve">– ne prihvaća se primjedba prijevoznika </w:t>
            </w:r>
          </w:p>
          <w:p w:rsidR="003014B4"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ČAZMATRANS PROMET d.o.o. Čazma – neopravdano s postojećom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3014B4" w:rsidRPr="00EB5265"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946</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808 (nije uskl.); čl.9.st.7.Pravilnika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808 (nije uskl.); čl.9.st.7.Pravilnika</w:t>
            </w:r>
          </w:p>
          <w:p w:rsidR="003014B4"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3014B4" w:rsidRDefault="003014B4"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3014B4" w:rsidRPr="00EB5265"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947</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3014B4" w:rsidRDefault="003014B4"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3014B4" w:rsidRPr="00EB5265"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3014B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948</w:t>
            </w:r>
          </w:p>
        </w:tc>
        <w:tc>
          <w:tcPr>
            <w:tcW w:w="2400"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3014B4" w:rsidRDefault="003014B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N/N 807,808 (nije uskl.)  </w:t>
            </w:r>
            <w:r>
              <w:rPr>
                <w:rFonts w:ascii="Calibri" w:eastAsia="Times New Roman" w:hAnsi="Calibri" w:cs="Calibri"/>
                <w:color w:val="FF0000"/>
                <w:lang w:eastAsia="hr-HR"/>
              </w:rPr>
              <w:t>– ne prihvaća se primjedba prijevoznika</w:t>
            </w:r>
          </w:p>
          <w:p w:rsidR="003014B4" w:rsidRDefault="003014B4"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807,808 (nije uskl.)</w:t>
            </w:r>
          </w:p>
          <w:p w:rsidR="003014B4"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1296,1464 (nisu uskl.)</w:t>
            </w:r>
          </w:p>
          <w:p w:rsidR="003014B4" w:rsidRDefault="003014B4"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3014B4" w:rsidRPr="00EB5265" w:rsidRDefault="003014B4"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3014B4" w:rsidRDefault="003014B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DF6A0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950</w:t>
            </w:r>
          </w:p>
        </w:tc>
        <w:tc>
          <w:tcPr>
            <w:tcW w:w="2400"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DF6A0E" w:rsidRDefault="00DF6A0E"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xml:space="preserve">– ne prihvaća se primjedba prijevoznika </w:t>
            </w:r>
          </w:p>
          <w:p w:rsidR="00DF6A0E"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DF6A0E" w:rsidRDefault="00DF6A0E"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DF6A0E" w:rsidRPr="00EB5265"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F6A0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951</w:t>
            </w:r>
          </w:p>
        </w:tc>
        <w:tc>
          <w:tcPr>
            <w:tcW w:w="2400"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ŠESTANOVAC-DUBROVNIK</w:t>
            </w:r>
          </w:p>
        </w:tc>
        <w:tc>
          <w:tcPr>
            <w:tcW w:w="6096" w:type="dxa"/>
            <w:tcBorders>
              <w:top w:val="single" w:sz="6" w:space="0" w:color="auto"/>
              <w:left w:val="single" w:sz="6" w:space="0" w:color="auto"/>
              <w:bottom w:val="single" w:sz="6" w:space="0" w:color="auto"/>
              <w:right w:val="single" w:sz="6" w:space="0" w:color="auto"/>
            </w:tcBorders>
          </w:tcPr>
          <w:p w:rsidR="00DF6A0E" w:rsidRDefault="00DF6A0E"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DF6A0E" w:rsidRDefault="00DF6A0E"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DF6A0E"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1351,1408,1409,1467</w:t>
            </w:r>
          </w:p>
          <w:p w:rsidR="00DF6A0E" w:rsidRDefault="00DF6A0E"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DF6A0E" w:rsidRPr="00EB5265"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1351,1408,</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1409,1467</w:t>
            </w:r>
          </w:p>
        </w:tc>
      </w:tr>
      <w:tr w:rsidR="00DF6A0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952</w:t>
            </w:r>
          </w:p>
        </w:tc>
        <w:tc>
          <w:tcPr>
            <w:tcW w:w="2400"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ŠESTANOVAC-DUBROVNIK</w:t>
            </w:r>
          </w:p>
        </w:tc>
        <w:tc>
          <w:tcPr>
            <w:tcW w:w="6096" w:type="dxa"/>
            <w:tcBorders>
              <w:top w:val="single" w:sz="6" w:space="0" w:color="auto"/>
              <w:left w:val="single" w:sz="6" w:space="0" w:color="auto"/>
              <w:bottom w:val="single" w:sz="6" w:space="0" w:color="auto"/>
              <w:right w:val="single" w:sz="6" w:space="0" w:color="auto"/>
            </w:tcBorders>
          </w:tcPr>
          <w:p w:rsidR="00DF6A0E" w:rsidRDefault="00DF6A0E"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DF6A0E"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DF6A0E" w:rsidRDefault="00DF6A0E"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DF6A0E" w:rsidRPr="00EB5265"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F6A0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955</w:t>
            </w:r>
          </w:p>
        </w:tc>
        <w:tc>
          <w:tcPr>
            <w:tcW w:w="2400"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DF6A0E" w:rsidRDefault="00DF6A0E"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DF6A0E"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DF6A0E" w:rsidRDefault="00DF6A0E" w:rsidP="00AD1F7D">
            <w:pPr>
              <w:spacing w:after="0" w:line="240" w:lineRule="auto"/>
              <w:rPr>
                <w:rFonts w:ascii="Calibri" w:hAnsi="Calibri" w:cs="Calibri"/>
                <w:color w:val="000000"/>
              </w:rPr>
            </w:pPr>
            <w:r>
              <w:rPr>
                <w:rFonts w:ascii="Calibri" w:hAnsi="Calibri" w:cs="Calibri"/>
                <w:color w:val="000000"/>
              </w:rPr>
              <w:t>FRANCUZEVIĆ J.-PRIJEVOZ FRANCUZEVIĆ, Dugo Selo</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DF6A0E" w:rsidRPr="00EB5265" w:rsidRDefault="00DF6A0E"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DF6A0E" w:rsidRDefault="00DF6A0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956</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958</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spacing w:after="0" w:line="240" w:lineRule="auto"/>
              <w:rPr>
                <w:rFonts w:ascii="Calibri" w:hAnsi="Calibri" w:cs="Calibri"/>
                <w:color w:val="000000"/>
              </w:rPr>
            </w:pPr>
            <w:r>
              <w:rPr>
                <w:rFonts w:ascii="Calibri" w:hAnsi="Calibri" w:cs="Calibri"/>
                <w:color w:val="000000"/>
              </w:rPr>
              <w:t>FRANCUZEVIĆ J.-PRIJEVOZ FRANCUZEVIĆ, Dugo Selo</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1017</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DUBROVNIK-ZAGREB</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hAnsi="Calibri" w:cs="Calibri"/>
                <w:color w:val="000000"/>
              </w:rPr>
            </w:pPr>
            <w:r>
              <w:rPr>
                <w:rFonts w:ascii="Calibri" w:hAnsi="Calibri" w:cs="Calibri"/>
                <w:color w:val="FF0000"/>
              </w:rPr>
              <w:t>Primjedba predlagača voznog reda se prihvaća (različito razdoblje održavanja) te se status voznog reda mijenja sa NIJE USKLAĐEN na UP</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čl.4.st.1.,5. i 8. Pravilnika; N/N 1325</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opravdano s postojećom</w:t>
            </w:r>
          </w:p>
        </w:tc>
        <w:tc>
          <w:tcPr>
            <w:tcW w:w="1463" w:type="dxa"/>
            <w:tcBorders>
              <w:top w:val="single" w:sz="6" w:space="0" w:color="auto"/>
              <w:left w:val="single" w:sz="6" w:space="0" w:color="auto"/>
              <w:bottom w:val="single" w:sz="6" w:space="0" w:color="auto"/>
              <w:right w:val="single" w:sz="6" w:space="0" w:color="auto"/>
            </w:tcBorders>
          </w:tcPr>
          <w:p w:rsidR="007C2836" w:rsidRPr="00AC7177" w:rsidRDefault="007C2836"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1035</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OSIJEK-METKOVIĆ</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brzina </w:t>
            </w:r>
            <w:r>
              <w:rPr>
                <w:rFonts w:ascii="Calibri" w:eastAsia="Times New Roman" w:hAnsi="Calibri" w:cs="Calibri"/>
                <w:color w:val="FF0000"/>
                <w:lang w:eastAsia="hr-HR"/>
              </w:rPr>
              <w:t>– ne prihvaća se primjedba prijevoznika (granični prijelazi nisu stajališta)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brzina </w:t>
            </w:r>
            <w:r>
              <w:rPr>
                <w:rFonts w:ascii="Calibri" w:eastAsia="Times New Roman" w:hAnsi="Calibri" w:cs="Calibri"/>
                <w:color w:val="FF0000"/>
                <w:lang w:eastAsia="hr-HR"/>
              </w:rPr>
              <w:t>– ne prihvaća se primjedba prijevoznika (granični prielazi nisu stajališta)</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1049</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SKRADIN-SPLIT</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 </w:t>
            </w:r>
          </w:p>
          <w:p w:rsidR="007C2836" w:rsidRDefault="007C2836"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1773 nije samo u odnosu s voznim redom 1049 </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čl.4.st.1.,5. i 8. 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N/N 1681,1731 (nisu uskl.); N/N 1773</w:t>
            </w:r>
          </w:p>
        </w:tc>
        <w:tc>
          <w:tcPr>
            <w:tcW w:w="1463" w:type="dxa"/>
            <w:tcBorders>
              <w:top w:val="single" w:sz="6" w:space="0" w:color="auto"/>
              <w:left w:val="single" w:sz="6" w:space="0" w:color="auto"/>
              <w:bottom w:val="single" w:sz="6" w:space="0" w:color="auto"/>
              <w:right w:val="single" w:sz="6" w:space="0" w:color="auto"/>
            </w:tcBorders>
          </w:tcPr>
          <w:p w:rsidR="007C2836" w:rsidRPr="00006A4F" w:rsidRDefault="007C2836"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N/N </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1773</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1050</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BROD-DUBROVNIK</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čl.7.st.12.Pravilnika </w:t>
            </w:r>
            <w:r>
              <w:rPr>
                <w:rFonts w:ascii="Calibri" w:eastAsia="Times New Roman" w:hAnsi="Calibri" w:cs="Calibri"/>
                <w:color w:val="FF0000"/>
                <w:lang w:eastAsia="hr-HR"/>
              </w:rPr>
              <w:t>– ne prihvaća se primjedba prijevoznika (granični prijelazi nisu stajališta)</w:t>
            </w:r>
          </w:p>
          <w:p w:rsidR="007C2836" w:rsidRPr="00F7716B" w:rsidRDefault="007C2836"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čl.7.st.12.Pravilnika </w:t>
            </w:r>
            <w:r>
              <w:rPr>
                <w:rFonts w:ascii="Calibri" w:eastAsia="Times New Roman" w:hAnsi="Calibri" w:cs="Calibri"/>
                <w:color w:val="FF0000"/>
                <w:lang w:eastAsia="hr-HR"/>
              </w:rPr>
              <w:t>– ne prihvaća se primjedba prijevoznika (granični prijelazi nisu stajališta)</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1051</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BROD-DUBROVNIK</w:t>
            </w:r>
          </w:p>
        </w:tc>
        <w:tc>
          <w:tcPr>
            <w:tcW w:w="6096" w:type="dxa"/>
            <w:tcBorders>
              <w:top w:val="single" w:sz="6" w:space="0" w:color="auto"/>
              <w:left w:val="single" w:sz="6" w:space="0" w:color="auto"/>
              <w:bottom w:val="single" w:sz="6" w:space="0" w:color="auto"/>
              <w:right w:val="single" w:sz="6" w:space="0" w:color="auto"/>
            </w:tcBorders>
          </w:tcPr>
          <w:p w:rsidR="007C2836" w:rsidRPr="005C31D4" w:rsidRDefault="007C2836"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Predlagač voznog reda traži provjeru održavanja linije Slavonski Brod - Dubrovnik  (DU-SB-5) prijevoznika APP d.d., Požega  </w:t>
            </w:r>
          </w:p>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čl.7.st.12.Pravilnika;</w:t>
            </w:r>
            <w:r>
              <w:rPr>
                <w:rFonts w:ascii="Calibri" w:hAnsi="Calibri" w:cs="Calibri"/>
                <w:color w:val="000000"/>
              </w:rPr>
              <w:t xml:space="preserve"> opravdano s postojećom</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čl.7.st.12.Pravilnika;</w:t>
            </w:r>
            <w:r>
              <w:rPr>
                <w:rFonts w:ascii="Calibri" w:hAnsi="Calibri" w:cs="Calibri"/>
                <w:color w:val="000000"/>
              </w:rPr>
              <w:t>opravdano s postojećom</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1052</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BROD-MAKARSKA</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hAnsi="Calibri" w:cs="Calibri"/>
                <w:color w:val="000000"/>
              </w:rPr>
            </w:pPr>
            <w:r>
              <w:rPr>
                <w:rFonts w:ascii="Calibri" w:hAnsi="Calibri" w:cs="Calibri"/>
                <w:color w:val="FF0000"/>
              </w:rPr>
              <w:t>Primjedba predlagača voznog reda se prihvaća (različiti dani prometovanja) te se status voznog reda mijenja sa NIJE USKLAĐEN na UP</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7C2836" w:rsidRPr="005C31D4" w:rsidRDefault="007C2836"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1057</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SPLIT-METKOVIĆ</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čl.7.st.13.Pravilnika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C283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1066</w:t>
            </w:r>
          </w:p>
        </w:tc>
        <w:tc>
          <w:tcPr>
            <w:tcW w:w="2400"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7C2836" w:rsidRDefault="007C283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C2836" w:rsidRDefault="007C2836"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7C2836" w:rsidRDefault="007C2836"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7C2836" w:rsidRDefault="007C283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86A8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1068</w:t>
            </w:r>
          </w:p>
        </w:tc>
        <w:tc>
          <w:tcPr>
            <w:tcW w:w="2400"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B86A8C" w:rsidRDefault="00B86A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86A8C" w:rsidRDefault="00B86A8C"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B86A8C" w:rsidRDefault="00B86A8C"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čl.4.st.1.,5. i 8. Pravilnika</w:t>
            </w:r>
          </w:p>
          <w:p w:rsidR="00B86A8C" w:rsidRDefault="00B86A8C"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B86A8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1069</w:t>
            </w:r>
          </w:p>
        </w:tc>
        <w:tc>
          <w:tcPr>
            <w:tcW w:w="2400"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B86A8C" w:rsidRDefault="00B86A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N/N 808</w:t>
            </w:r>
          </w:p>
          <w:p w:rsidR="00B86A8C" w:rsidRDefault="00B86A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(nije uskl.) </w:t>
            </w:r>
            <w:r>
              <w:rPr>
                <w:rFonts w:ascii="Calibri" w:eastAsia="Times New Roman" w:hAnsi="Calibri" w:cs="Calibri"/>
                <w:color w:val="FF0000"/>
                <w:lang w:eastAsia="hr-HR"/>
              </w:rPr>
              <w:t>– ne prihvaća se primjedba prijevoznika</w:t>
            </w:r>
          </w:p>
          <w:p w:rsidR="00B86A8C" w:rsidRDefault="00B86A8C"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808 (nije uskl.)</w:t>
            </w:r>
          </w:p>
          <w:p w:rsidR="00B86A8C" w:rsidRDefault="00B86A8C"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1296,1464 (nisu uskl.)</w:t>
            </w:r>
          </w:p>
          <w:p w:rsidR="00B86A8C" w:rsidRDefault="00B86A8C"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B86A8C" w:rsidRDefault="00B86A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4732C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1070</w:t>
            </w:r>
          </w:p>
        </w:tc>
        <w:tc>
          <w:tcPr>
            <w:tcW w:w="2400"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4732C9" w:rsidRDefault="004732C9"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732C9" w:rsidRDefault="004732C9"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4732C9" w:rsidRDefault="004732C9"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1298 (nije uskl.)</w:t>
            </w:r>
          </w:p>
          <w:p w:rsidR="004732C9" w:rsidRDefault="004732C9"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4732C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1072</w:t>
            </w:r>
          </w:p>
        </w:tc>
        <w:tc>
          <w:tcPr>
            <w:tcW w:w="2400"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SPLIT-VLAKA</w:t>
            </w:r>
          </w:p>
        </w:tc>
        <w:tc>
          <w:tcPr>
            <w:tcW w:w="6096" w:type="dxa"/>
            <w:tcBorders>
              <w:top w:val="single" w:sz="6" w:space="0" w:color="auto"/>
              <w:left w:val="single" w:sz="6" w:space="0" w:color="auto"/>
              <w:bottom w:val="single" w:sz="6" w:space="0" w:color="auto"/>
              <w:right w:val="single" w:sz="6" w:space="0" w:color="auto"/>
            </w:tcBorders>
          </w:tcPr>
          <w:p w:rsidR="004732C9" w:rsidRDefault="004732C9"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N/N 807</w:t>
            </w:r>
          </w:p>
          <w:p w:rsidR="004732C9" w:rsidRDefault="004732C9"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(nije uskl.) </w:t>
            </w:r>
            <w:r>
              <w:rPr>
                <w:rFonts w:ascii="Calibri" w:eastAsia="Times New Roman" w:hAnsi="Calibri" w:cs="Calibri"/>
                <w:color w:val="FF0000"/>
                <w:lang w:eastAsia="hr-HR"/>
              </w:rPr>
              <w:t>– ne prihvaća se primjedba prijevoznika</w:t>
            </w:r>
          </w:p>
          <w:p w:rsidR="004732C9" w:rsidRDefault="004732C9"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807 (nije uskl.)</w:t>
            </w:r>
          </w:p>
          <w:p w:rsidR="004732C9" w:rsidRDefault="004732C9"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1298 (nije uskl.)</w:t>
            </w:r>
          </w:p>
          <w:p w:rsidR="004732C9" w:rsidRDefault="004732C9"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4732C9" w:rsidRDefault="004732C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424D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1081</w:t>
            </w:r>
          </w:p>
        </w:tc>
        <w:tc>
          <w:tcPr>
            <w:tcW w:w="2400"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VINKOVCI-MAKARSKA</w:t>
            </w:r>
          </w:p>
        </w:tc>
        <w:tc>
          <w:tcPr>
            <w:tcW w:w="6096" w:type="dxa"/>
            <w:tcBorders>
              <w:top w:val="single" w:sz="6" w:space="0" w:color="auto"/>
              <w:left w:val="single" w:sz="6" w:space="0" w:color="auto"/>
              <w:bottom w:val="single" w:sz="6" w:space="0" w:color="auto"/>
              <w:right w:val="single" w:sz="6" w:space="0" w:color="auto"/>
            </w:tcBorders>
          </w:tcPr>
          <w:p w:rsidR="002424DA" w:rsidRDefault="002424DA" w:rsidP="00AD1F7D">
            <w:pPr>
              <w:spacing w:after="0" w:line="240" w:lineRule="auto"/>
              <w:rPr>
                <w:rFonts w:ascii="Calibri" w:hAnsi="Calibri" w:cs="Calibri"/>
                <w:color w:val="000000"/>
              </w:rPr>
            </w:pPr>
            <w:r>
              <w:rPr>
                <w:rFonts w:ascii="Calibri" w:hAnsi="Calibri" w:cs="Calibri"/>
                <w:color w:val="FF0000"/>
              </w:rPr>
              <w:t>Primjedba predlagača voznog reda se prihvaća (različiti dani prometovanja) te se status voznog reda mijenja sa NIJE USKLAĐEN na UP</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2424DA" w:rsidRPr="008436DC" w:rsidRDefault="002424D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2424D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1084</w:t>
            </w:r>
          </w:p>
        </w:tc>
        <w:tc>
          <w:tcPr>
            <w:tcW w:w="2400"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VINKOVCI-SPLIT</w:t>
            </w:r>
          </w:p>
        </w:tc>
        <w:tc>
          <w:tcPr>
            <w:tcW w:w="6096" w:type="dxa"/>
            <w:tcBorders>
              <w:top w:val="single" w:sz="6" w:space="0" w:color="auto"/>
              <w:left w:val="single" w:sz="6" w:space="0" w:color="auto"/>
              <w:bottom w:val="single" w:sz="6" w:space="0" w:color="auto"/>
              <w:right w:val="single" w:sz="6" w:space="0" w:color="auto"/>
            </w:tcBorders>
          </w:tcPr>
          <w:p w:rsidR="002424DA" w:rsidRDefault="002424DA" w:rsidP="00AD1F7D">
            <w:pPr>
              <w:spacing w:after="0" w:line="240" w:lineRule="auto"/>
              <w:rPr>
                <w:rFonts w:ascii="Calibri" w:hAnsi="Calibri" w:cs="Calibri"/>
                <w:color w:val="000000"/>
              </w:rPr>
            </w:pPr>
            <w:r>
              <w:rPr>
                <w:rFonts w:ascii="Calibri" w:hAnsi="Calibri" w:cs="Calibri"/>
                <w:color w:val="FF0000"/>
              </w:rPr>
              <w:t>Primjedba predlagača voznog reda se prihvaća (različiti dani prometovanja) te se status voznog reda mijenja sa NIJE USKLAĐEN na UP</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2424DA" w:rsidRPr="008436DC" w:rsidRDefault="002424D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424D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1085</w:t>
            </w:r>
          </w:p>
        </w:tc>
        <w:tc>
          <w:tcPr>
            <w:tcW w:w="2400"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2424DA" w:rsidRDefault="002424DA"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424DA" w:rsidRDefault="002424DA"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424DA" w:rsidRDefault="002424DA"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424D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1086</w:t>
            </w:r>
          </w:p>
        </w:tc>
        <w:tc>
          <w:tcPr>
            <w:tcW w:w="2400"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2424DA" w:rsidRDefault="002424DA"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424DA" w:rsidRDefault="002424DA"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424DA" w:rsidRDefault="002424DA"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2424DA" w:rsidRDefault="002424D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E747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1087</w:t>
            </w:r>
          </w:p>
        </w:tc>
        <w:tc>
          <w:tcPr>
            <w:tcW w:w="2400"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CE7472" w:rsidRDefault="00CE747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E7472" w:rsidRDefault="00CE747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E7472" w:rsidRDefault="00CE7472"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E747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1088</w:t>
            </w:r>
          </w:p>
        </w:tc>
        <w:tc>
          <w:tcPr>
            <w:tcW w:w="2400"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CE7472" w:rsidRDefault="00CE747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E7472" w:rsidRDefault="00CE747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E7472" w:rsidRDefault="00CE7472"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CE7472" w:rsidRDefault="00CE747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810C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1091</w:t>
            </w:r>
          </w:p>
        </w:tc>
        <w:tc>
          <w:tcPr>
            <w:tcW w:w="2400"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F810CF" w:rsidRDefault="00F810C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F810C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1092</w:t>
            </w:r>
          </w:p>
        </w:tc>
        <w:tc>
          <w:tcPr>
            <w:tcW w:w="2400"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F810CF" w:rsidRDefault="00F810C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čl.4.st.1.,5. i 8. Pravilnika</w:t>
            </w:r>
          </w:p>
          <w:p w:rsidR="00F810CF" w:rsidRDefault="00F810C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810C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1093</w:t>
            </w:r>
          </w:p>
        </w:tc>
        <w:tc>
          <w:tcPr>
            <w:tcW w:w="2400"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F810CF" w:rsidRDefault="00F810C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F810C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1094</w:t>
            </w:r>
          </w:p>
        </w:tc>
        <w:tc>
          <w:tcPr>
            <w:tcW w:w="2400"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F810CF" w:rsidRDefault="00F810C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810CF" w:rsidRDefault="00F810C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2031,2039,2057 (nisu uskl.)</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F810CF" w:rsidRDefault="00F810C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D446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D446F" w:rsidRDefault="008D446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1095</w:t>
            </w:r>
          </w:p>
        </w:tc>
        <w:tc>
          <w:tcPr>
            <w:tcW w:w="2400" w:type="dxa"/>
            <w:tcBorders>
              <w:top w:val="single" w:sz="6" w:space="0" w:color="auto"/>
              <w:left w:val="single" w:sz="6" w:space="0" w:color="auto"/>
              <w:bottom w:val="single" w:sz="6" w:space="0" w:color="auto"/>
              <w:right w:val="single" w:sz="6" w:space="0" w:color="auto"/>
            </w:tcBorders>
          </w:tcPr>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8D446F" w:rsidRDefault="008D446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D446F" w:rsidRDefault="008D446F" w:rsidP="00AD1F7D">
            <w:pPr>
              <w:spacing w:after="0" w:line="240" w:lineRule="auto"/>
              <w:rPr>
                <w:rFonts w:ascii="Calibri" w:hAnsi="Calibri" w:cs="Calibri"/>
                <w:color w:val="000000"/>
              </w:rPr>
            </w:pPr>
            <w:r>
              <w:rPr>
                <w:rFonts w:ascii="Calibri" w:hAnsi="Calibri" w:cs="Calibri"/>
                <w:color w:val="000000"/>
              </w:rPr>
              <w:t xml:space="preserve">AUTO PODUZEĆE Z. d.o.o. Imotski – N/N 6 (nije uskl.) </w:t>
            </w:r>
          </w:p>
          <w:p w:rsidR="008D446F" w:rsidRDefault="008D446F" w:rsidP="00AD1F7D">
            <w:pPr>
              <w:spacing w:after="0" w:line="240" w:lineRule="auto"/>
              <w:rPr>
                <w:rFonts w:ascii="Calibri" w:eastAsia="Times New Roman" w:hAnsi="Calibri" w:cs="Calibri"/>
                <w:color w:val="000000"/>
                <w:lang w:eastAsia="hr-HR"/>
              </w:rPr>
            </w:pPr>
            <w:r>
              <w:rPr>
                <w:rFonts w:ascii="Calibri" w:hAnsi="Calibri" w:cs="Calibri"/>
                <w:color w:val="000000"/>
              </w:rPr>
              <w:t>AUTOHERC d.o.o. Metković – N/N 6 (nije uskl.)</w:t>
            </w:r>
          </w:p>
          <w:p w:rsidR="008D446F" w:rsidRDefault="008D446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D446F" w:rsidRDefault="008D446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8D446F" w:rsidRPr="00BC2667" w:rsidRDefault="008D446F"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8D446F" w:rsidRDefault="008D446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1097</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čl.4.st.1.,5. i 8. Pravilnika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1098</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1100</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1101</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1103</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1104</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1105</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VRGORAC-DUBROVNIK</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E55FF" w:rsidRDefault="001E55F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1126</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VRGORAC-ZADAR</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spacing w:after="0" w:line="240" w:lineRule="auto"/>
              <w:rPr>
                <w:rFonts w:ascii="Calibri" w:hAnsi="Calibri" w:cs="Calibri"/>
                <w:color w:val="FF0000"/>
              </w:rPr>
            </w:pPr>
            <w:r>
              <w:rPr>
                <w:rFonts w:ascii="Calibri" w:hAnsi="Calibri" w:cs="Calibri"/>
                <w:color w:val="FF0000"/>
              </w:rPr>
              <w:t xml:space="preserve">Primjedba predlagača voznog reda se ne prihvaća </w:t>
            </w:r>
            <w:r>
              <w:rPr>
                <w:rFonts w:ascii="Calibri" w:eastAsia="Times New Roman" w:hAnsi="Calibri" w:cs="Calibri"/>
                <w:color w:val="FF0000"/>
                <w:lang w:eastAsia="hr-HR"/>
              </w:rPr>
              <w:t xml:space="preserve">jer vozni redovi </w:t>
            </w:r>
          </w:p>
          <w:p w:rsidR="001E55FF" w:rsidRDefault="001E55FF" w:rsidP="00AD1F7D">
            <w:pPr>
              <w:spacing w:after="0" w:line="240" w:lineRule="auto"/>
              <w:rPr>
                <w:rFonts w:ascii="Calibri" w:hAnsi="Calibri" w:cs="Calibri"/>
                <w:color w:val="000000"/>
              </w:rPr>
            </w:pPr>
            <w:r>
              <w:rPr>
                <w:rFonts w:ascii="Calibri" w:eastAsia="Times New Roman" w:hAnsi="Calibri" w:cs="Calibri"/>
                <w:color w:val="FF0000"/>
                <w:lang w:eastAsia="hr-HR"/>
              </w:rPr>
              <w:t xml:space="preserve">1689 i 1773 nisu samo u odnosu s voznim redom 1126 </w:t>
            </w:r>
          </w:p>
          <w:p w:rsidR="001E55FF" w:rsidRDefault="001E55FF"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čl.7.st.13.Pravilnika</w:t>
            </w:r>
          </w:p>
          <w:p w:rsidR="001E55FF" w:rsidRDefault="001E55FF" w:rsidP="00AD1F7D">
            <w:pPr>
              <w:spacing w:after="0" w:line="240" w:lineRule="auto"/>
            </w:pPr>
            <w:r>
              <w:rPr>
                <w:rFonts w:ascii="Calibri" w:hAnsi="Calibri" w:cs="Calibri"/>
                <w:color w:val="000000"/>
              </w:rPr>
              <w:t>KNEŽEVIĆ J., Plitvička Jezera – N/N 1683 (nije uskl.); N/N 1689,1773</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1689,</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1773</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1146</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Primjedba predlagača voznog reda se prihvaća te se status voznog reda mijenja sa N/N 1344 na UP</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w:t>
            </w:r>
            <w:r w:rsidRPr="00F216A9">
              <w:rPr>
                <w:rFonts w:ascii="Calibri" w:hAnsi="Calibri" w:cs="Calibri"/>
                <w:color w:val="FF0000"/>
              </w:rPr>
              <w:t>N/N 1344 (nije uskl.)</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w:t>
            </w:r>
            <w:r w:rsidRPr="00F216A9">
              <w:rPr>
                <w:rFonts w:ascii="Calibri" w:hAnsi="Calibri" w:cs="Calibri"/>
                <w:color w:val="FF0000"/>
              </w:rPr>
              <w:t>N/N 1344 (nije uskl.)</w:t>
            </w:r>
          </w:p>
        </w:tc>
        <w:tc>
          <w:tcPr>
            <w:tcW w:w="1463" w:type="dxa"/>
            <w:tcBorders>
              <w:top w:val="single" w:sz="6" w:space="0" w:color="auto"/>
              <w:left w:val="single" w:sz="6" w:space="0" w:color="auto"/>
              <w:bottom w:val="single" w:sz="6" w:space="0" w:color="auto"/>
              <w:right w:val="single" w:sz="6" w:space="0" w:color="auto"/>
            </w:tcBorders>
          </w:tcPr>
          <w:p w:rsidR="001E55FF" w:rsidRPr="00F216A9" w:rsidRDefault="001E55FF"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jc w:val="right"/>
              <w:rPr>
                <w:rFonts w:ascii="Calibri" w:hAnsi="Calibri" w:cs="Calibri"/>
              </w:rPr>
            </w:pPr>
            <w:r w:rsidRPr="00985635">
              <w:rPr>
                <w:rFonts w:ascii="Calibri" w:hAnsi="Calibri" w:cs="Calibri"/>
              </w:rPr>
              <w:t>1176</w:t>
            </w:r>
          </w:p>
        </w:tc>
        <w:tc>
          <w:tcPr>
            <w:tcW w:w="2400"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ĐURĐEVAC-VIR</w:t>
            </w:r>
            <w:r>
              <w:rPr>
                <w:rFonts w:ascii="Calibri" w:hAnsi="Calibri" w:cs="Calibri"/>
              </w:rPr>
              <w:t xml:space="preserve"> (izmijenjeni vozni red)</w:t>
            </w:r>
          </w:p>
        </w:tc>
        <w:tc>
          <w:tcPr>
            <w:tcW w:w="6096"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PANTURIST d.d. Osijek – N/N 1975 (</w:t>
            </w:r>
            <w:r>
              <w:rPr>
                <w:rFonts w:ascii="Calibri" w:hAnsi="Calibri" w:cs="Calibri"/>
              </w:rPr>
              <w:t xml:space="preserve">nije uskl.) </w:t>
            </w:r>
            <w:r w:rsidRPr="00214B20">
              <w:rPr>
                <w:rFonts w:ascii="Calibri" w:hAnsi="Calibri" w:cs="Calibri"/>
                <w:color w:val="FF0000"/>
              </w:rPr>
              <w:t>– prihvaća se suglasnost prijevoznika</w:t>
            </w:r>
          </w:p>
        </w:tc>
        <w:tc>
          <w:tcPr>
            <w:tcW w:w="1463"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UP</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jc w:val="right"/>
              <w:rPr>
                <w:rFonts w:ascii="Calibri" w:hAnsi="Calibri" w:cs="Calibri"/>
              </w:rPr>
            </w:pPr>
            <w:r w:rsidRPr="00985635">
              <w:rPr>
                <w:rFonts w:ascii="Calibri" w:hAnsi="Calibri" w:cs="Calibri"/>
              </w:rPr>
              <w:t>1181</w:t>
            </w:r>
          </w:p>
        </w:tc>
        <w:tc>
          <w:tcPr>
            <w:tcW w:w="2400"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VIROVITICA-ZADAR</w:t>
            </w:r>
          </w:p>
          <w:p w:rsidR="001E55FF" w:rsidRPr="00985635" w:rsidRDefault="001E55FF" w:rsidP="00AD1F7D">
            <w:pPr>
              <w:autoSpaceDE w:val="0"/>
              <w:autoSpaceDN w:val="0"/>
              <w:adjustRightInd w:val="0"/>
              <w:spacing w:after="0" w:line="240" w:lineRule="auto"/>
              <w:rPr>
                <w:rFonts w:ascii="Calibri" w:hAnsi="Calibri" w:cs="Calibri"/>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PANTURIST d.d. Osijek – N/N 1975</w:t>
            </w:r>
            <w:r>
              <w:rPr>
                <w:rFonts w:ascii="Calibri" w:hAnsi="Calibri" w:cs="Calibri"/>
              </w:rPr>
              <w:t xml:space="preserve"> (nije uskl.)</w:t>
            </w:r>
            <w:r>
              <w:rPr>
                <w:rFonts w:ascii="Calibri" w:hAnsi="Calibri" w:cs="Calibri"/>
                <w:color w:val="FF0000"/>
              </w:rPr>
              <w:t xml:space="preserve"> – prihvaća se suglasnost prijevoznika</w:t>
            </w:r>
          </w:p>
        </w:tc>
        <w:tc>
          <w:tcPr>
            <w:tcW w:w="1463" w:type="dxa"/>
            <w:tcBorders>
              <w:top w:val="single" w:sz="6" w:space="0" w:color="auto"/>
              <w:left w:val="single" w:sz="6" w:space="0" w:color="auto"/>
              <w:bottom w:val="single" w:sz="6" w:space="0" w:color="auto"/>
              <w:right w:val="single" w:sz="6" w:space="0" w:color="auto"/>
            </w:tcBorders>
          </w:tcPr>
          <w:p w:rsidR="001E55FF" w:rsidRPr="00985635" w:rsidRDefault="001E55FF" w:rsidP="00AD1F7D">
            <w:pPr>
              <w:autoSpaceDE w:val="0"/>
              <w:autoSpaceDN w:val="0"/>
              <w:adjustRightInd w:val="0"/>
              <w:spacing w:after="0" w:line="240" w:lineRule="auto"/>
              <w:rPr>
                <w:rFonts w:ascii="Calibri" w:hAnsi="Calibri" w:cs="Calibri"/>
              </w:rPr>
            </w:pPr>
            <w:r w:rsidRPr="00985635">
              <w:rPr>
                <w:rFonts w:ascii="Calibri" w:hAnsi="Calibri" w:cs="Calibri"/>
              </w:rPr>
              <w:t>U</w:t>
            </w:r>
            <w:r>
              <w:rPr>
                <w:rFonts w:ascii="Calibri" w:hAnsi="Calibri" w:cs="Calibri"/>
              </w:rPr>
              <w:t xml:space="preserve">P </w:t>
            </w:r>
          </w:p>
        </w:tc>
      </w:tr>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1182</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ZAGREB-ZADAR</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1E55FF" w:rsidRPr="00977656" w:rsidRDefault="001E55FF"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Predlagač voznog reda traži provjeru održavanja linije Vela Luka - Zagreb (DU-ZG-23) prijevoznika APP d.d. Požega i Autotrans d.o.o., Cres</w:t>
            </w:r>
          </w:p>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218</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postojećom;N/N 218</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US</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E55F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1184</w:t>
            </w:r>
          </w:p>
        </w:tc>
        <w:tc>
          <w:tcPr>
            <w:tcW w:w="2400"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Zagreb – Dubrovnik (DU-ZG-7) prijevoznika AP Varaždin d.o.o. Varaždin i Croatia bus d.o.o., Zagreb, te linije Varaždin – Split (ST-VŽ-1) prijevoznika AP Varaždin d.o.o., Varaždin i Presečki grupa d.o.o. Krapina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1E55FF" w:rsidRDefault="001E55FF"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čl.34.st.4.i 40.Zakona</w:t>
            </w:r>
          </w:p>
          <w:p w:rsidR="001E55FF" w:rsidRDefault="001E55F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čl.34.st.4.i 40.Zakona</w:t>
            </w:r>
          </w:p>
          <w:p w:rsidR="001E55FF" w:rsidRDefault="001E55FF"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čl.34.st.4.i 40.Zakona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čl.34.st.4.i 40.Zakona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čl.34.st.4.i 40.Zakona</w:t>
            </w:r>
          </w:p>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čl.34.st.4.i 40.Zakona</w:t>
            </w:r>
          </w:p>
        </w:tc>
        <w:tc>
          <w:tcPr>
            <w:tcW w:w="1463" w:type="dxa"/>
            <w:tcBorders>
              <w:top w:val="single" w:sz="6" w:space="0" w:color="auto"/>
              <w:left w:val="single" w:sz="6" w:space="0" w:color="auto"/>
              <w:bottom w:val="single" w:sz="6" w:space="0" w:color="auto"/>
              <w:right w:val="single" w:sz="6" w:space="0" w:color="auto"/>
            </w:tcBorders>
          </w:tcPr>
          <w:p w:rsidR="001E55FF" w:rsidRDefault="001E55F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US</w:t>
            </w:r>
          </w:p>
        </w:tc>
      </w:tr>
      <w:tr w:rsidR="00F04C6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1185</w:t>
            </w:r>
          </w:p>
        </w:tc>
        <w:tc>
          <w:tcPr>
            <w:tcW w:w="2400"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Varaždin – Split (ST-VŽ-1) prijevoznika AP Varaždin d.o.o., Varaždin i Presečki grupa d.o.o. Krapina</w:t>
            </w:r>
          </w:p>
          <w:p w:rsidR="00F04C68" w:rsidRDefault="00F04C68"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F04C68" w:rsidRDefault="00F04C6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čl.34.st.4.i 40.Zakona</w:t>
            </w:r>
          </w:p>
          <w:p w:rsidR="00F04C68" w:rsidRDefault="00F04C68"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čl.34.st.4.i 40.Zakona</w:t>
            </w:r>
          </w:p>
          <w:p w:rsidR="00F04C68" w:rsidRDefault="00F04C68"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čl.34.st.4.i 40.Zakona</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čl.34.st.4.i 40.Zakona</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čl.34.st.4.i 40.Zakona</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čl.34.st.4.i 40.Zakona</w:t>
            </w:r>
          </w:p>
        </w:tc>
        <w:tc>
          <w:tcPr>
            <w:tcW w:w="1463"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04C6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1186</w:t>
            </w:r>
          </w:p>
        </w:tc>
        <w:tc>
          <w:tcPr>
            <w:tcW w:w="2400"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ZADAR-DUBROVNIK</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Bosiljevo – Biograd na moru (KA-ZD-48) prijevoznika Slavonija bus d.o.o., Velika Kopanica </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N/N 2008</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d.o.o. Split – neopravdano s postojećom</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opravdano s postojećom; N/N 2176</w:t>
            </w:r>
          </w:p>
        </w:tc>
        <w:tc>
          <w:tcPr>
            <w:tcW w:w="1463"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US</w:t>
            </w:r>
          </w:p>
        </w:tc>
      </w:tr>
      <w:tr w:rsidR="00F04C6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1188</w:t>
            </w:r>
          </w:p>
        </w:tc>
        <w:tc>
          <w:tcPr>
            <w:tcW w:w="2400"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ZAGREB-OSIJEK </w:t>
            </w: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F04C68" w:rsidRDefault="00F04C6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čl.34.st.4.Zakona </w:t>
            </w:r>
            <w:r>
              <w:rPr>
                <w:rFonts w:ascii="Calibri" w:eastAsia="Times New Roman" w:hAnsi="Calibri" w:cs="Calibri"/>
                <w:color w:val="FF0000"/>
                <w:lang w:eastAsia="hr-HR"/>
              </w:rPr>
              <w:t>– ne prihvaća se primjedba prijevoznika (izmjena će biti odobrena u zakonskom roku)</w:t>
            </w:r>
          </w:p>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čl.34.st.4.Zakona</w:t>
            </w:r>
          </w:p>
        </w:tc>
        <w:tc>
          <w:tcPr>
            <w:tcW w:w="1463"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F04C6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1189</w:t>
            </w:r>
          </w:p>
        </w:tc>
        <w:tc>
          <w:tcPr>
            <w:tcW w:w="2400"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ZAGREB-OSIJEK </w:t>
            </w: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F04C68" w:rsidRDefault="00F04C6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čl.34.st.4.Zakona </w:t>
            </w:r>
            <w:r>
              <w:rPr>
                <w:rFonts w:ascii="Calibri" w:eastAsia="Times New Roman" w:hAnsi="Calibri" w:cs="Calibri"/>
                <w:color w:val="FF0000"/>
                <w:lang w:eastAsia="hr-HR"/>
              </w:rPr>
              <w:t>– ne prihvaća se primjedba prijevoznika (izmjena će biti odobrena u zakonskom roku)</w:t>
            </w:r>
          </w:p>
          <w:p w:rsidR="00F04C68" w:rsidRPr="00C972CF" w:rsidRDefault="00F04C68"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čl.34.st.4.Zakona</w:t>
            </w:r>
          </w:p>
        </w:tc>
        <w:tc>
          <w:tcPr>
            <w:tcW w:w="1463" w:type="dxa"/>
            <w:tcBorders>
              <w:top w:val="single" w:sz="6" w:space="0" w:color="auto"/>
              <w:left w:val="single" w:sz="6" w:space="0" w:color="auto"/>
              <w:bottom w:val="single" w:sz="6" w:space="0" w:color="auto"/>
              <w:right w:val="single" w:sz="6" w:space="0" w:color="auto"/>
            </w:tcBorders>
          </w:tcPr>
          <w:p w:rsidR="00F04C68" w:rsidRDefault="00F04C6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36FE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36FEB" w:rsidRDefault="00536FE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1196</w:t>
            </w:r>
          </w:p>
        </w:tc>
        <w:tc>
          <w:tcPr>
            <w:tcW w:w="2400" w:type="dxa"/>
            <w:tcBorders>
              <w:top w:val="single" w:sz="6" w:space="0" w:color="auto"/>
              <w:left w:val="single" w:sz="6" w:space="0" w:color="auto"/>
              <w:bottom w:val="single" w:sz="6" w:space="0" w:color="auto"/>
              <w:right w:val="single" w:sz="6" w:space="0" w:color="auto"/>
            </w:tcBorders>
          </w:tcPr>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BENKOVAC-SPLIT</w:t>
            </w:r>
          </w:p>
        </w:tc>
        <w:tc>
          <w:tcPr>
            <w:tcW w:w="6096" w:type="dxa"/>
            <w:tcBorders>
              <w:top w:val="single" w:sz="6" w:space="0" w:color="auto"/>
              <w:left w:val="single" w:sz="6" w:space="0" w:color="auto"/>
              <w:bottom w:val="single" w:sz="6" w:space="0" w:color="auto"/>
              <w:right w:val="single" w:sz="6" w:space="0" w:color="auto"/>
            </w:tcBorders>
          </w:tcPr>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Zagreb – Split (ST-ZG-22) prijevoznika Samoborček EU grupa d.o.o., Samobor</w:t>
            </w:r>
          </w:p>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N/N 1716</w:t>
            </w:r>
          </w:p>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536FEB" w:rsidRDefault="00536FE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927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1219</w:t>
            </w:r>
          </w:p>
        </w:tc>
        <w:tc>
          <w:tcPr>
            <w:tcW w:w="2400"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KUTINA-VELIKA GORICA</w:t>
            </w:r>
          </w:p>
        </w:tc>
        <w:tc>
          <w:tcPr>
            <w:tcW w:w="6096" w:type="dxa"/>
            <w:tcBorders>
              <w:top w:val="single" w:sz="6" w:space="0" w:color="auto"/>
              <w:left w:val="single" w:sz="6" w:space="0" w:color="auto"/>
              <w:bottom w:val="single" w:sz="6" w:space="0" w:color="auto"/>
              <w:right w:val="single" w:sz="6" w:space="0" w:color="auto"/>
            </w:tcBorders>
          </w:tcPr>
          <w:p w:rsidR="009270F2" w:rsidRDefault="009270F2" w:rsidP="00AD1F7D">
            <w:pPr>
              <w:spacing w:after="0" w:line="240" w:lineRule="auto"/>
              <w:rPr>
                <w:rFonts w:ascii="Calibri" w:hAnsi="Calibri" w:cs="Calibri"/>
                <w:color w:val="000000"/>
              </w:rPr>
            </w:pPr>
            <w:r>
              <w:rPr>
                <w:rFonts w:ascii="Calibri" w:hAnsi="Calibri" w:cs="Calibri"/>
                <w:color w:val="FF0000"/>
              </w:rPr>
              <w:t xml:space="preserve">Primjedba predlagača voznog reda se ne prihvaća (ograničenje brzine) </w:t>
            </w:r>
          </w:p>
          <w:p w:rsidR="009270F2" w:rsidRDefault="009270F2" w:rsidP="00AD1F7D">
            <w:pPr>
              <w:spacing w:after="0" w:line="240" w:lineRule="auto"/>
              <w:rPr>
                <w:rFonts w:ascii="Calibri" w:hAnsi="Calibri" w:cs="Calibri"/>
                <w:color w:val="000000"/>
              </w:rPr>
            </w:pPr>
            <w:r>
              <w:rPr>
                <w:rFonts w:ascii="Calibri" w:hAnsi="Calibri" w:cs="Calibri"/>
                <w:color w:val="000000"/>
              </w:rPr>
              <w:t>FRANCUZEVIĆ J.-PRIJEVOZ FRANCUZEVIĆ, Dugo Selo – čl.2.7.i 8.Pravilnika;brzina</w:t>
            </w:r>
          </w:p>
          <w:p w:rsidR="009270F2" w:rsidRDefault="009270F2" w:rsidP="00AD1F7D">
            <w:pPr>
              <w:spacing w:after="0" w:line="240" w:lineRule="auto"/>
              <w:rPr>
                <w:rFonts w:ascii="Calibri" w:hAnsi="Calibri" w:cs="Calibri"/>
                <w:color w:val="000000"/>
              </w:rPr>
            </w:pPr>
            <w:r>
              <w:rPr>
                <w:rFonts w:ascii="Calibri" w:hAnsi="Calibri" w:cs="Calibri"/>
                <w:color w:val="000000"/>
              </w:rPr>
              <w:t>KNEŽEVIĆ J., Plitvička Jezera – čl.2.7.i 8.Pravilnika;brzina</w:t>
            </w:r>
          </w:p>
          <w:p w:rsidR="009270F2" w:rsidRDefault="009270F2" w:rsidP="00AD1F7D">
            <w:pPr>
              <w:spacing w:after="0" w:line="240" w:lineRule="auto"/>
              <w:rPr>
                <w:rFonts w:ascii="Calibri" w:hAnsi="Calibri" w:cs="Calibri"/>
                <w:color w:val="000000"/>
              </w:rPr>
            </w:pPr>
            <w:r>
              <w:rPr>
                <w:rFonts w:ascii="Calibri" w:hAnsi="Calibri" w:cs="Calibri"/>
                <w:color w:val="000000"/>
              </w:rPr>
              <w:t>SLAVONIJA BUS d.o.o. Velika Kopanica – čl.2.7.i 8.Pravilnika;brzina</w:t>
            </w:r>
          </w:p>
          <w:p w:rsidR="009270F2" w:rsidRPr="00000B83" w:rsidRDefault="009270F2" w:rsidP="00AD1F7D">
            <w:pPr>
              <w:spacing w:after="0" w:line="240" w:lineRule="auto"/>
              <w:rPr>
                <w:rFonts w:ascii="Calibri" w:hAnsi="Calibri" w:cs="Calibri"/>
                <w:color w:val="000000"/>
              </w:rPr>
            </w:pPr>
            <w:r>
              <w:rPr>
                <w:rFonts w:ascii="Calibri" w:hAnsi="Calibri" w:cs="Calibri"/>
                <w:color w:val="000000"/>
              </w:rPr>
              <w:t>VUKELIĆ M.-VELEBIT TOURS, Gospić – čl.2.7.i 8.Pravilnika;brzina</w:t>
            </w:r>
          </w:p>
        </w:tc>
        <w:tc>
          <w:tcPr>
            <w:tcW w:w="1463"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927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1225</w:t>
            </w:r>
          </w:p>
        </w:tc>
        <w:tc>
          <w:tcPr>
            <w:tcW w:w="2400"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NETRETIĆ-TISNO</w:t>
            </w:r>
          </w:p>
        </w:tc>
        <w:tc>
          <w:tcPr>
            <w:tcW w:w="6096"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Stankovci – Murter (ŠI-ZD-39) prijevoznika Slavonija bus d.o.o., Velika Kopanica</w:t>
            </w:r>
          </w:p>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opravdano s postojećom</w:t>
            </w:r>
          </w:p>
        </w:tc>
        <w:tc>
          <w:tcPr>
            <w:tcW w:w="1463"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927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1229</w:t>
            </w:r>
          </w:p>
        </w:tc>
        <w:tc>
          <w:tcPr>
            <w:tcW w:w="2400"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PETRINJA-VIR</w:t>
            </w:r>
          </w:p>
        </w:tc>
        <w:tc>
          <w:tcPr>
            <w:tcW w:w="6096"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Čakovec - Vir (ČK-ZD-1) prijevoznika AP Varaždin d.o.o., Varaždin i Presečki Grupa d.o.o., Krapina</w:t>
            </w:r>
          </w:p>
          <w:p w:rsidR="009270F2" w:rsidRDefault="009270F2"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9270F2" w:rsidRDefault="009270F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9270F2" w:rsidRDefault="009270F2"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9270F2" w:rsidRPr="00F771E8" w:rsidRDefault="009270F2" w:rsidP="00AD1F7D">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 N/N 2607,2608,2637</w:t>
            </w:r>
          </w:p>
          <w:p w:rsidR="009270F2" w:rsidRDefault="009270F2"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9270F2" w:rsidRDefault="009270F2" w:rsidP="00AD1F7D">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N/N </w:t>
            </w:r>
          </w:p>
          <w:p w:rsidR="009270F2" w:rsidRDefault="009270F2"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2607,2608,2637</w:t>
            </w:r>
          </w:p>
        </w:tc>
        <w:tc>
          <w:tcPr>
            <w:tcW w:w="1463" w:type="dxa"/>
            <w:tcBorders>
              <w:top w:val="single" w:sz="6" w:space="0" w:color="auto"/>
              <w:left w:val="single" w:sz="6" w:space="0" w:color="auto"/>
              <w:bottom w:val="single" w:sz="6" w:space="0" w:color="auto"/>
              <w:right w:val="single" w:sz="6" w:space="0" w:color="auto"/>
            </w:tcBorders>
          </w:tcPr>
          <w:p w:rsidR="009270F2" w:rsidRDefault="00927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4446A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1230</w:t>
            </w:r>
          </w:p>
        </w:tc>
        <w:tc>
          <w:tcPr>
            <w:tcW w:w="2400"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4446A8" w:rsidRDefault="004446A8"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4446A8" w:rsidRDefault="004446A8"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4446A8" w:rsidRPr="00437966" w:rsidRDefault="004446A8"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upis napomene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4446A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1231</w:t>
            </w:r>
          </w:p>
        </w:tc>
        <w:tc>
          <w:tcPr>
            <w:tcW w:w="2400"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4446A8" w:rsidRDefault="004446A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217,423 (nisu uskl.)</w:t>
            </w:r>
          </w:p>
          <w:p w:rsidR="004446A8" w:rsidRDefault="004446A8" w:rsidP="00AD1F7D">
            <w:pPr>
              <w:spacing w:after="0" w:line="240" w:lineRule="auto"/>
              <w:rPr>
                <w:rFonts w:ascii="Calibri" w:hAnsi="Calibri" w:cs="Calibri"/>
                <w:color w:val="000000"/>
              </w:rPr>
            </w:pPr>
            <w:r>
              <w:rPr>
                <w:rFonts w:ascii="Calibri" w:hAnsi="Calibri" w:cs="Calibri"/>
                <w:color w:val="000000"/>
              </w:rPr>
              <w:t>AUTOTRANS d.o.o. Cres – N/N 217,423 (nisu uskl.)</w:t>
            </w:r>
          </w:p>
          <w:p w:rsidR="004446A8" w:rsidRDefault="004446A8"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4446A8" w:rsidRDefault="004446A8"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4446A8" w:rsidRPr="00437966" w:rsidRDefault="004446A8"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upis napomene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4446A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1232</w:t>
            </w:r>
          </w:p>
        </w:tc>
        <w:tc>
          <w:tcPr>
            <w:tcW w:w="2400"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4446A8" w:rsidRDefault="004446A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217,423 (nisu uskl.)</w:t>
            </w:r>
          </w:p>
          <w:p w:rsidR="004446A8" w:rsidRDefault="004446A8"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217,423 (nisu uskl.)</w:t>
            </w:r>
          </w:p>
          <w:p w:rsidR="004446A8" w:rsidRDefault="004446A8"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4446A8" w:rsidRDefault="004446A8"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4446A8" w:rsidRPr="00437966" w:rsidRDefault="004446A8"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upis napomene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4446A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1233</w:t>
            </w:r>
          </w:p>
        </w:tc>
        <w:tc>
          <w:tcPr>
            <w:tcW w:w="2400"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4446A8" w:rsidRDefault="004446A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423 (nije uskl.)</w:t>
            </w:r>
          </w:p>
          <w:p w:rsidR="004446A8" w:rsidRDefault="004446A8"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423 (nije uskl.)</w:t>
            </w:r>
          </w:p>
          <w:p w:rsidR="004446A8" w:rsidRDefault="004446A8"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4446A8" w:rsidRDefault="004446A8"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4446A8" w:rsidRPr="00437966" w:rsidRDefault="004446A8"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upis napomene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4446A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1234</w:t>
            </w:r>
          </w:p>
        </w:tc>
        <w:tc>
          <w:tcPr>
            <w:tcW w:w="2400"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4446A8" w:rsidRPr="00437966" w:rsidRDefault="004446A8" w:rsidP="00AD1F7D">
            <w:pPr>
              <w:spacing w:after="0" w:line="240" w:lineRule="auto"/>
              <w:rPr>
                <w:rFonts w:ascii="Calibri" w:eastAsia="Times New Roman" w:hAnsi="Calibri" w:cs="Calibri"/>
                <w:color w:val="FF0000"/>
                <w:lang w:eastAsia="hr-HR"/>
              </w:rPr>
            </w:pPr>
            <w:r w:rsidRPr="00E900D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sidRPr="00437966">
              <w:rPr>
                <w:rFonts w:ascii="Calibri" w:eastAsia="Times New Roman" w:hAnsi="Calibri" w:cs="Calibri"/>
                <w:color w:val="FF0000"/>
                <w:lang w:eastAsia="hr-HR"/>
              </w:rPr>
              <w:t>– ne prihvaća se primjedba prijevoznika</w:t>
            </w:r>
          </w:p>
          <w:p w:rsidR="004446A8" w:rsidRPr="00437966" w:rsidRDefault="004446A8"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4446A8" w:rsidRDefault="004446A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50C7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1235</w:t>
            </w:r>
          </w:p>
        </w:tc>
        <w:tc>
          <w:tcPr>
            <w:tcW w:w="2400"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150C74" w:rsidRPr="00437966"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150C74" w:rsidRDefault="00150C74" w:rsidP="00AD1F7D">
            <w:pPr>
              <w:spacing w:after="0" w:line="240" w:lineRule="auto"/>
              <w:rPr>
                <w:rFonts w:ascii="Calibri" w:eastAsia="Times New Roman" w:hAnsi="Calibri" w:cs="Calibri"/>
                <w:color w:val="000000"/>
                <w:lang w:eastAsia="hr-HR"/>
              </w:rPr>
            </w:pPr>
            <w:r w:rsidRPr="00E900D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čl.4.st.1. Zakona;</w:t>
            </w:r>
            <w:r>
              <w:rPr>
                <w:rFonts w:ascii="Calibri" w:eastAsia="Times New Roman" w:hAnsi="Calibri" w:cs="Calibri"/>
                <w:color w:val="000000"/>
                <w:lang w:eastAsia="hr-HR"/>
              </w:rPr>
              <w:t xml:space="preserve"> čl.9.st.7.Pravilnika</w:t>
            </w:r>
          </w:p>
          <w:p w:rsidR="00150C74" w:rsidRDefault="00150C74"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r>
              <w:rPr>
                <w:rFonts w:ascii="Calibri" w:eastAsia="Times New Roman" w:hAnsi="Calibri" w:cs="Calibri"/>
                <w:color w:val="000000"/>
                <w:lang w:eastAsia="hr-HR"/>
              </w:rPr>
              <w:t xml:space="preserve">  čl.9.st.7.Pravilnika</w:t>
            </w:r>
          </w:p>
          <w:p w:rsidR="00150C74" w:rsidRDefault="00150C74" w:rsidP="00AD1F7D">
            <w:pPr>
              <w:spacing w:after="0" w:line="240" w:lineRule="auto"/>
            </w:pPr>
            <w:r>
              <w:rPr>
                <w:rFonts w:ascii="Calibri" w:hAnsi="Calibri" w:cs="Calibri"/>
                <w:color w:val="000000"/>
              </w:rPr>
              <w:t>KNEŽEVIĆ J., Plitvička Jezera – N/N 1639</w:t>
            </w:r>
          </w:p>
        </w:tc>
        <w:tc>
          <w:tcPr>
            <w:tcW w:w="1463"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50C7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1236</w:t>
            </w:r>
          </w:p>
        </w:tc>
        <w:tc>
          <w:tcPr>
            <w:tcW w:w="2400"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150C74" w:rsidRPr="00437966"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150C74" w:rsidRDefault="00150C74" w:rsidP="00AD1F7D">
            <w:pPr>
              <w:spacing w:after="0" w:line="240" w:lineRule="auto"/>
              <w:rPr>
                <w:rFonts w:ascii="Calibri" w:eastAsia="Times New Roman" w:hAnsi="Calibri" w:cs="Calibri"/>
                <w:color w:val="000000"/>
                <w:lang w:eastAsia="hr-HR"/>
              </w:rPr>
            </w:pPr>
            <w:r w:rsidRPr="00E900D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čl.4.st.1. Zakona;</w:t>
            </w:r>
            <w:r>
              <w:rPr>
                <w:rFonts w:ascii="Calibri" w:eastAsia="Times New Roman" w:hAnsi="Calibri" w:cs="Calibri"/>
                <w:color w:val="000000"/>
                <w:lang w:eastAsia="hr-HR"/>
              </w:rPr>
              <w:t xml:space="preserve"> čl.9.st.7.Pravilnika</w:t>
            </w:r>
          </w:p>
          <w:p w:rsidR="00150C74" w:rsidRDefault="00150C74"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r>
              <w:rPr>
                <w:rFonts w:ascii="Calibri" w:eastAsia="Times New Roman" w:hAnsi="Calibri" w:cs="Calibri"/>
                <w:color w:val="000000"/>
                <w:lang w:eastAsia="hr-HR"/>
              </w:rPr>
              <w:t xml:space="preserve"> čl.9.st.7.Pravilnika</w:t>
            </w:r>
          </w:p>
          <w:p w:rsidR="00150C74" w:rsidRDefault="00150C74" w:rsidP="00AD1F7D">
            <w:pPr>
              <w:spacing w:after="0" w:line="240" w:lineRule="auto"/>
            </w:pPr>
            <w:r>
              <w:rPr>
                <w:rFonts w:ascii="Calibri" w:hAnsi="Calibri" w:cs="Calibri"/>
                <w:color w:val="000000"/>
              </w:rPr>
              <w:t>KNEŽEVIĆ J., Plitvička Jezera – N/N 1639</w:t>
            </w:r>
          </w:p>
        </w:tc>
        <w:tc>
          <w:tcPr>
            <w:tcW w:w="1463"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150C7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1239</w:t>
            </w:r>
          </w:p>
        </w:tc>
        <w:tc>
          <w:tcPr>
            <w:tcW w:w="2400"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150C74" w:rsidRPr="00437966"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150C74" w:rsidRDefault="00150C74" w:rsidP="00AD1F7D">
            <w:pPr>
              <w:spacing w:after="0" w:line="240" w:lineRule="auto"/>
              <w:rPr>
                <w:rFonts w:ascii="Calibri" w:eastAsia="Times New Roman" w:hAnsi="Calibri" w:cs="Calibri"/>
                <w:color w:val="000000"/>
                <w:lang w:eastAsia="hr-HR"/>
              </w:rPr>
            </w:pPr>
            <w:r w:rsidRPr="00C332A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čl.4.st.1. Zakona;</w:t>
            </w:r>
            <w:r>
              <w:rPr>
                <w:rFonts w:ascii="Calibri" w:eastAsia="Times New Roman" w:hAnsi="Calibri" w:cs="Calibri"/>
                <w:color w:val="000000"/>
                <w:lang w:eastAsia="hr-HR"/>
              </w:rPr>
              <w:t xml:space="preserve"> čl.9.st.7.Pravilnika</w:t>
            </w:r>
          </w:p>
          <w:p w:rsidR="00150C74" w:rsidRDefault="00150C74"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r>
              <w:rPr>
                <w:rFonts w:ascii="Calibri" w:eastAsia="Times New Roman" w:hAnsi="Calibri" w:cs="Calibri"/>
                <w:color w:val="000000"/>
                <w:lang w:eastAsia="hr-HR"/>
              </w:rPr>
              <w:t xml:space="preserve"> čl.9.st.7.Pravilnika</w:t>
            </w:r>
          </w:p>
          <w:p w:rsidR="00150C74" w:rsidRDefault="00150C74" w:rsidP="00AD1F7D">
            <w:pPr>
              <w:spacing w:after="0" w:line="240" w:lineRule="auto"/>
            </w:pPr>
            <w:r>
              <w:rPr>
                <w:rFonts w:ascii="Calibri" w:hAnsi="Calibri" w:cs="Calibri"/>
                <w:color w:val="000000"/>
              </w:rPr>
              <w:t>KNEŽEVIĆ J., Plitvička Jezera – N/N 1638,1639</w:t>
            </w:r>
          </w:p>
        </w:tc>
        <w:tc>
          <w:tcPr>
            <w:tcW w:w="1463"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150C7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1240</w:t>
            </w:r>
          </w:p>
        </w:tc>
        <w:tc>
          <w:tcPr>
            <w:tcW w:w="2400"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150C74" w:rsidRPr="00437966"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150C74" w:rsidRDefault="00150C74" w:rsidP="00AD1F7D">
            <w:pPr>
              <w:spacing w:after="0" w:line="240" w:lineRule="auto"/>
              <w:rPr>
                <w:rFonts w:ascii="Calibri" w:eastAsia="Times New Roman" w:hAnsi="Calibri" w:cs="Calibri"/>
                <w:color w:val="000000"/>
                <w:lang w:eastAsia="hr-HR"/>
              </w:rPr>
            </w:pPr>
            <w:r w:rsidRPr="00C332A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čl.4.st.1. Zakona;</w:t>
            </w:r>
            <w:r>
              <w:rPr>
                <w:rFonts w:ascii="Calibri" w:eastAsia="Times New Roman" w:hAnsi="Calibri" w:cs="Calibri"/>
                <w:color w:val="000000"/>
                <w:lang w:eastAsia="hr-HR"/>
              </w:rPr>
              <w:t xml:space="preserve"> čl.9.st.7.Pravilnika</w:t>
            </w:r>
          </w:p>
          <w:p w:rsidR="00150C74" w:rsidRDefault="00150C74"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r>
              <w:rPr>
                <w:rFonts w:ascii="Calibri" w:eastAsia="Times New Roman" w:hAnsi="Calibri" w:cs="Calibri"/>
                <w:color w:val="000000"/>
                <w:lang w:eastAsia="hr-HR"/>
              </w:rPr>
              <w:t xml:space="preserve"> čl.9.st.7.Pravilnika</w:t>
            </w:r>
          </w:p>
          <w:p w:rsidR="00150C74" w:rsidRDefault="00150C74" w:rsidP="00AD1F7D">
            <w:pPr>
              <w:spacing w:after="0" w:line="240" w:lineRule="auto"/>
            </w:pPr>
            <w:r>
              <w:rPr>
                <w:rFonts w:ascii="Calibri" w:hAnsi="Calibri" w:cs="Calibri"/>
                <w:color w:val="000000"/>
              </w:rPr>
              <w:t>KNEŽEVIĆ J., Plitvička Jezera – N/N 1638,1639</w:t>
            </w:r>
          </w:p>
        </w:tc>
        <w:tc>
          <w:tcPr>
            <w:tcW w:w="1463" w:type="dxa"/>
            <w:tcBorders>
              <w:top w:val="single" w:sz="6" w:space="0" w:color="auto"/>
              <w:left w:val="single" w:sz="6" w:space="0" w:color="auto"/>
              <w:bottom w:val="single" w:sz="6" w:space="0" w:color="auto"/>
              <w:right w:val="single" w:sz="6" w:space="0" w:color="auto"/>
            </w:tcBorders>
          </w:tcPr>
          <w:p w:rsidR="00150C74" w:rsidRDefault="00150C7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97C3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1257</w:t>
            </w:r>
          </w:p>
        </w:tc>
        <w:tc>
          <w:tcPr>
            <w:tcW w:w="2400"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RUGVICA-POSEDARJE</w:t>
            </w:r>
          </w:p>
        </w:tc>
        <w:tc>
          <w:tcPr>
            <w:tcW w:w="6096"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Varaždin – Split (ST-VŽ-1) prijevoznika AP d.o.o. Varaždin i linije Zagreb – Split (ST-ZG-4) prijevoznika Croatia bus d.o.o. Zagreb</w:t>
            </w:r>
          </w:p>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2392,2398,2399,</w:t>
            </w:r>
          </w:p>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2401,2402,2405</w:t>
            </w:r>
          </w:p>
        </w:tc>
        <w:tc>
          <w:tcPr>
            <w:tcW w:w="1463"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97C3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1258</w:t>
            </w:r>
          </w:p>
        </w:tc>
        <w:tc>
          <w:tcPr>
            <w:tcW w:w="2400"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RUGVICA-SPLIT</w:t>
            </w:r>
          </w:p>
        </w:tc>
        <w:tc>
          <w:tcPr>
            <w:tcW w:w="6096" w:type="dxa"/>
            <w:tcBorders>
              <w:top w:val="single" w:sz="6" w:space="0" w:color="auto"/>
              <w:left w:val="single" w:sz="6" w:space="0" w:color="auto"/>
              <w:bottom w:val="single" w:sz="6" w:space="0" w:color="auto"/>
              <w:right w:val="single" w:sz="6" w:space="0" w:color="auto"/>
            </w:tcBorders>
          </w:tcPr>
          <w:p w:rsidR="00597C39" w:rsidRPr="00632825" w:rsidRDefault="00597C39"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čl.9.st.7.Pravilnika</w:t>
            </w:r>
          </w:p>
        </w:tc>
        <w:tc>
          <w:tcPr>
            <w:tcW w:w="1463"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7C3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1259</w:t>
            </w:r>
          </w:p>
        </w:tc>
        <w:tc>
          <w:tcPr>
            <w:tcW w:w="2400"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tc>
        <w:tc>
          <w:tcPr>
            <w:tcW w:w="6096"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Zagreb – Dubrovnik (DU-ZD-7) prijevoznika AP d.o.o.. Varaždin</w:t>
            </w:r>
          </w:p>
          <w:p w:rsidR="00597C39" w:rsidRDefault="00597C39" w:rsidP="00AD1F7D">
            <w:pPr>
              <w:spacing w:after="0" w:line="240" w:lineRule="auto"/>
              <w:rPr>
                <w:rFonts w:ascii="Calibri" w:hAnsi="Calibri" w:cs="Calibri"/>
                <w:color w:val="000000"/>
              </w:rPr>
            </w:pPr>
            <w:r>
              <w:rPr>
                <w:rFonts w:ascii="Calibri" w:hAnsi="Calibri" w:cs="Calibri"/>
                <w:color w:val="000000"/>
              </w:rPr>
              <w:t>AUTOBUSNI PRIJEVOZ d.o.o. Varaždin – opravdano s postojećom</w:t>
            </w:r>
          </w:p>
          <w:p w:rsidR="00597C39" w:rsidRDefault="00597C39"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597C39" w:rsidRDefault="00597C39"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597C39" w:rsidRPr="00433254" w:rsidRDefault="00597C39"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upis napomene</w:t>
            </w:r>
          </w:p>
        </w:tc>
        <w:tc>
          <w:tcPr>
            <w:tcW w:w="1463" w:type="dxa"/>
            <w:tcBorders>
              <w:top w:val="single" w:sz="6" w:space="0" w:color="auto"/>
              <w:left w:val="single" w:sz="6" w:space="0" w:color="auto"/>
              <w:bottom w:val="single" w:sz="6" w:space="0" w:color="auto"/>
              <w:right w:val="single" w:sz="6" w:space="0" w:color="auto"/>
            </w:tcBorders>
          </w:tcPr>
          <w:p w:rsidR="00597C39" w:rsidRDefault="00597C3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1260</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tc>
        <w:tc>
          <w:tcPr>
            <w:tcW w:w="6096"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Zagreb – Dubrovnik (DU-ZG-7) i  Varaždin – Split (ST-VŽ-1) prijevoznika AP d.o.o. Varaždin</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B57C13" w:rsidRDefault="00B57C1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AUTOTRANS d.o.o. Cres –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B57C13" w:rsidRDefault="00B57C13"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upis napomene</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1261</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tc>
        <w:tc>
          <w:tcPr>
            <w:tcW w:w="6096"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Varaždin – Split (ST-VŽ-1) prijevoznika AP d.o.o. Varaždin</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B57C13" w:rsidRDefault="00B57C1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w:t>
            </w:r>
          </w:p>
          <w:p w:rsidR="00B57C13" w:rsidRDefault="00B57C13"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upis napomene</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1262</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tc>
        <w:tc>
          <w:tcPr>
            <w:tcW w:w="6096"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Zagreb – Dubrovnik (DU-ZG-7) prijevoznika AP d.o.o. Varaždin</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B57C13" w:rsidRDefault="00B57C13"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208,245,423;</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formalno</w:t>
            </w:r>
          </w:p>
          <w:p w:rsidR="00B57C13" w:rsidRPr="00445A9E" w:rsidRDefault="00B57C13" w:rsidP="00AD1F7D">
            <w:pPr>
              <w:spacing w:after="0" w:line="240" w:lineRule="auto"/>
              <w:rPr>
                <w:rFonts w:ascii="Calibri" w:hAnsi="Calibri" w:cs="Calibri"/>
                <w:color w:val="000000"/>
              </w:rPr>
            </w:pPr>
            <w:r>
              <w:rPr>
                <w:rFonts w:ascii="Calibri" w:hAnsi="Calibri" w:cs="Calibri"/>
                <w:color w:val="000000"/>
              </w:rPr>
              <w:t>AUTOTRANS d.o.o. Cres – opravdano s postojećom; N/N 208,245,423;formalno</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 – N/N 2659,</w:t>
            </w:r>
          </w:p>
          <w:p w:rsidR="00B57C13" w:rsidRDefault="00B57C13" w:rsidP="00AD1F7D">
            <w:pPr>
              <w:spacing w:after="0" w:line="240" w:lineRule="auto"/>
              <w:rPr>
                <w:rFonts w:ascii="Calibri" w:hAnsi="Calibri" w:cs="Calibri"/>
                <w:color w:val="000000"/>
              </w:rPr>
            </w:pPr>
            <w:r>
              <w:rPr>
                <w:rFonts w:ascii="Calibri" w:hAnsi="Calibri" w:cs="Calibri"/>
                <w:color w:val="000000"/>
              </w:rPr>
              <w:t>2681</w:t>
            </w:r>
          </w:p>
          <w:p w:rsidR="00B57C13" w:rsidRDefault="00B57C13" w:rsidP="00AD1F7D">
            <w:pPr>
              <w:spacing w:after="0" w:line="240" w:lineRule="auto"/>
              <w:rPr>
                <w:rFonts w:ascii="Calibri" w:hAnsi="Calibri" w:cs="Calibri"/>
                <w:color w:val="000000"/>
              </w:rPr>
            </w:pPr>
            <w:r>
              <w:rPr>
                <w:rFonts w:ascii="Calibri" w:hAnsi="Calibri" w:cs="Calibri"/>
                <w:color w:val="000000"/>
              </w:rPr>
              <w:t>VUKELIĆ M.-VELEBIT TOURS, Gospić – N/N 2659,</w:t>
            </w:r>
          </w:p>
          <w:p w:rsidR="00B57C13" w:rsidRDefault="00B57C13" w:rsidP="00AD1F7D">
            <w:pPr>
              <w:spacing w:after="0" w:line="240" w:lineRule="auto"/>
              <w:rPr>
                <w:rFonts w:ascii="Calibri" w:hAnsi="Calibri" w:cs="Calibri"/>
                <w:color w:val="000000"/>
              </w:rPr>
            </w:pPr>
            <w:r>
              <w:rPr>
                <w:rFonts w:ascii="Calibri" w:hAnsi="Calibri" w:cs="Calibri"/>
                <w:color w:val="000000"/>
              </w:rPr>
              <w:t>2681</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1263</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RUGVICA-SUKOŠAN</w:t>
            </w:r>
          </w:p>
        </w:tc>
        <w:tc>
          <w:tcPr>
            <w:tcW w:w="6096" w:type="dxa"/>
            <w:tcBorders>
              <w:top w:val="single" w:sz="6" w:space="0" w:color="auto"/>
              <w:left w:val="single" w:sz="6" w:space="0" w:color="auto"/>
              <w:bottom w:val="single" w:sz="6" w:space="0" w:color="auto"/>
              <w:right w:val="single" w:sz="6" w:space="0" w:color="auto"/>
            </w:tcBorders>
          </w:tcPr>
          <w:p w:rsidR="00B57C13" w:rsidRDefault="00B57C1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423 (nije uskl.)</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B57C13" w:rsidRDefault="00B57C13" w:rsidP="00AD1F7D">
            <w:pPr>
              <w:spacing w:after="0" w:line="240" w:lineRule="auto"/>
              <w:rPr>
                <w:rFonts w:ascii="Calibri" w:hAnsi="Calibri" w:cs="Calibri"/>
                <w:color w:val="000000"/>
              </w:rPr>
            </w:pPr>
            <w:r>
              <w:rPr>
                <w:rFonts w:ascii="Calibri" w:hAnsi="Calibri" w:cs="Calibri"/>
                <w:color w:val="000000"/>
              </w:rPr>
              <w:t>SLAVONIJA BUS d.o.o. Velika Kopanica – upis napomene</w:t>
            </w:r>
          </w:p>
          <w:p w:rsidR="00B57C13" w:rsidRPr="00437966" w:rsidRDefault="00B57C13"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upis napomene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1265</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RUGVICA-ŠIBENIK</w:t>
            </w:r>
          </w:p>
        </w:tc>
        <w:tc>
          <w:tcPr>
            <w:tcW w:w="6096"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Zagreb – Dubrovnik (DU-ZG-7) i  Varaždin – Split (ST-VŽ-1) prijevoznika AP d.o.o. Varaždin</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B57C13" w:rsidRDefault="00B57C1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2162</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upis napomene</w:t>
            </w:r>
          </w:p>
          <w:p w:rsidR="00B57C13" w:rsidRPr="00433254"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upis napomene</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B57C1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1266</w:t>
            </w:r>
          </w:p>
        </w:tc>
        <w:tc>
          <w:tcPr>
            <w:tcW w:w="2400"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RUGVICA-ŠIBENIK</w:t>
            </w:r>
          </w:p>
        </w:tc>
        <w:tc>
          <w:tcPr>
            <w:tcW w:w="6096" w:type="dxa"/>
            <w:tcBorders>
              <w:top w:val="single" w:sz="6" w:space="0" w:color="auto"/>
              <w:left w:val="single" w:sz="6" w:space="0" w:color="auto"/>
              <w:bottom w:val="single" w:sz="6" w:space="0" w:color="auto"/>
              <w:right w:val="single" w:sz="6" w:space="0" w:color="auto"/>
            </w:tcBorders>
          </w:tcPr>
          <w:p w:rsidR="00B57C13" w:rsidRPr="00614629"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B57C13" w:rsidRDefault="00B57C1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B57C13"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p>
          <w:p w:rsidR="00B57C13" w:rsidRDefault="00B57C13" w:rsidP="00AD1F7D">
            <w:pPr>
              <w:spacing w:after="0" w:line="240" w:lineRule="auto"/>
              <w:rPr>
                <w:rFonts w:ascii="Calibri" w:hAnsi="Calibri" w:cs="Calibri"/>
                <w:color w:val="000000"/>
              </w:rPr>
            </w:pPr>
            <w:r>
              <w:rPr>
                <w:rFonts w:ascii="Calibri" w:hAnsi="Calibri" w:cs="Calibri"/>
                <w:color w:val="000000"/>
              </w:rPr>
              <w:t>FRANCUZEVIĆ J.-PRIJEVOZ FRANCUZEVIĆ, Dugo Selo – upis napomene</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2162</w:t>
            </w:r>
          </w:p>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upis napomene</w:t>
            </w:r>
          </w:p>
          <w:p w:rsidR="00B57C13" w:rsidRPr="00433254" w:rsidRDefault="00B57C13"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upis napomene</w:t>
            </w:r>
          </w:p>
        </w:tc>
        <w:tc>
          <w:tcPr>
            <w:tcW w:w="1463" w:type="dxa"/>
            <w:tcBorders>
              <w:top w:val="single" w:sz="6" w:space="0" w:color="auto"/>
              <w:left w:val="single" w:sz="6" w:space="0" w:color="auto"/>
              <w:bottom w:val="single" w:sz="6" w:space="0" w:color="auto"/>
              <w:right w:val="single" w:sz="6" w:space="0" w:color="auto"/>
            </w:tcBorders>
          </w:tcPr>
          <w:p w:rsidR="00B57C13" w:rsidRDefault="00B57C1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0402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1273</w:t>
            </w:r>
          </w:p>
        </w:tc>
        <w:tc>
          <w:tcPr>
            <w:tcW w:w="2400"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RUGVICA-VODICE</w:t>
            </w:r>
          </w:p>
        </w:tc>
        <w:tc>
          <w:tcPr>
            <w:tcW w:w="6096"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Zagreb – Dubrovnik (DU-ZG-7) i  Varaždin – Split (ST-VŽ-1) prijevoznika AP d.o.o. Varaždin i Zadar – Split (ST-ZD-2) prijevoznika APP d.d. Požega i Autotrans d.o.o., Cres</w:t>
            </w:r>
          </w:p>
          <w:p w:rsidR="00C0402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C04028" w:rsidRDefault="00C0402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C0402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p>
          <w:p w:rsidR="00C04028" w:rsidRDefault="00C04028"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2162</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C04028" w:rsidRPr="004B136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C0402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1276</w:t>
            </w:r>
          </w:p>
        </w:tc>
        <w:tc>
          <w:tcPr>
            <w:tcW w:w="2400"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RUGVICA-VODICE</w:t>
            </w:r>
          </w:p>
        </w:tc>
        <w:tc>
          <w:tcPr>
            <w:tcW w:w="6096"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C04028" w:rsidRDefault="00C04028"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C0402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p>
          <w:p w:rsidR="00C04028" w:rsidRDefault="00C04028"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2162</w:t>
            </w:r>
          </w:p>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C04028" w:rsidRPr="004B136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852241" w:rsidRDefault="00852241">
      <w:r>
        <w:br w:type="page"/>
      </w:r>
    </w:p>
    <w:p w:rsidR="00852241" w:rsidRDefault="00852241"/>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1278</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61856" w:rsidRDefault="00561856" w:rsidP="00561856">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Novalja – Bibinje (GS-ZD-141) prijevoznika M.Mandičić- Antonio tours, Pag</w:t>
            </w:r>
          </w:p>
          <w:p w:rsidR="00F739E5" w:rsidRDefault="004B1368" w:rsidP="004B1368">
            <w:pPr>
              <w:spacing w:after="0" w:line="240" w:lineRule="auto"/>
              <w:rPr>
                <w:rFonts w:ascii="Calibri" w:hAnsi="Calibri" w:cs="Calibri"/>
                <w:color w:val="000000"/>
              </w:rPr>
            </w:pPr>
            <w:r>
              <w:rPr>
                <w:rFonts w:ascii="Calibri" w:hAnsi="Calibri" w:cs="Calibri"/>
                <w:color w:val="000000"/>
              </w:rPr>
              <w:t>FRANCUZEVIĆ J.-PRIJEVOZ FRANCUZEVIĆ, Dugo Selo</w:t>
            </w:r>
            <w:r w:rsidR="00F739E5">
              <w:rPr>
                <w:rFonts w:ascii="Calibri" w:hAnsi="Calibri" w:cs="Calibri"/>
                <w:color w:val="000000"/>
              </w:rPr>
              <w:t xml:space="preserve"> – N/N 2593,</w:t>
            </w:r>
          </w:p>
          <w:p w:rsidR="004B1368" w:rsidRDefault="00F739E5" w:rsidP="004B1368">
            <w:pPr>
              <w:spacing w:after="0" w:line="240" w:lineRule="auto"/>
              <w:rPr>
                <w:rFonts w:ascii="Calibri" w:hAnsi="Calibri" w:cs="Calibri"/>
                <w:color w:val="000000"/>
              </w:rPr>
            </w:pPr>
            <w:r>
              <w:rPr>
                <w:rFonts w:ascii="Calibri" w:hAnsi="Calibri" w:cs="Calibri"/>
                <w:color w:val="000000"/>
              </w:rPr>
              <w:t>2673,2691</w:t>
            </w:r>
          </w:p>
          <w:p w:rsidR="009B3DCB" w:rsidRDefault="009B3DCB" w:rsidP="004B1368">
            <w:pPr>
              <w:spacing w:after="0" w:line="240" w:lineRule="auto"/>
              <w:rPr>
                <w:rFonts w:ascii="Calibri" w:hAnsi="Calibri" w:cs="Calibri"/>
                <w:color w:val="000000"/>
              </w:rPr>
            </w:pPr>
            <w:r>
              <w:rPr>
                <w:rFonts w:ascii="Calibri" w:hAnsi="Calibri" w:cs="Calibri"/>
                <w:color w:val="000000"/>
              </w:rPr>
              <w:t>MANDIČIĆ M.-ANTONIO TOURS, Pag</w:t>
            </w:r>
            <w:r w:rsidR="00F739E5">
              <w:rPr>
                <w:rFonts w:ascii="Calibri" w:hAnsi="Calibri" w:cs="Calibri"/>
                <w:color w:val="000000"/>
              </w:rPr>
              <w:t xml:space="preserve"> – opravdano s postojećom;</w:t>
            </w:r>
          </w:p>
          <w:p w:rsidR="00F739E5" w:rsidRDefault="00F739E5" w:rsidP="004B1368">
            <w:pPr>
              <w:spacing w:after="0" w:line="240" w:lineRule="auto"/>
              <w:rPr>
                <w:rFonts w:ascii="Calibri" w:hAnsi="Calibri" w:cs="Calibri"/>
                <w:color w:val="000000"/>
              </w:rPr>
            </w:pPr>
            <w:r>
              <w:rPr>
                <w:rFonts w:ascii="Calibri" w:hAnsi="Calibri" w:cs="Calibri"/>
                <w:color w:val="000000"/>
              </w:rPr>
              <w:t>N/N 1804</w:t>
            </w:r>
          </w:p>
          <w:p w:rsidR="00F739E5" w:rsidRDefault="004B1368" w:rsidP="00F739E5">
            <w:pPr>
              <w:spacing w:after="0" w:line="240" w:lineRule="auto"/>
              <w:rPr>
                <w:rFonts w:ascii="Calibri" w:hAnsi="Calibri" w:cs="Calibri"/>
                <w:color w:val="000000"/>
              </w:rPr>
            </w:pPr>
            <w:r>
              <w:rPr>
                <w:rFonts w:ascii="Calibri" w:hAnsi="Calibri" w:cs="Calibri"/>
                <w:color w:val="000000"/>
              </w:rPr>
              <w:t>VUKELIĆ M.-VELEBIT TOURS, Gospić</w:t>
            </w:r>
            <w:r w:rsidR="00F739E5">
              <w:rPr>
                <w:rFonts w:ascii="Calibri" w:hAnsi="Calibri" w:cs="Calibri"/>
                <w:color w:val="000000"/>
              </w:rPr>
              <w:t xml:space="preserve"> N/N 2593,</w:t>
            </w:r>
          </w:p>
          <w:p w:rsidR="00AB150C" w:rsidRPr="00F739E5" w:rsidRDefault="00F739E5" w:rsidP="004B1368">
            <w:pPr>
              <w:spacing w:after="0" w:line="240" w:lineRule="auto"/>
              <w:rPr>
                <w:rFonts w:ascii="Calibri" w:hAnsi="Calibri" w:cs="Calibri"/>
                <w:color w:val="000000"/>
              </w:rPr>
            </w:pPr>
            <w:r>
              <w:rPr>
                <w:rFonts w:ascii="Calibri" w:hAnsi="Calibri" w:cs="Calibri"/>
                <w:color w:val="000000"/>
              </w:rPr>
              <w:t>2673,2691</w:t>
            </w:r>
          </w:p>
        </w:tc>
        <w:tc>
          <w:tcPr>
            <w:tcW w:w="1463" w:type="dxa"/>
            <w:tcBorders>
              <w:top w:val="single" w:sz="6" w:space="0" w:color="auto"/>
              <w:left w:val="single" w:sz="6" w:space="0" w:color="auto"/>
              <w:bottom w:val="single" w:sz="6" w:space="0" w:color="auto"/>
              <w:right w:val="single" w:sz="6" w:space="0" w:color="auto"/>
            </w:tcBorders>
          </w:tcPr>
          <w:p w:rsidR="00AB150C" w:rsidRDefault="00F739E5"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1279</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61856" w:rsidRPr="00561856" w:rsidRDefault="00561856" w:rsidP="00561856">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p>
          <w:p w:rsidR="004B1368" w:rsidRDefault="004B1368" w:rsidP="004B1368">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F739E5">
              <w:rPr>
                <w:rFonts w:ascii="Calibri" w:eastAsia="Times New Roman" w:hAnsi="Calibri" w:cs="Calibri"/>
                <w:color w:val="000000"/>
                <w:lang w:eastAsia="hr-HR"/>
              </w:rPr>
              <w:t xml:space="preserve"> </w:t>
            </w:r>
            <w:r w:rsidR="00F739E5">
              <w:rPr>
                <w:rFonts w:ascii="Calibri" w:hAnsi="Calibri" w:cs="Calibri"/>
                <w:color w:val="000000"/>
              </w:rPr>
              <w:t>– opravdano s postojećom; N/N 208,245</w:t>
            </w:r>
          </w:p>
          <w:p w:rsidR="004B1368" w:rsidRDefault="004B1368" w:rsidP="004B1368">
            <w:pPr>
              <w:spacing w:after="0" w:line="240" w:lineRule="auto"/>
              <w:rPr>
                <w:rFonts w:ascii="Calibri" w:hAnsi="Calibri" w:cs="Calibri"/>
                <w:color w:val="000000"/>
              </w:rPr>
            </w:pPr>
            <w:r>
              <w:rPr>
                <w:rFonts w:ascii="Calibri" w:hAnsi="Calibri" w:cs="Calibri"/>
                <w:color w:val="000000"/>
              </w:rPr>
              <w:t>AUTOTRANS d.o.o. Cres</w:t>
            </w:r>
            <w:r w:rsidR="00F739E5">
              <w:rPr>
                <w:rFonts w:ascii="Calibri" w:hAnsi="Calibri" w:cs="Calibri"/>
                <w:color w:val="000000"/>
              </w:rPr>
              <w:t xml:space="preserve"> – opravdano s postojećom; N/N 208,245</w:t>
            </w:r>
          </w:p>
          <w:p w:rsidR="004B1368" w:rsidRDefault="004B1368" w:rsidP="004B1368">
            <w:pPr>
              <w:spacing w:after="0" w:line="240" w:lineRule="auto"/>
              <w:rPr>
                <w:rFonts w:ascii="Calibri" w:hAnsi="Calibri" w:cs="Calibri"/>
                <w:color w:val="000000"/>
              </w:rPr>
            </w:pPr>
            <w:r>
              <w:rPr>
                <w:rFonts w:ascii="Calibri" w:hAnsi="Calibri" w:cs="Calibri"/>
                <w:color w:val="000000"/>
              </w:rPr>
              <w:t>FRANCUZEVIĆ J.-PRIJEVOZ FRANCUZEVIĆ, Dugo Selo</w:t>
            </w:r>
            <w:r w:rsidR="00F739E5">
              <w:rPr>
                <w:rFonts w:ascii="Calibri" w:hAnsi="Calibri" w:cs="Calibri"/>
                <w:color w:val="000000"/>
              </w:rPr>
              <w:t xml:space="preserve"> – N/N 2691</w:t>
            </w:r>
          </w:p>
          <w:p w:rsidR="00AB150C" w:rsidRDefault="004B1368" w:rsidP="004B1368">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r w:rsidR="00F739E5">
              <w:rPr>
                <w:rFonts w:ascii="Calibri" w:hAnsi="Calibri" w:cs="Calibri"/>
                <w:color w:val="000000"/>
              </w:rPr>
              <w:t xml:space="preserve"> – N/N 2691</w:t>
            </w:r>
          </w:p>
        </w:tc>
        <w:tc>
          <w:tcPr>
            <w:tcW w:w="1463" w:type="dxa"/>
            <w:tcBorders>
              <w:top w:val="single" w:sz="6" w:space="0" w:color="auto"/>
              <w:left w:val="single" w:sz="6" w:space="0" w:color="auto"/>
              <w:bottom w:val="single" w:sz="6" w:space="0" w:color="auto"/>
              <w:right w:val="single" w:sz="6" w:space="0" w:color="auto"/>
            </w:tcBorders>
          </w:tcPr>
          <w:p w:rsidR="00AB150C" w:rsidRDefault="00583728"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1280</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61856" w:rsidRPr="00561856" w:rsidRDefault="00561856" w:rsidP="00561856">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linija Zadar – Split (ST-ZD-2) i  </w:t>
            </w:r>
            <w:r w:rsidRPr="00561856">
              <w:rPr>
                <w:rFonts w:ascii="Calibri" w:hAnsi="Calibri" w:cs="Calibri"/>
                <w:color w:val="FF0000"/>
              </w:rPr>
              <w:t xml:space="preserve">Rijeka – Split (RI-ST-3) </w:t>
            </w:r>
            <w:r>
              <w:rPr>
                <w:rFonts w:ascii="Calibri" w:hAnsi="Calibri" w:cs="Calibri"/>
                <w:color w:val="FF0000"/>
              </w:rPr>
              <w:t>prijevoznika APP d.d. Požega i Autotrans d.o.o., Cres</w:t>
            </w:r>
            <w:r>
              <w:rPr>
                <w:rFonts w:ascii="Calibri" w:hAnsi="Calibri" w:cs="Calibri"/>
                <w:color w:val="000000"/>
              </w:rPr>
              <w:t xml:space="preserve"> </w:t>
            </w:r>
          </w:p>
          <w:p w:rsidR="00E12F3C" w:rsidRDefault="004B1368" w:rsidP="004B1368">
            <w:pPr>
              <w:spacing w:after="0" w:line="240" w:lineRule="auto"/>
              <w:rPr>
                <w:rFonts w:ascii="Calibri" w:hAnsi="Calibri" w:cs="Calibri"/>
                <w:color w:val="000000"/>
              </w:rPr>
            </w:pPr>
            <w:r>
              <w:rPr>
                <w:rFonts w:ascii="Calibri" w:eastAsia="Times New Roman" w:hAnsi="Calibri" w:cs="Calibri"/>
                <w:color w:val="000000"/>
                <w:lang w:eastAsia="hr-HR"/>
              </w:rPr>
              <w:t>APP d.d. Požega</w:t>
            </w:r>
            <w:r w:rsidR="00E12F3C">
              <w:rPr>
                <w:rFonts w:ascii="Calibri" w:eastAsia="Times New Roman" w:hAnsi="Calibri" w:cs="Calibri"/>
                <w:color w:val="000000"/>
                <w:lang w:eastAsia="hr-HR"/>
              </w:rPr>
              <w:t xml:space="preserve"> </w:t>
            </w:r>
            <w:r w:rsidR="00E12F3C">
              <w:rPr>
                <w:rFonts w:ascii="Calibri" w:hAnsi="Calibri" w:cs="Calibri"/>
                <w:color w:val="000000"/>
              </w:rPr>
              <w:t>– opravdano s postojećom; N/N 208,245;</w:t>
            </w:r>
          </w:p>
          <w:p w:rsidR="004B1368" w:rsidRDefault="00E12F3C" w:rsidP="004B1368">
            <w:pPr>
              <w:spacing w:after="0" w:line="240" w:lineRule="auto"/>
              <w:rPr>
                <w:rFonts w:ascii="Calibri" w:eastAsia="Times New Roman" w:hAnsi="Calibri" w:cs="Calibri"/>
                <w:color w:val="000000"/>
                <w:lang w:eastAsia="hr-HR"/>
              </w:rPr>
            </w:pPr>
            <w:r>
              <w:rPr>
                <w:rFonts w:ascii="Calibri" w:hAnsi="Calibri" w:cs="Calibri"/>
                <w:color w:val="000000"/>
              </w:rPr>
              <w:t>N/N 423 (nije uskl.)</w:t>
            </w:r>
          </w:p>
          <w:p w:rsidR="004B1368" w:rsidRPr="00E12F3C" w:rsidRDefault="004B1368" w:rsidP="004B1368">
            <w:pPr>
              <w:spacing w:after="0" w:line="240" w:lineRule="auto"/>
              <w:rPr>
                <w:rFonts w:ascii="Calibri" w:eastAsia="Times New Roman" w:hAnsi="Calibri" w:cs="Calibri"/>
                <w:color w:val="000000"/>
                <w:lang w:eastAsia="hr-HR"/>
              </w:rPr>
            </w:pPr>
            <w:r>
              <w:rPr>
                <w:rFonts w:ascii="Calibri" w:hAnsi="Calibri" w:cs="Calibri"/>
                <w:color w:val="000000"/>
              </w:rPr>
              <w:t>AUTOTRANS d.o.o. Cres</w:t>
            </w:r>
            <w:r w:rsidR="00E12F3C">
              <w:rPr>
                <w:rFonts w:ascii="Calibri" w:hAnsi="Calibri" w:cs="Calibri"/>
                <w:color w:val="000000"/>
              </w:rPr>
              <w:t xml:space="preserve"> - opravdano s postojećom; N/N 208,245; N/N 423 (nije uskl.)</w:t>
            </w:r>
          </w:p>
          <w:p w:rsidR="004B1368" w:rsidRDefault="004B1368" w:rsidP="004B1368">
            <w:pPr>
              <w:spacing w:after="0" w:line="240" w:lineRule="auto"/>
              <w:rPr>
                <w:rFonts w:ascii="Calibri" w:hAnsi="Calibri" w:cs="Calibri"/>
                <w:color w:val="000000"/>
              </w:rPr>
            </w:pPr>
            <w:r>
              <w:rPr>
                <w:rFonts w:ascii="Calibri" w:hAnsi="Calibri" w:cs="Calibri"/>
                <w:color w:val="000000"/>
              </w:rPr>
              <w:t>FRANCUZEVIĆ J.-PRIJEVOZ FRANCUZEVIĆ, Dugo Selo</w:t>
            </w:r>
            <w:r w:rsidR="00E12F3C">
              <w:rPr>
                <w:rFonts w:ascii="Calibri" w:hAnsi="Calibri" w:cs="Calibri"/>
                <w:color w:val="000000"/>
              </w:rPr>
              <w:t xml:space="preserve"> – N/N 2691</w:t>
            </w:r>
          </w:p>
          <w:p w:rsidR="00AB150C" w:rsidRDefault="004B1368" w:rsidP="004B1368">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r w:rsidR="00E12F3C">
              <w:rPr>
                <w:rFonts w:ascii="Calibri" w:hAnsi="Calibri" w:cs="Calibri"/>
                <w:color w:val="000000"/>
              </w:rPr>
              <w:t xml:space="preserve"> – N/N 2691</w:t>
            </w:r>
          </w:p>
        </w:tc>
        <w:tc>
          <w:tcPr>
            <w:tcW w:w="1463" w:type="dxa"/>
            <w:tcBorders>
              <w:top w:val="single" w:sz="6" w:space="0" w:color="auto"/>
              <w:left w:val="single" w:sz="6" w:space="0" w:color="auto"/>
              <w:bottom w:val="single" w:sz="6" w:space="0" w:color="auto"/>
              <w:right w:val="single" w:sz="6" w:space="0" w:color="auto"/>
            </w:tcBorders>
          </w:tcPr>
          <w:p w:rsidR="00AB150C" w:rsidRDefault="00E12F3C"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1281</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61856" w:rsidRPr="00561856" w:rsidRDefault="00561856" w:rsidP="00561856">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Rijeka – Split (RI-ST-3) prijevoznika APP d.d. Požega i Autotrans d.o.o., Cres</w:t>
            </w:r>
            <w:r>
              <w:rPr>
                <w:rFonts w:ascii="Calibri" w:hAnsi="Calibri" w:cs="Calibri"/>
                <w:color w:val="000000"/>
              </w:rPr>
              <w:t xml:space="preserve"> </w:t>
            </w:r>
          </w:p>
          <w:p w:rsidR="004B1368" w:rsidRDefault="004B1368" w:rsidP="004B1368">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7A26D7">
              <w:rPr>
                <w:rFonts w:ascii="Calibri" w:eastAsia="Times New Roman" w:hAnsi="Calibri" w:cs="Calibri"/>
                <w:color w:val="000000"/>
                <w:lang w:eastAsia="hr-HR"/>
              </w:rPr>
              <w:t xml:space="preserve"> </w:t>
            </w:r>
            <w:r w:rsidR="007A26D7">
              <w:rPr>
                <w:rFonts w:ascii="Calibri" w:hAnsi="Calibri" w:cs="Calibri"/>
                <w:color w:val="000000"/>
              </w:rPr>
              <w:t>– opravdano s postojećom</w:t>
            </w:r>
          </w:p>
          <w:p w:rsidR="004B1368" w:rsidRDefault="004B1368" w:rsidP="004B1368">
            <w:pPr>
              <w:spacing w:after="0" w:line="240" w:lineRule="auto"/>
              <w:rPr>
                <w:rFonts w:ascii="Calibri" w:hAnsi="Calibri" w:cs="Calibri"/>
                <w:color w:val="000000"/>
              </w:rPr>
            </w:pPr>
            <w:r>
              <w:rPr>
                <w:rFonts w:ascii="Calibri" w:hAnsi="Calibri" w:cs="Calibri"/>
                <w:color w:val="000000"/>
              </w:rPr>
              <w:t>AUTOTRANS d.o.o. Cres</w:t>
            </w:r>
            <w:r w:rsidR="007A26D7">
              <w:rPr>
                <w:rFonts w:ascii="Calibri" w:hAnsi="Calibri" w:cs="Calibri"/>
                <w:color w:val="000000"/>
              </w:rPr>
              <w:t xml:space="preserve"> – opravdano s postojećom</w:t>
            </w:r>
          </w:p>
          <w:p w:rsidR="004B1368" w:rsidRDefault="004B1368" w:rsidP="004B1368">
            <w:pPr>
              <w:spacing w:after="0" w:line="240" w:lineRule="auto"/>
              <w:rPr>
                <w:rFonts w:ascii="Calibri" w:hAnsi="Calibri" w:cs="Calibri"/>
                <w:color w:val="000000"/>
              </w:rPr>
            </w:pPr>
            <w:r>
              <w:rPr>
                <w:rFonts w:ascii="Calibri" w:hAnsi="Calibri" w:cs="Calibri"/>
                <w:color w:val="000000"/>
              </w:rPr>
              <w:t>FRANCUZEVIĆ J.-PRIJEVOZ FRANCUZEVIĆ, Dugo Selo</w:t>
            </w:r>
            <w:r w:rsidR="007A26D7">
              <w:rPr>
                <w:rFonts w:ascii="Calibri" w:hAnsi="Calibri" w:cs="Calibri"/>
                <w:color w:val="000000"/>
              </w:rPr>
              <w:t xml:space="preserve"> – N/N 2593,2673,2691</w:t>
            </w:r>
          </w:p>
          <w:p w:rsidR="009B3DCB" w:rsidRDefault="009B3DCB" w:rsidP="004B1368">
            <w:pPr>
              <w:spacing w:after="0" w:line="240" w:lineRule="auto"/>
              <w:rPr>
                <w:rFonts w:ascii="Calibri" w:hAnsi="Calibri" w:cs="Calibri"/>
                <w:color w:val="000000"/>
              </w:rPr>
            </w:pPr>
            <w:r>
              <w:rPr>
                <w:rFonts w:ascii="Calibri" w:hAnsi="Calibri" w:cs="Calibri"/>
                <w:color w:val="000000"/>
              </w:rPr>
              <w:t>MANDIČIĆ M.-ANTONIO TOURS, Pag</w:t>
            </w:r>
            <w:r w:rsidR="007A26D7">
              <w:rPr>
                <w:rFonts w:ascii="Calibri" w:hAnsi="Calibri" w:cs="Calibri"/>
                <w:color w:val="000000"/>
              </w:rPr>
              <w:t xml:space="preserve"> – opravdano s postojećom;</w:t>
            </w:r>
          </w:p>
          <w:p w:rsidR="007A26D7" w:rsidRDefault="007A26D7" w:rsidP="004B1368">
            <w:pPr>
              <w:spacing w:after="0" w:line="240" w:lineRule="auto"/>
              <w:rPr>
                <w:rFonts w:ascii="Calibri" w:hAnsi="Calibri" w:cs="Calibri"/>
                <w:color w:val="000000"/>
              </w:rPr>
            </w:pPr>
            <w:r>
              <w:rPr>
                <w:rFonts w:ascii="Calibri" w:hAnsi="Calibri" w:cs="Calibri"/>
                <w:color w:val="000000"/>
              </w:rPr>
              <w:t>N/N 1804</w:t>
            </w:r>
          </w:p>
          <w:p w:rsidR="00AB150C" w:rsidRDefault="004B1368" w:rsidP="007A26D7">
            <w:pPr>
              <w:spacing w:after="0" w:line="240" w:lineRule="auto"/>
              <w:rPr>
                <w:rFonts w:ascii="Calibri" w:hAnsi="Calibri" w:cs="Calibri"/>
                <w:color w:val="000000"/>
              </w:rPr>
            </w:pPr>
            <w:r>
              <w:rPr>
                <w:rFonts w:ascii="Calibri" w:hAnsi="Calibri" w:cs="Calibri"/>
                <w:color w:val="000000"/>
              </w:rPr>
              <w:t>VUKELIĆ M.-VELEBIT TOURS, Gospić</w:t>
            </w:r>
            <w:r w:rsidR="007A26D7">
              <w:rPr>
                <w:rFonts w:ascii="Calibri" w:hAnsi="Calibri" w:cs="Calibri"/>
                <w:color w:val="000000"/>
              </w:rPr>
              <w:t xml:space="preserve"> N/N 2593,2673,2691</w:t>
            </w:r>
          </w:p>
        </w:tc>
        <w:tc>
          <w:tcPr>
            <w:tcW w:w="1463" w:type="dxa"/>
            <w:tcBorders>
              <w:top w:val="single" w:sz="6" w:space="0" w:color="auto"/>
              <w:left w:val="single" w:sz="6" w:space="0" w:color="auto"/>
              <w:bottom w:val="single" w:sz="6" w:space="0" w:color="auto"/>
              <w:right w:val="single" w:sz="6" w:space="0" w:color="auto"/>
            </w:tcBorders>
          </w:tcPr>
          <w:p w:rsidR="00AB150C" w:rsidRDefault="007A26D7"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1282</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A9559B" w:rsidRPr="00A9559B" w:rsidRDefault="00A9559B" w:rsidP="00A9559B">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Zadar – Split (ST-ZD-2) prijevoznika APP d.d. Požega i Autotrans d.o.o., Cres</w:t>
            </w:r>
            <w:r>
              <w:rPr>
                <w:rFonts w:ascii="Calibri" w:hAnsi="Calibri" w:cs="Calibri"/>
                <w:color w:val="000000"/>
              </w:rPr>
              <w:t xml:space="preserve"> </w:t>
            </w:r>
          </w:p>
          <w:p w:rsidR="004B1368" w:rsidRDefault="004B1368" w:rsidP="004B1368">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7A26D7">
              <w:rPr>
                <w:rFonts w:ascii="Calibri" w:eastAsia="Times New Roman" w:hAnsi="Calibri" w:cs="Calibri"/>
                <w:color w:val="000000"/>
                <w:lang w:eastAsia="hr-HR"/>
              </w:rPr>
              <w:t xml:space="preserve"> </w:t>
            </w:r>
            <w:r w:rsidR="007A26D7">
              <w:rPr>
                <w:rFonts w:ascii="Calibri" w:hAnsi="Calibri" w:cs="Calibri"/>
                <w:color w:val="000000"/>
              </w:rPr>
              <w:t>– opravdano s postojećom; N/N 208,245</w:t>
            </w:r>
          </w:p>
          <w:p w:rsidR="004B1368" w:rsidRDefault="004B1368" w:rsidP="004B1368">
            <w:pPr>
              <w:spacing w:after="0" w:line="240" w:lineRule="auto"/>
              <w:rPr>
                <w:rFonts w:ascii="Calibri" w:hAnsi="Calibri" w:cs="Calibri"/>
                <w:color w:val="000000"/>
              </w:rPr>
            </w:pPr>
            <w:r>
              <w:rPr>
                <w:rFonts w:ascii="Calibri" w:hAnsi="Calibri" w:cs="Calibri"/>
                <w:color w:val="000000"/>
              </w:rPr>
              <w:t>AUTOTRANS d.o.o. Cres</w:t>
            </w:r>
            <w:r w:rsidR="007A26D7">
              <w:rPr>
                <w:rFonts w:ascii="Calibri" w:hAnsi="Calibri" w:cs="Calibri"/>
                <w:color w:val="000000"/>
              </w:rPr>
              <w:t xml:space="preserve"> – opravdano s postojećom; N/N 208,245</w:t>
            </w:r>
          </w:p>
          <w:p w:rsidR="004B1368" w:rsidRDefault="004B1368" w:rsidP="004B1368">
            <w:pPr>
              <w:spacing w:after="0" w:line="240" w:lineRule="auto"/>
              <w:rPr>
                <w:rFonts w:ascii="Calibri" w:hAnsi="Calibri" w:cs="Calibri"/>
                <w:color w:val="000000"/>
              </w:rPr>
            </w:pPr>
            <w:r>
              <w:rPr>
                <w:rFonts w:ascii="Calibri" w:hAnsi="Calibri" w:cs="Calibri"/>
                <w:color w:val="000000"/>
              </w:rPr>
              <w:t>FRANCUZEVIĆ J.-PRIJEVOZ FRANCUZEVIĆ, Dugo Selo</w:t>
            </w:r>
            <w:r w:rsidR="007A26D7">
              <w:rPr>
                <w:rFonts w:ascii="Calibri" w:hAnsi="Calibri" w:cs="Calibri"/>
                <w:color w:val="000000"/>
              </w:rPr>
              <w:t xml:space="preserve"> – N/N 2659,</w:t>
            </w:r>
          </w:p>
          <w:p w:rsidR="007A26D7" w:rsidRDefault="007A26D7" w:rsidP="004B1368">
            <w:pPr>
              <w:spacing w:after="0" w:line="240" w:lineRule="auto"/>
              <w:rPr>
                <w:rFonts w:ascii="Calibri" w:hAnsi="Calibri" w:cs="Calibri"/>
                <w:color w:val="000000"/>
              </w:rPr>
            </w:pPr>
            <w:r>
              <w:rPr>
                <w:rFonts w:ascii="Calibri" w:hAnsi="Calibri" w:cs="Calibri"/>
                <w:color w:val="000000"/>
              </w:rPr>
              <w:t>2681</w:t>
            </w:r>
          </w:p>
          <w:p w:rsidR="007A26D7" w:rsidRDefault="004B1368" w:rsidP="007A26D7">
            <w:pPr>
              <w:spacing w:after="0" w:line="240" w:lineRule="auto"/>
              <w:rPr>
                <w:rFonts w:ascii="Calibri" w:hAnsi="Calibri" w:cs="Calibri"/>
                <w:color w:val="000000"/>
              </w:rPr>
            </w:pPr>
            <w:r>
              <w:rPr>
                <w:rFonts w:ascii="Calibri" w:hAnsi="Calibri" w:cs="Calibri"/>
                <w:color w:val="000000"/>
              </w:rPr>
              <w:t>VUKELIĆ M.-VELEBIT TOURS, Gospić</w:t>
            </w:r>
            <w:r w:rsidR="007A26D7">
              <w:rPr>
                <w:rFonts w:ascii="Calibri" w:hAnsi="Calibri" w:cs="Calibri"/>
                <w:color w:val="000000"/>
              </w:rPr>
              <w:t xml:space="preserve"> - N/N 2659,</w:t>
            </w:r>
          </w:p>
          <w:p w:rsidR="00AB150C" w:rsidRDefault="007A26D7" w:rsidP="007A26D7">
            <w:pPr>
              <w:spacing w:after="0" w:line="240" w:lineRule="auto"/>
              <w:rPr>
                <w:rFonts w:ascii="Calibri" w:hAnsi="Calibri" w:cs="Calibri"/>
                <w:color w:val="000000"/>
              </w:rPr>
            </w:pPr>
            <w:r>
              <w:rPr>
                <w:rFonts w:ascii="Calibri" w:hAnsi="Calibri" w:cs="Calibri"/>
                <w:color w:val="000000"/>
              </w:rPr>
              <w:t>2681</w:t>
            </w:r>
          </w:p>
        </w:tc>
        <w:tc>
          <w:tcPr>
            <w:tcW w:w="1463" w:type="dxa"/>
            <w:tcBorders>
              <w:top w:val="single" w:sz="6" w:space="0" w:color="auto"/>
              <w:left w:val="single" w:sz="6" w:space="0" w:color="auto"/>
              <w:bottom w:val="single" w:sz="6" w:space="0" w:color="auto"/>
              <w:right w:val="single" w:sz="6" w:space="0" w:color="auto"/>
            </w:tcBorders>
          </w:tcPr>
          <w:p w:rsidR="00AB150C" w:rsidRDefault="007A26D7"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1296</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SPLIT-OTRIĆ SEOCI</w:t>
            </w:r>
          </w:p>
        </w:tc>
        <w:tc>
          <w:tcPr>
            <w:tcW w:w="6096" w:type="dxa"/>
            <w:tcBorders>
              <w:top w:val="single" w:sz="6" w:space="0" w:color="auto"/>
              <w:left w:val="single" w:sz="6" w:space="0" w:color="auto"/>
              <w:bottom w:val="single" w:sz="6" w:space="0" w:color="auto"/>
              <w:right w:val="single" w:sz="6" w:space="0" w:color="auto"/>
            </w:tcBorders>
          </w:tcPr>
          <w:p w:rsidR="00122869" w:rsidRPr="00122869" w:rsidRDefault="00122869" w:rsidP="00122869">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Otrić Seoci – Split (DU-ST-119) prijevoznika Croatia bus d.o.o., Zagreb</w:t>
            </w:r>
          </w:p>
          <w:p w:rsidR="00552CE6" w:rsidRDefault="00552CE6" w:rsidP="00CF7866">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BD5CAF">
              <w:rPr>
                <w:rFonts w:ascii="Calibri" w:eastAsia="Times New Roman" w:hAnsi="Calibri" w:cs="Calibri"/>
                <w:color w:val="000000"/>
                <w:lang w:eastAsia="hr-HR"/>
              </w:rPr>
              <w:t xml:space="preserve"> – N/N 807,808,809 (nisu uskl.);</w:t>
            </w:r>
            <w:r w:rsidR="00BD5CAF">
              <w:rPr>
                <w:rFonts w:ascii="Calibri" w:hAnsi="Calibri" w:cs="Calibri"/>
                <w:color w:val="000000"/>
              </w:rPr>
              <w:t xml:space="preserve"> čl.4.st.1. Zakona;</w:t>
            </w:r>
            <w:r w:rsidR="00BD5CAF">
              <w:rPr>
                <w:rFonts w:ascii="Calibri" w:eastAsia="Times New Roman" w:hAnsi="Calibri" w:cs="Calibri"/>
                <w:color w:val="000000"/>
                <w:lang w:eastAsia="hr-HR"/>
              </w:rPr>
              <w:t xml:space="preserve"> čl.9.st.7.Pravilnika</w:t>
            </w:r>
          </w:p>
          <w:p w:rsidR="00AB150C" w:rsidRPr="00BD5CAF" w:rsidRDefault="00A05A5E" w:rsidP="00BD5CAF">
            <w:pPr>
              <w:spacing w:after="0" w:line="240" w:lineRule="auto"/>
              <w:rPr>
                <w:rFonts w:ascii="Calibri" w:eastAsia="Times New Roman" w:hAnsi="Calibri" w:cs="Calibri"/>
                <w:color w:val="000000"/>
                <w:lang w:eastAsia="hr-HR"/>
              </w:rPr>
            </w:pPr>
            <w:r>
              <w:rPr>
                <w:rFonts w:ascii="Calibri" w:hAnsi="Calibri" w:cs="Calibri"/>
                <w:color w:val="000000"/>
              </w:rPr>
              <w:t>AUTOTRANS d.o.o. Cres</w:t>
            </w:r>
            <w:r w:rsidR="00BD5CAF">
              <w:rPr>
                <w:rFonts w:ascii="Calibri" w:hAnsi="Calibri" w:cs="Calibri"/>
                <w:color w:val="000000"/>
              </w:rPr>
              <w:t xml:space="preserve">  </w:t>
            </w:r>
            <w:r w:rsidR="00BD5CAF">
              <w:rPr>
                <w:rFonts w:ascii="Calibri" w:eastAsia="Times New Roman" w:hAnsi="Calibri" w:cs="Calibri"/>
                <w:color w:val="000000"/>
                <w:lang w:eastAsia="hr-HR"/>
              </w:rPr>
              <w:t>N/N 807,808,809 (nisu uskl.);</w:t>
            </w:r>
            <w:r w:rsidR="00BD5CAF">
              <w:rPr>
                <w:rFonts w:ascii="Calibri" w:hAnsi="Calibri" w:cs="Calibri"/>
                <w:color w:val="000000"/>
              </w:rPr>
              <w:t xml:space="preserve"> </w:t>
            </w:r>
            <w:r w:rsidR="00BD5CAF">
              <w:rPr>
                <w:rFonts w:ascii="Calibri" w:eastAsia="Times New Roman" w:hAnsi="Calibri" w:cs="Calibri"/>
                <w:color w:val="000000"/>
                <w:lang w:eastAsia="hr-HR"/>
              </w:rPr>
              <w:t>čl.9.st.7.Pravilnika</w:t>
            </w:r>
          </w:p>
          <w:p w:rsidR="0028105D" w:rsidRDefault="0028105D"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r w:rsidR="00BD5CAF">
              <w:rPr>
                <w:rFonts w:ascii="Calibri" w:hAnsi="Calibri" w:cs="Calibri"/>
                <w:color w:val="000000"/>
              </w:rPr>
              <w:t xml:space="preserve"> – opravdano s postojećom</w:t>
            </w:r>
          </w:p>
        </w:tc>
        <w:tc>
          <w:tcPr>
            <w:tcW w:w="1463" w:type="dxa"/>
            <w:tcBorders>
              <w:top w:val="single" w:sz="6" w:space="0" w:color="auto"/>
              <w:left w:val="single" w:sz="6" w:space="0" w:color="auto"/>
              <w:bottom w:val="single" w:sz="6" w:space="0" w:color="auto"/>
              <w:right w:val="single" w:sz="6" w:space="0" w:color="auto"/>
            </w:tcBorders>
          </w:tcPr>
          <w:p w:rsidR="00AB150C" w:rsidRDefault="00BD5CAF"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1298</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SPLIT-OTRIĆ SEOCI</w:t>
            </w:r>
          </w:p>
        </w:tc>
        <w:tc>
          <w:tcPr>
            <w:tcW w:w="6096" w:type="dxa"/>
            <w:tcBorders>
              <w:top w:val="single" w:sz="6" w:space="0" w:color="auto"/>
              <w:left w:val="single" w:sz="6" w:space="0" w:color="auto"/>
              <w:bottom w:val="single" w:sz="6" w:space="0" w:color="auto"/>
              <w:right w:val="single" w:sz="6" w:space="0" w:color="auto"/>
            </w:tcBorders>
          </w:tcPr>
          <w:p w:rsidR="00122869" w:rsidRPr="00122869" w:rsidRDefault="00122869" w:rsidP="00122869">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Otrić Seoci – Split (DU-ST-123) prijevoznika Croatia bus d.o.o., Zagreb</w:t>
            </w:r>
          </w:p>
          <w:p w:rsidR="00552CE6" w:rsidRDefault="00552CE6" w:rsidP="00CF7866">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w:t>
            </w:r>
            <w:r w:rsidR="000F06D0">
              <w:rPr>
                <w:rFonts w:ascii="Calibri" w:eastAsia="Times New Roman" w:hAnsi="Calibri" w:cs="Calibri"/>
                <w:color w:val="000000"/>
                <w:lang w:eastAsia="hr-HR"/>
              </w:rPr>
              <w:t xml:space="preserve"> </w:t>
            </w:r>
            <w:r w:rsidR="000F06D0">
              <w:rPr>
                <w:rFonts w:ascii="Calibri" w:hAnsi="Calibri" w:cs="Calibri"/>
                <w:color w:val="000000"/>
              </w:rPr>
              <w:t>– čl.4.st.1. Zakona;</w:t>
            </w:r>
            <w:r w:rsidR="000F06D0">
              <w:rPr>
                <w:rFonts w:ascii="Calibri" w:eastAsia="Times New Roman" w:hAnsi="Calibri" w:cs="Calibri"/>
                <w:color w:val="000000"/>
                <w:lang w:eastAsia="hr-HR"/>
              </w:rPr>
              <w:t xml:space="preserve"> čl.9.st.7.Pravilnika</w:t>
            </w:r>
          </w:p>
          <w:p w:rsidR="00AB150C" w:rsidRDefault="00A05A5E"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w:t>
            </w:r>
            <w:r w:rsidR="000F06D0">
              <w:rPr>
                <w:rFonts w:ascii="Calibri" w:hAnsi="Calibri" w:cs="Calibri"/>
                <w:color w:val="000000"/>
              </w:rPr>
              <w:t xml:space="preserve"> </w:t>
            </w:r>
            <w:r w:rsidR="000F06D0">
              <w:rPr>
                <w:rFonts w:ascii="Calibri" w:eastAsia="Times New Roman" w:hAnsi="Calibri" w:cs="Calibri"/>
                <w:color w:val="000000"/>
                <w:lang w:eastAsia="hr-HR"/>
              </w:rPr>
              <w:t>- čl.9.st.7.Pravilnika</w:t>
            </w:r>
          </w:p>
          <w:p w:rsidR="009F1F9B" w:rsidRDefault="009F1F9B"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w:t>
            </w:r>
            <w:r w:rsidR="000F06D0">
              <w:rPr>
                <w:rFonts w:ascii="Calibri" w:hAnsi="Calibri" w:cs="Calibri"/>
                <w:color w:val="000000"/>
              </w:rPr>
              <w:t xml:space="preserve"> – opravdano s postojećom</w:t>
            </w:r>
          </w:p>
        </w:tc>
        <w:tc>
          <w:tcPr>
            <w:tcW w:w="1463" w:type="dxa"/>
            <w:tcBorders>
              <w:top w:val="single" w:sz="6" w:space="0" w:color="auto"/>
              <w:left w:val="single" w:sz="6" w:space="0" w:color="auto"/>
              <w:bottom w:val="single" w:sz="6" w:space="0" w:color="auto"/>
              <w:right w:val="single" w:sz="6" w:space="0" w:color="auto"/>
            </w:tcBorders>
          </w:tcPr>
          <w:p w:rsidR="00AB150C" w:rsidRDefault="000F06D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AB150C"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1300</w:t>
            </w:r>
          </w:p>
        </w:tc>
        <w:tc>
          <w:tcPr>
            <w:tcW w:w="2400"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AB150C" w:rsidRDefault="00AB150C">
            <w:pPr>
              <w:autoSpaceDE w:val="0"/>
              <w:autoSpaceDN w:val="0"/>
              <w:adjustRightInd w:val="0"/>
              <w:spacing w:after="0" w:line="240" w:lineRule="auto"/>
              <w:rPr>
                <w:rFonts w:ascii="Calibri" w:hAnsi="Calibri" w:cs="Calibri"/>
                <w:color w:val="000000"/>
              </w:rPr>
            </w:pPr>
            <w:r>
              <w:rPr>
                <w:rFonts w:ascii="Calibri" w:hAnsi="Calibri" w:cs="Calibri"/>
                <w:color w:val="000000"/>
              </w:rPr>
              <w:t>SVETI IVAN ZELINA-GORIČICA</w:t>
            </w:r>
          </w:p>
        </w:tc>
        <w:tc>
          <w:tcPr>
            <w:tcW w:w="6096" w:type="dxa"/>
            <w:tcBorders>
              <w:top w:val="single" w:sz="6" w:space="0" w:color="auto"/>
              <w:left w:val="single" w:sz="6" w:space="0" w:color="auto"/>
              <w:bottom w:val="single" w:sz="6" w:space="0" w:color="auto"/>
              <w:right w:val="single" w:sz="6" w:space="0" w:color="auto"/>
            </w:tcBorders>
          </w:tcPr>
          <w:p w:rsidR="00122869" w:rsidRDefault="00122869" w:rsidP="00CF7866">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Varaždin – Zagreb (VŽ-ZG-4) prijevoznika AP d.o.o., Varaždin</w:t>
            </w:r>
          </w:p>
          <w:p w:rsidR="00AB150C" w:rsidRDefault="00052FD6" w:rsidP="00CF7866">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w:t>
            </w:r>
            <w:r w:rsidR="000F06D0">
              <w:rPr>
                <w:rFonts w:ascii="Calibri" w:hAnsi="Calibri" w:cs="Calibri"/>
                <w:color w:val="000000"/>
              </w:rPr>
              <w:t xml:space="preserve"> – opravdano s postojećom</w:t>
            </w:r>
          </w:p>
        </w:tc>
        <w:tc>
          <w:tcPr>
            <w:tcW w:w="1463" w:type="dxa"/>
            <w:tcBorders>
              <w:top w:val="single" w:sz="6" w:space="0" w:color="auto"/>
              <w:left w:val="single" w:sz="6" w:space="0" w:color="auto"/>
              <w:bottom w:val="single" w:sz="6" w:space="0" w:color="auto"/>
              <w:right w:val="single" w:sz="6" w:space="0" w:color="auto"/>
            </w:tcBorders>
          </w:tcPr>
          <w:p w:rsidR="00AB150C" w:rsidRDefault="000F06D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C04028" w:rsidRPr="003F277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Pr="003F277A" w:rsidRDefault="00C04028" w:rsidP="00AD1F7D">
            <w:pPr>
              <w:autoSpaceDE w:val="0"/>
              <w:autoSpaceDN w:val="0"/>
              <w:adjustRightInd w:val="0"/>
              <w:spacing w:after="0" w:line="240" w:lineRule="auto"/>
              <w:jc w:val="right"/>
              <w:rPr>
                <w:rFonts w:ascii="Calibri" w:hAnsi="Calibri" w:cs="Calibri"/>
              </w:rPr>
            </w:pPr>
            <w:r w:rsidRPr="003F277A">
              <w:rPr>
                <w:rFonts w:ascii="Calibri" w:hAnsi="Calibri" w:cs="Calibri"/>
              </w:rPr>
              <w:t>1311</w:t>
            </w:r>
          </w:p>
        </w:tc>
        <w:tc>
          <w:tcPr>
            <w:tcW w:w="2400" w:type="dxa"/>
            <w:tcBorders>
              <w:top w:val="single" w:sz="6" w:space="0" w:color="auto"/>
              <w:left w:val="single" w:sz="6" w:space="0" w:color="auto"/>
              <w:bottom w:val="single" w:sz="6" w:space="0" w:color="auto"/>
              <w:right w:val="single" w:sz="6" w:space="0" w:color="auto"/>
            </w:tcBorders>
          </w:tcPr>
          <w:p w:rsidR="00C04028" w:rsidRPr="003F277A" w:rsidRDefault="00C04028" w:rsidP="00AD1F7D">
            <w:pPr>
              <w:autoSpaceDE w:val="0"/>
              <w:autoSpaceDN w:val="0"/>
              <w:adjustRightInd w:val="0"/>
              <w:spacing w:after="0" w:line="240" w:lineRule="auto"/>
              <w:rPr>
                <w:rFonts w:ascii="Calibri" w:hAnsi="Calibri" w:cs="Calibri"/>
              </w:rPr>
            </w:pPr>
            <w:r w:rsidRPr="003F277A">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Pr="003F277A" w:rsidRDefault="00C04028" w:rsidP="00AD1F7D">
            <w:pPr>
              <w:autoSpaceDE w:val="0"/>
              <w:autoSpaceDN w:val="0"/>
              <w:adjustRightInd w:val="0"/>
              <w:spacing w:after="0" w:line="240" w:lineRule="auto"/>
              <w:rPr>
                <w:rFonts w:ascii="Calibri" w:hAnsi="Calibri" w:cs="Calibri"/>
              </w:rPr>
            </w:pPr>
            <w:r w:rsidRPr="003F277A">
              <w:rPr>
                <w:rFonts w:ascii="Calibri" w:hAnsi="Calibri" w:cs="Calibri"/>
              </w:rPr>
              <w:t>VODICE-DUBROVNIK</w:t>
            </w:r>
          </w:p>
        </w:tc>
        <w:tc>
          <w:tcPr>
            <w:tcW w:w="6096" w:type="dxa"/>
            <w:tcBorders>
              <w:top w:val="single" w:sz="6" w:space="0" w:color="auto"/>
              <w:left w:val="single" w:sz="6" w:space="0" w:color="auto"/>
              <w:bottom w:val="single" w:sz="6" w:space="0" w:color="auto"/>
              <w:right w:val="single" w:sz="6" w:space="0" w:color="auto"/>
            </w:tcBorders>
          </w:tcPr>
          <w:p w:rsidR="00C04028" w:rsidRPr="00122869"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Pula – Dubrovnik (DU-PU-1) prijevoznika APP d.d. Požega i Autotrans d.o.o. Cres</w:t>
            </w:r>
          </w:p>
          <w:p w:rsidR="00C04028" w:rsidRPr="003F277A" w:rsidRDefault="00C04028" w:rsidP="00AD1F7D">
            <w:pPr>
              <w:spacing w:after="0" w:line="240" w:lineRule="auto"/>
              <w:rPr>
                <w:rFonts w:ascii="Calibri" w:eastAsia="Times New Roman" w:hAnsi="Calibri" w:cs="Calibri"/>
                <w:lang w:eastAsia="hr-HR"/>
              </w:rPr>
            </w:pPr>
            <w:r w:rsidRPr="003F277A">
              <w:rPr>
                <w:rFonts w:ascii="Calibri" w:eastAsia="Times New Roman" w:hAnsi="Calibri" w:cs="Calibri"/>
                <w:lang w:eastAsia="hr-HR"/>
              </w:rPr>
              <w:t xml:space="preserve">APP d.d. Požega </w:t>
            </w:r>
            <w:r w:rsidRPr="003F277A">
              <w:rPr>
                <w:rFonts w:ascii="Calibri" w:hAnsi="Calibri" w:cs="Calibri"/>
              </w:rPr>
              <w:t>– opravdano s postojećom</w:t>
            </w:r>
          </w:p>
          <w:p w:rsidR="00C04028" w:rsidRPr="003F277A" w:rsidRDefault="00C04028" w:rsidP="00AD1F7D">
            <w:pPr>
              <w:autoSpaceDE w:val="0"/>
              <w:autoSpaceDN w:val="0"/>
              <w:adjustRightInd w:val="0"/>
              <w:spacing w:after="0" w:line="240" w:lineRule="auto"/>
              <w:rPr>
                <w:rFonts w:ascii="Calibri" w:hAnsi="Calibri" w:cs="Calibri"/>
              </w:rPr>
            </w:pPr>
            <w:r w:rsidRPr="003F277A">
              <w:rPr>
                <w:rFonts w:ascii="Calibri" w:hAnsi="Calibri" w:cs="Calibri"/>
              </w:rPr>
              <w:t>AUTOTRANS d.o.o. Cres – opravdano s postojećom</w:t>
            </w:r>
          </w:p>
        </w:tc>
        <w:tc>
          <w:tcPr>
            <w:tcW w:w="1463" w:type="dxa"/>
            <w:tcBorders>
              <w:top w:val="single" w:sz="6" w:space="0" w:color="auto"/>
              <w:left w:val="single" w:sz="6" w:space="0" w:color="auto"/>
              <w:bottom w:val="single" w:sz="6" w:space="0" w:color="auto"/>
              <w:right w:val="single" w:sz="6" w:space="0" w:color="auto"/>
            </w:tcBorders>
          </w:tcPr>
          <w:p w:rsidR="00C04028" w:rsidRPr="003F277A" w:rsidRDefault="00C04028" w:rsidP="00AD1F7D">
            <w:pPr>
              <w:autoSpaceDE w:val="0"/>
              <w:autoSpaceDN w:val="0"/>
              <w:adjustRightInd w:val="0"/>
              <w:spacing w:after="0" w:line="240" w:lineRule="auto"/>
              <w:rPr>
                <w:rFonts w:ascii="Calibri" w:hAnsi="Calibri" w:cs="Calibri"/>
              </w:rPr>
            </w:pPr>
            <w:r w:rsidRPr="003F277A">
              <w:rPr>
                <w:rFonts w:ascii="Calibri" w:hAnsi="Calibri" w:cs="Calibri"/>
              </w:rPr>
              <w:t>NIJE USKLAĐEN</w:t>
            </w:r>
          </w:p>
        </w:tc>
      </w:tr>
      <w:tr w:rsidR="00C04028" w:rsidRPr="006679E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jc w:val="right"/>
              <w:rPr>
                <w:rFonts w:ascii="Calibri" w:hAnsi="Calibri" w:cs="Calibri"/>
              </w:rPr>
            </w:pPr>
            <w:r w:rsidRPr="006679EA">
              <w:rPr>
                <w:rFonts w:ascii="Calibri" w:hAnsi="Calibri" w:cs="Calibri"/>
              </w:rPr>
              <w:t>1313</w:t>
            </w:r>
          </w:p>
        </w:tc>
        <w:tc>
          <w:tcPr>
            <w:tcW w:w="2400"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VODICE-MAKARSKA</w:t>
            </w:r>
          </w:p>
        </w:tc>
        <w:tc>
          <w:tcPr>
            <w:tcW w:w="6096" w:type="dxa"/>
            <w:tcBorders>
              <w:top w:val="single" w:sz="6" w:space="0" w:color="auto"/>
              <w:left w:val="single" w:sz="6" w:space="0" w:color="auto"/>
              <w:bottom w:val="single" w:sz="6" w:space="0" w:color="auto"/>
              <w:right w:val="single" w:sz="6" w:space="0" w:color="auto"/>
            </w:tcBorders>
          </w:tcPr>
          <w:p w:rsidR="00C04028" w:rsidRPr="00762962"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Pula – Dubrovnik (DU-PU-1) prijevoznika APP d.d. Požega i Autotrans d.o.o. Cres</w:t>
            </w:r>
          </w:p>
          <w:p w:rsidR="00C04028" w:rsidRPr="006679EA" w:rsidRDefault="00C04028" w:rsidP="00AD1F7D">
            <w:pPr>
              <w:spacing w:after="0" w:line="240" w:lineRule="auto"/>
              <w:rPr>
                <w:rFonts w:ascii="Calibri" w:eastAsia="Times New Roman" w:hAnsi="Calibri" w:cs="Calibri"/>
                <w:lang w:eastAsia="hr-HR"/>
              </w:rPr>
            </w:pPr>
            <w:r w:rsidRPr="006679EA">
              <w:rPr>
                <w:rFonts w:ascii="Calibri" w:eastAsia="Times New Roman" w:hAnsi="Calibri" w:cs="Calibri"/>
                <w:lang w:eastAsia="hr-HR"/>
              </w:rPr>
              <w:t xml:space="preserve">APP d.d. Požega </w:t>
            </w:r>
            <w:r w:rsidRPr="006679EA">
              <w:rPr>
                <w:rFonts w:ascii="Calibri" w:hAnsi="Calibri" w:cs="Calibri"/>
              </w:rPr>
              <w:t>– opravdano s postojećom</w:t>
            </w:r>
          </w:p>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AUTOTRANS d.o.o. Cres – opravdano s postojećom</w:t>
            </w:r>
          </w:p>
        </w:tc>
        <w:tc>
          <w:tcPr>
            <w:tcW w:w="1463"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NIJE USKLAĐEN</w:t>
            </w:r>
          </w:p>
        </w:tc>
      </w:tr>
      <w:tr w:rsidR="00C0402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Pr="00963980" w:rsidRDefault="00C04028" w:rsidP="00AD1F7D">
            <w:pPr>
              <w:autoSpaceDE w:val="0"/>
              <w:autoSpaceDN w:val="0"/>
              <w:adjustRightInd w:val="0"/>
              <w:spacing w:after="0" w:line="240" w:lineRule="auto"/>
              <w:jc w:val="right"/>
              <w:rPr>
                <w:rFonts w:ascii="Calibri" w:hAnsi="Calibri" w:cs="Calibri"/>
              </w:rPr>
            </w:pPr>
            <w:r w:rsidRPr="00963980">
              <w:rPr>
                <w:rFonts w:ascii="Calibri" w:hAnsi="Calibri" w:cs="Calibri"/>
              </w:rPr>
              <w:t>1314</w:t>
            </w:r>
          </w:p>
        </w:tc>
        <w:tc>
          <w:tcPr>
            <w:tcW w:w="2400" w:type="dxa"/>
            <w:tcBorders>
              <w:top w:val="single" w:sz="6" w:space="0" w:color="auto"/>
              <w:left w:val="single" w:sz="6" w:space="0" w:color="auto"/>
              <w:bottom w:val="single" w:sz="6" w:space="0" w:color="auto"/>
              <w:right w:val="single" w:sz="6" w:space="0" w:color="auto"/>
            </w:tcBorders>
          </w:tcPr>
          <w:p w:rsidR="00C04028" w:rsidRPr="00963980" w:rsidRDefault="00C04028" w:rsidP="00AD1F7D">
            <w:pPr>
              <w:autoSpaceDE w:val="0"/>
              <w:autoSpaceDN w:val="0"/>
              <w:adjustRightInd w:val="0"/>
              <w:spacing w:after="0" w:line="240" w:lineRule="auto"/>
              <w:rPr>
                <w:rFonts w:ascii="Calibri" w:hAnsi="Calibri" w:cs="Calibri"/>
              </w:rPr>
            </w:pPr>
            <w:r w:rsidRPr="00963980">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Pr="00963980" w:rsidRDefault="00C04028" w:rsidP="00AD1F7D">
            <w:pPr>
              <w:autoSpaceDE w:val="0"/>
              <w:autoSpaceDN w:val="0"/>
              <w:adjustRightInd w:val="0"/>
              <w:spacing w:after="0" w:line="240" w:lineRule="auto"/>
              <w:rPr>
                <w:rFonts w:ascii="Calibri" w:hAnsi="Calibri" w:cs="Calibri"/>
              </w:rPr>
            </w:pPr>
            <w:r w:rsidRPr="00963980">
              <w:rPr>
                <w:rFonts w:ascii="Calibri" w:hAnsi="Calibri" w:cs="Calibri"/>
              </w:rPr>
              <w:t>VODICE-SPLIT</w:t>
            </w:r>
          </w:p>
        </w:tc>
        <w:tc>
          <w:tcPr>
            <w:tcW w:w="6096" w:type="dxa"/>
            <w:tcBorders>
              <w:top w:val="single" w:sz="6" w:space="0" w:color="auto"/>
              <w:left w:val="single" w:sz="6" w:space="0" w:color="auto"/>
              <w:bottom w:val="single" w:sz="6" w:space="0" w:color="auto"/>
              <w:right w:val="single" w:sz="6" w:space="0" w:color="auto"/>
            </w:tcBorders>
          </w:tcPr>
          <w:p w:rsidR="00C04028" w:rsidRPr="00762962"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Pula – Dubrovnik (DU-PU-1)  i Rijeka – Dubrovnik (DU-RI-3) prijevoznika APP d.d. Požega i Autotrans d.o.o. Cres</w:t>
            </w:r>
          </w:p>
          <w:p w:rsidR="00C04028" w:rsidRPr="00963980" w:rsidRDefault="00C04028" w:rsidP="00AD1F7D">
            <w:pPr>
              <w:spacing w:after="0" w:line="240" w:lineRule="auto"/>
              <w:rPr>
                <w:rFonts w:ascii="Calibri" w:eastAsia="Times New Roman" w:hAnsi="Calibri" w:cs="Calibri"/>
                <w:lang w:eastAsia="hr-HR"/>
              </w:rPr>
            </w:pPr>
            <w:r w:rsidRPr="00963980">
              <w:rPr>
                <w:rFonts w:ascii="Calibri" w:eastAsia="Times New Roman" w:hAnsi="Calibri" w:cs="Calibri"/>
                <w:lang w:eastAsia="hr-HR"/>
              </w:rPr>
              <w:t>APP d.d. Požega</w:t>
            </w:r>
            <w:r>
              <w:rPr>
                <w:rFonts w:ascii="Calibri" w:eastAsia="Times New Roman" w:hAnsi="Calibri" w:cs="Calibri"/>
                <w:lang w:eastAsia="hr-HR"/>
              </w:rPr>
              <w:t xml:space="preserve"> </w:t>
            </w:r>
            <w:r>
              <w:rPr>
                <w:rFonts w:ascii="Calibri" w:hAnsi="Calibri" w:cs="Calibri"/>
                <w:color w:val="000000"/>
              </w:rPr>
              <w:t>– opravdano s postojećom</w:t>
            </w:r>
          </w:p>
          <w:p w:rsidR="00C04028" w:rsidRPr="00963980" w:rsidRDefault="00C04028" w:rsidP="00AD1F7D">
            <w:pPr>
              <w:spacing w:after="0" w:line="240" w:lineRule="auto"/>
            </w:pPr>
            <w:r w:rsidRPr="00963980">
              <w:rPr>
                <w:rFonts w:ascii="Calibri" w:hAnsi="Calibri" w:cs="Calibri"/>
              </w:rPr>
              <w:t>AUTOTRANS d.o.o. Cres</w:t>
            </w:r>
            <w:r>
              <w:rPr>
                <w:rFonts w:ascii="Calibri" w:hAnsi="Calibri" w:cs="Calibri"/>
              </w:rPr>
              <w:t xml:space="preserve"> </w:t>
            </w:r>
            <w:r>
              <w:rPr>
                <w:rFonts w:ascii="Calibri" w:hAnsi="Calibri" w:cs="Calibri"/>
                <w:color w:val="000000"/>
              </w:rPr>
              <w:t>– opravdano s postojećom</w:t>
            </w:r>
          </w:p>
        </w:tc>
        <w:tc>
          <w:tcPr>
            <w:tcW w:w="1463" w:type="dxa"/>
            <w:tcBorders>
              <w:top w:val="single" w:sz="6" w:space="0" w:color="auto"/>
              <w:left w:val="single" w:sz="6" w:space="0" w:color="auto"/>
              <w:bottom w:val="single" w:sz="6" w:space="0" w:color="auto"/>
              <w:right w:val="single" w:sz="6" w:space="0" w:color="auto"/>
            </w:tcBorders>
          </w:tcPr>
          <w:p w:rsidR="00C04028" w:rsidRPr="00963980" w:rsidRDefault="00C04028" w:rsidP="00AD1F7D">
            <w:pPr>
              <w:autoSpaceDE w:val="0"/>
              <w:autoSpaceDN w:val="0"/>
              <w:adjustRightInd w:val="0"/>
              <w:spacing w:after="0" w:line="240" w:lineRule="auto"/>
              <w:rPr>
                <w:rFonts w:ascii="Calibri" w:hAnsi="Calibri" w:cs="Calibri"/>
              </w:rPr>
            </w:pPr>
            <w:r>
              <w:rPr>
                <w:rFonts w:ascii="Calibri" w:hAnsi="Calibri" w:cs="Calibri"/>
              </w:rPr>
              <w:t>NIJE USKLAĐEN</w:t>
            </w:r>
          </w:p>
        </w:tc>
      </w:tr>
      <w:tr w:rsidR="00C04028" w:rsidRPr="006679E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jc w:val="right"/>
              <w:rPr>
                <w:rFonts w:ascii="Calibri" w:hAnsi="Calibri" w:cs="Calibri"/>
              </w:rPr>
            </w:pPr>
            <w:r w:rsidRPr="006679EA">
              <w:rPr>
                <w:rFonts w:ascii="Calibri" w:hAnsi="Calibri" w:cs="Calibri"/>
              </w:rPr>
              <w:t>1315</w:t>
            </w:r>
          </w:p>
        </w:tc>
        <w:tc>
          <w:tcPr>
            <w:tcW w:w="2400"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VODICE-TORGIR</w:t>
            </w:r>
          </w:p>
        </w:tc>
        <w:tc>
          <w:tcPr>
            <w:tcW w:w="6096" w:type="dxa"/>
            <w:tcBorders>
              <w:top w:val="single" w:sz="6" w:space="0" w:color="auto"/>
              <w:left w:val="single" w:sz="6" w:space="0" w:color="auto"/>
              <w:bottom w:val="single" w:sz="6" w:space="0" w:color="auto"/>
              <w:right w:val="single" w:sz="6" w:space="0" w:color="auto"/>
            </w:tcBorders>
          </w:tcPr>
          <w:p w:rsidR="00C04028" w:rsidRPr="00762962"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Pula – Dubrovnik (DU-PU-1) prijevoznika APP d.d. Požega i Autotrans d.o.o. Cres</w:t>
            </w:r>
          </w:p>
          <w:p w:rsidR="00C04028" w:rsidRPr="006679EA" w:rsidRDefault="00C04028" w:rsidP="00AD1F7D">
            <w:pPr>
              <w:spacing w:after="0" w:line="240" w:lineRule="auto"/>
              <w:rPr>
                <w:rFonts w:ascii="Calibri" w:eastAsia="Times New Roman" w:hAnsi="Calibri" w:cs="Calibri"/>
                <w:lang w:eastAsia="hr-HR"/>
              </w:rPr>
            </w:pPr>
            <w:r w:rsidRPr="006679EA">
              <w:rPr>
                <w:rFonts w:ascii="Calibri" w:eastAsia="Times New Roman" w:hAnsi="Calibri" w:cs="Calibri"/>
                <w:lang w:eastAsia="hr-HR"/>
              </w:rPr>
              <w:t xml:space="preserve">APP d.d. Požega </w:t>
            </w:r>
            <w:r w:rsidRPr="006679EA">
              <w:rPr>
                <w:rFonts w:ascii="Calibri" w:hAnsi="Calibri" w:cs="Calibri"/>
              </w:rPr>
              <w:t>– opravdano s postojećom</w:t>
            </w:r>
          </w:p>
          <w:p w:rsidR="00C04028" w:rsidRPr="006679EA" w:rsidRDefault="00C04028" w:rsidP="00AD1F7D">
            <w:pPr>
              <w:spacing w:after="0" w:line="240" w:lineRule="auto"/>
            </w:pPr>
            <w:r w:rsidRPr="006679EA">
              <w:rPr>
                <w:rFonts w:ascii="Calibri" w:hAnsi="Calibri" w:cs="Calibri"/>
              </w:rPr>
              <w:t>AUTOTRANS d.o.o. Cres – opravdano s postojećom</w:t>
            </w:r>
          </w:p>
        </w:tc>
        <w:tc>
          <w:tcPr>
            <w:tcW w:w="1463" w:type="dxa"/>
            <w:tcBorders>
              <w:top w:val="single" w:sz="6" w:space="0" w:color="auto"/>
              <w:left w:val="single" w:sz="6" w:space="0" w:color="auto"/>
              <w:bottom w:val="single" w:sz="6" w:space="0" w:color="auto"/>
              <w:right w:val="single" w:sz="6" w:space="0" w:color="auto"/>
            </w:tcBorders>
          </w:tcPr>
          <w:p w:rsidR="00C04028" w:rsidRPr="006679EA" w:rsidRDefault="00C04028" w:rsidP="00AD1F7D">
            <w:pPr>
              <w:autoSpaceDE w:val="0"/>
              <w:autoSpaceDN w:val="0"/>
              <w:adjustRightInd w:val="0"/>
              <w:spacing w:after="0" w:line="240" w:lineRule="auto"/>
              <w:rPr>
                <w:rFonts w:ascii="Calibri" w:hAnsi="Calibri" w:cs="Calibri"/>
              </w:rPr>
            </w:pPr>
            <w:r w:rsidRPr="006679EA">
              <w:rPr>
                <w:rFonts w:ascii="Calibri" w:hAnsi="Calibri" w:cs="Calibri"/>
              </w:rPr>
              <w:t>NIJE USKLAĐEN</w:t>
            </w:r>
          </w:p>
        </w:tc>
      </w:tr>
      <w:tr w:rsidR="00C0402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1318</w:t>
            </w:r>
          </w:p>
        </w:tc>
        <w:tc>
          <w:tcPr>
            <w:tcW w:w="2400"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C04028" w:rsidRPr="00A6653C"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Plitvička Jezera – Skradin (ŠI-ZD-36) i Skradin – Plitvička Jezera (GS-ŠI-26) prijevoznika Knežević Josip, Plitvička Jezera</w:t>
            </w:r>
          </w:p>
          <w:p w:rsidR="00C04028" w:rsidRDefault="00C04028" w:rsidP="00AD1F7D">
            <w:pPr>
              <w:spacing w:after="0" w:line="240" w:lineRule="auto"/>
              <w:rPr>
                <w:rFonts w:ascii="Calibri" w:eastAsia="Times New Roman" w:hAnsi="Calibri" w:cs="Calibri"/>
                <w:color w:val="000000"/>
                <w:lang w:eastAsia="hr-HR"/>
              </w:rPr>
            </w:pPr>
            <w:r w:rsidRPr="007D28F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C04028"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C04028" w:rsidRDefault="00C04028"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 N/N 2671,2672,2684</w:t>
            </w:r>
          </w:p>
          <w:p w:rsidR="00C04028" w:rsidRDefault="00C04028"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r>
              <w:rPr>
                <w:rFonts w:ascii="Calibri" w:hAnsi="Calibri" w:cs="Calibri"/>
                <w:color w:val="000000"/>
              </w:rPr>
              <w:t xml:space="preserve"> opravdano s postojećom;N/N 1647,1649,1655,1656,1727,1738,1741,1751,</w:t>
            </w:r>
          </w:p>
          <w:p w:rsidR="00C04028" w:rsidRDefault="00C04028" w:rsidP="00AD1F7D">
            <w:pPr>
              <w:spacing w:after="0" w:line="240" w:lineRule="auto"/>
              <w:rPr>
                <w:rFonts w:ascii="Calibri" w:hAnsi="Calibri" w:cs="Calibri"/>
                <w:color w:val="000000"/>
              </w:rPr>
            </w:pPr>
            <w:r>
              <w:rPr>
                <w:rFonts w:ascii="Calibri" w:hAnsi="Calibri" w:cs="Calibri"/>
                <w:color w:val="000000"/>
              </w:rPr>
              <w:t>1780,1781,1783,1786</w:t>
            </w:r>
          </w:p>
          <w:p w:rsidR="00C04028" w:rsidRDefault="00C04028" w:rsidP="00AD1F7D">
            <w:pPr>
              <w:spacing w:after="0" w:line="240" w:lineRule="auto"/>
              <w:rPr>
                <w:rFonts w:ascii="Calibri" w:hAnsi="Calibri" w:cs="Calibri"/>
                <w:color w:val="000000"/>
              </w:rPr>
            </w:pPr>
            <w:r>
              <w:rPr>
                <w:rFonts w:ascii="Calibri" w:hAnsi="Calibri" w:cs="Calibri"/>
                <w:color w:val="000000"/>
              </w:rPr>
              <w:t>MANDIČIĆ M.-ANTONIO TOURS, Pag – N/N 1796</w:t>
            </w:r>
          </w:p>
          <w:p w:rsidR="00C04028" w:rsidRDefault="00C04028"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C04028" w:rsidRPr="000F4CE2" w:rsidRDefault="00C04028"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 N/N 2671,2672,2684</w:t>
            </w:r>
          </w:p>
        </w:tc>
        <w:tc>
          <w:tcPr>
            <w:tcW w:w="1463" w:type="dxa"/>
            <w:tcBorders>
              <w:top w:val="single" w:sz="6" w:space="0" w:color="auto"/>
              <w:left w:val="single" w:sz="6" w:space="0" w:color="auto"/>
              <w:bottom w:val="single" w:sz="6" w:space="0" w:color="auto"/>
              <w:right w:val="single" w:sz="6" w:space="0" w:color="auto"/>
            </w:tcBorders>
          </w:tcPr>
          <w:p w:rsidR="00C04028" w:rsidRDefault="00C0402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D39E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1319</w:t>
            </w:r>
          </w:p>
        </w:tc>
        <w:tc>
          <w:tcPr>
            <w:tcW w:w="2400"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2D39E1" w:rsidRPr="00B138E4"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Plitvička Jezera – Skradin (ŠI-ZD-36) i Skradin – Plitvička Jezera (GS-ŠI-26) prijevoznika Knežević Josip, Plitvička Jezera</w:t>
            </w:r>
          </w:p>
          <w:p w:rsidR="002D39E1" w:rsidRDefault="002D39E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2D39E1" w:rsidRDefault="002D39E1"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2D39E1" w:rsidRDefault="002D39E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čl.9.st.7.Pravilnika; N/N 2671,2672,2684</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xml:space="preserve"> - čl.9.st.8.Pravilnika;</w:t>
            </w:r>
            <w:r>
              <w:rPr>
                <w:rFonts w:ascii="Calibri" w:hAnsi="Calibri" w:cs="Calibri"/>
                <w:color w:val="000000"/>
              </w:rPr>
              <w:t xml:space="preserve"> opravdano s postojećom; N/N 1647,1649,1655,1656,1727,1738,1741,1751,</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1780,1781,1783</w:t>
            </w:r>
          </w:p>
          <w:p w:rsidR="002D39E1" w:rsidRDefault="002D39E1"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2D39E1" w:rsidRDefault="002D39E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 N/N 2671,2672,2684</w:t>
            </w:r>
          </w:p>
        </w:tc>
        <w:tc>
          <w:tcPr>
            <w:tcW w:w="1463"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D39E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1320</w:t>
            </w:r>
          </w:p>
        </w:tc>
        <w:tc>
          <w:tcPr>
            <w:tcW w:w="2400"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2D39E1" w:rsidRPr="00B138E4"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Plitvička Jezera – Skradin (ŠI-ZD-36), Skradin – Plitvička Jezera (GS-ŠI-26) i Skradin – Plitvička Jezera (ŠI-ZD-40) prijevoznika Knežević Josip, Plitvička Jezera</w:t>
            </w:r>
          </w:p>
          <w:p w:rsidR="002D39E1" w:rsidRDefault="002D39E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2D39E1" w:rsidRDefault="002D39E1"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2D39E1" w:rsidRDefault="002D39E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 N/N 2682,2683,2684</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r>
              <w:rPr>
                <w:rFonts w:ascii="Calibri" w:hAnsi="Calibri" w:cs="Calibri"/>
                <w:color w:val="000000"/>
              </w:rPr>
              <w:t xml:space="preserve"> opravdano s postojećom; N/N 1647,1649,1667,1729,1732,1741,1744,1751,</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1761,1762,1763,1764,1783</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N/N 1793</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2D39E1" w:rsidRDefault="002D39E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 N/N 2682,2683,2684</w:t>
            </w:r>
          </w:p>
        </w:tc>
        <w:tc>
          <w:tcPr>
            <w:tcW w:w="1463"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D39E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1321</w:t>
            </w:r>
          </w:p>
        </w:tc>
        <w:tc>
          <w:tcPr>
            <w:tcW w:w="2400"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2D39E1" w:rsidRPr="00540123"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Plitvička Jezera – Skradin (ŠI-ZD-36), Skradin – Plitvička Jezera (GS-ŠI-26) i Skradin – Plitvička Jezera (ŠI-ZD-40) prijevoznika Knežević Josip, Plitvička Jezera</w:t>
            </w:r>
          </w:p>
          <w:p w:rsidR="002D39E1" w:rsidRDefault="002D39E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2D39E1" w:rsidRDefault="002D39E1"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2D39E1" w:rsidRDefault="002D39E1"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 N/N 2682,2683,2684</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r>
              <w:rPr>
                <w:rFonts w:ascii="Calibri" w:hAnsi="Calibri" w:cs="Calibri"/>
                <w:color w:val="000000"/>
              </w:rPr>
              <w:t xml:space="preserve"> opravdano s postojećom; N/N 1647,1649,1667,1729,1732,1741,1744,1751,</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1761,1762,1763,1764,1783</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2D39E1" w:rsidRDefault="002D39E1"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 N/N 2682,2683,2684</w:t>
            </w:r>
          </w:p>
        </w:tc>
        <w:tc>
          <w:tcPr>
            <w:tcW w:w="1463"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D39E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1322</w:t>
            </w:r>
          </w:p>
        </w:tc>
        <w:tc>
          <w:tcPr>
            <w:tcW w:w="2400"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ZADAR-RUGVICA</w:t>
            </w:r>
          </w:p>
        </w:tc>
        <w:tc>
          <w:tcPr>
            <w:tcW w:w="6096" w:type="dxa"/>
            <w:tcBorders>
              <w:top w:val="single" w:sz="6" w:space="0" w:color="auto"/>
              <w:left w:val="single" w:sz="6" w:space="0" w:color="auto"/>
              <w:bottom w:val="single" w:sz="6" w:space="0" w:color="auto"/>
              <w:right w:val="single" w:sz="6" w:space="0" w:color="auto"/>
            </w:tcBorders>
          </w:tcPr>
          <w:p w:rsidR="002D39E1" w:rsidRPr="00540123"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Rijeka – Split (RI-ST-3) prijevoznika APP d.d. Požega i Autotrans d.o.o. Cres i Novalja – Bibinje (GS-ZD-141) prijevoznika M.Mandičić- Antonio tours, Pag</w:t>
            </w:r>
          </w:p>
          <w:p w:rsidR="002D39E1" w:rsidRDefault="002D39E1"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2D39E1" w:rsidRDefault="002D39E1"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w:t>
            </w:r>
          </w:p>
          <w:p w:rsidR="002D39E1" w:rsidRDefault="002D39E1" w:rsidP="00AD1F7D">
            <w:pPr>
              <w:spacing w:after="0" w:line="240" w:lineRule="auto"/>
              <w:rPr>
                <w:rFonts w:ascii="Calibri" w:hAnsi="Calibri" w:cs="Calibri"/>
                <w:color w:val="000000"/>
              </w:rPr>
            </w:pPr>
            <w:r>
              <w:rPr>
                <w:rFonts w:ascii="Calibri" w:hAnsi="Calibri" w:cs="Calibri"/>
                <w:color w:val="000000"/>
              </w:rPr>
              <w:t>FRANCUZEVIĆ J.-PRIJEVOZ FRANCUZEVIĆ, Dugo Selo – N/N 2673</w:t>
            </w:r>
          </w:p>
          <w:p w:rsidR="002D39E1" w:rsidRDefault="002D39E1" w:rsidP="00AD1F7D">
            <w:pPr>
              <w:spacing w:after="0" w:line="240" w:lineRule="auto"/>
              <w:rPr>
                <w:rFonts w:ascii="Calibri" w:hAnsi="Calibri" w:cs="Calibri"/>
                <w:color w:val="000000"/>
              </w:rPr>
            </w:pPr>
            <w:r>
              <w:rPr>
                <w:rFonts w:ascii="Calibri" w:hAnsi="Calibri" w:cs="Calibri"/>
                <w:color w:val="000000"/>
              </w:rPr>
              <w:t>MANDIČIĆ M.-ANTONIO TOURS, Pag – opravdano s postojećom; N/N 1804</w:t>
            </w:r>
          </w:p>
          <w:p w:rsidR="002D39E1" w:rsidRDefault="002D39E1" w:rsidP="00AD1F7D">
            <w:pPr>
              <w:spacing w:after="0" w:line="240" w:lineRule="auto"/>
            </w:pPr>
            <w:r>
              <w:rPr>
                <w:rFonts w:ascii="Calibri" w:hAnsi="Calibri" w:cs="Calibri"/>
                <w:color w:val="000000"/>
              </w:rPr>
              <w:t>VUKELIĆ M.-VELEBIT TOURS, Gospić – N/N 2673</w:t>
            </w:r>
          </w:p>
        </w:tc>
        <w:tc>
          <w:tcPr>
            <w:tcW w:w="1463"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D39E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1325</w:t>
            </w:r>
          </w:p>
        </w:tc>
        <w:tc>
          <w:tcPr>
            <w:tcW w:w="2400"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ZAGREB-DUBROVNIK</w:t>
            </w:r>
          </w:p>
        </w:tc>
        <w:tc>
          <w:tcPr>
            <w:tcW w:w="6096"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Dubrovnik - Zagreb (DU-ZG-50) prijevoznika Croatia bus d.o.o., Zagreb i Dubrovnik – Zagreb (DU-ZG-30) prijevoznika Promet Makarska d.o.o. Makarska</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opravdano s postojećom</w:t>
            </w:r>
          </w:p>
        </w:tc>
        <w:tc>
          <w:tcPr>
            <w:tcW w:w="1463" w:type="dxa"/>
            <w:tcBorders>
              <w:top w:val="single" w:sz="6" w:space="0" w:color="auto"/>
              <w:left w:val="single" w:sz="6" w:space="0" w:color="auto"/>
              <w:bottom w:val="single" w:sz="6" w:space="0" w:color="auto"/>
              <w:right w:val="single" w:sz="6" w:space="0" w:color="auto"/>
            </w:tcBorders>
          </w:tcPr>
          <w:p w:rsidR="002D39E1" w:rsidRDefault="002D39E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1326</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ZAGREB-DUBROVNIK</w:t>
            </w:r>
          </w:p>
        </w:tc>
        <w:tc>
          <w:tcPr>
            <w:tcW w:w="6096"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Dubrovnik - Zagreb (DU-ZG-51) prijevoznika Croatia bus d.o.o., Zagreb i Dubrovnik – Zagreb (DU-ZG-30) prijevoznika Promet Makarska d.o.o. Makarska</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1328</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ZAGREB-ŠIBENIK</w:t>
            </w:r>
          </w:p>
        </w:tc>
        <w:tc>
          <w:tcPr>
            <w:tcW w:w="6096" w:type="dxa"/>
            <w:tcBorders>
              <w:top w:val="single" w:sz="6" w:space="0" w:color="auto"/>
              <w:left w:val="single" w:sz="6" w:space="0" w:color="auto"/>
              <w:bottom w:val="single" w:sz="6" w:space="0" w:color="auto"/>
              <w:right w:val="single" w:sz="6" w:space="0" w:color="auto"/>
            </w:tcBorders>
          </w:tcPr>
          <w:p w:rsidR="00F560F4" w:rsidRPr="00490616"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Požega  – Split (PŽ-ST-2) prijevoznika APP d.d. Požega i Autotrans d.o.o. Cres i Zagreb - Split (ST-ZG-22) prijevoznika Samoborček EU Grupa d.o.o. Samobor</w:t>
            </w:r>
          </w:p>
          <w:p w:rsidR="00F560F4" w:rsidRDefault="00F560F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1330</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ZAGREB-ZADAR</w:t>
            </w:r>
          </w:p>
        </w:tc>
        <w:tc>
          <w:tcPr>
            <w:tcW w:w="6096"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Čakovec – Vir (ČK-ZD-2) prijevoznika AP d.o.o., Varaždin</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NIJE USKLAĐEN </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1331</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ZAGREB-ZADAR</w:t>
            </w:r>
          </w:p>
        </w:tc>
        <w:tc>
          <w:tcPr>
            <w:tcW w:w="6096"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Čakovec – Vir (ČK-ZD-1) prijevoznika AP d.o.o., Varaždin</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1332</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ZAGREB-ZADAR</w:t>
            </w:r>
          </w:p>
        </w:tc>
        <w:tc>
          <w:tcPr>
            <w:tcW w:w="6096"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Čakovec – Vir (ČK-ZD-1) prijevoznika AP d.o.o., Varaždin</w:t>
            </w:r>
          </w:p>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1342</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ĐAKOVO-ZAGREB</w:t>
            </w:r>
          </w:p>
        </w:tc>
        <w:tc>
          <w:tcPr>
            <w:tcW w:w="6096" w:type="dxa"/>
            <w:tcBorders>
              <w:top w:val="single" w:sz="6" w:space="0" w:color="auto"/>
              <w:left w:val="single" w:sz="6" w:space="0" w:color="auto"/>
              <w:bottom w:val="single" w:sz="6" w:space="0" w:color="auto"/>
              <w:right w:val="single" w:sz="6" w:space="0" w:color="auto"/>
            </w:tcBorders>
          </w:tcPr>
          <w:p w:rsidR="00F560F4" w:rsidRPr="00177D1E"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Zagreb (SB-ZG-24) prijevoznika APP d.d. Požega i Autotrans d.o.o. Cres </w:t>
            </w:r>
          </w:p>
          <w:p w:rsidR="00F560F4" w:rsidRDefault="00F560F4" w:rsidP="00AD1F7D">
            <w:pPr>
              <w:spacing w:after="0" w:line="240" w:lineRule="auto"/>
              <w:rPr>
                <w:rFonts w:ascii="Calibri" w:hAnsi="Calibri" w:cs="Calibri"/>
                <w:color w:val="000000"/>
              </w:rPr>
            </w:pPr>
            <w:r w:rsidRPr="00DC3FD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209,241,258,</w:t>
            </w:r>
          </w:p>
          <w:p w:rsidR="00F560F4" w:rsidRDefault="00F560F4" w:rsidP="00AD1F7D">
            <w:pPr>
              <w:spacing w:after="0" w:line="240" w:lineRule="auto"/>
              <w:rPr>
                <w:rFonts w:ascii="Calibri" w:eastAsia="Times New Roman" w:hAnsi="Calibri" w:cs="Calibri"/>
                <w:color w:val="000000"/>
                <w:lang w:eastAsia="hr-HR"/>
              </w:rPr>
            </w:pPr>
            <w:r>
              <w:rPr>
                <w:rFonts w:ascii="Calibri" w:hAnsi="Calibri" w:cs="Calibri"/>
                <w:color w:val="000000"/>
              </w:rPr>
              <w:t>260,261,262,263,332,336,339,363,364,268,380,424,432</w:t>
            </w:r>
          </w:p>
          <w:p w:rsidR="00F560F4" w:rsidRDefault="00F560F4" w:rsidP="00AD1F7D">
            <w:pPr>
              <w:spacing w:after="0" w:line="240" w:lineRule="auto"/>
              <w:rPr>
                <w:rFonts w:ascii="Calibri" w:hAnsi="Calibri" w:cs="Calibri"/>
                <w:color w:val="000000"/>
              </w:rPr>
            </w:pPr>
            <w:r>
              <w:rPr>
                <w:rFonts w:ascii="Calibri" w:hAnsi="Calibri" w:cs="Calibri"/>
                <w:color w:val="000000"/>
              </w:rPr>
              <w:t>AUTOTRANS d.o.o. Cres – opravdano s postojećom; N/N 209,241,258,260,261,262,263,332,336,339,363,364,268,380,</w:t>
            </w:r>
          </w:p>
          <w:p w:rsidR="00F560F4" w:rsidRPr="00801E64" w:rsidRDefault="00F560F4" w:rsidP="00AD1F7D">
            <w:pPr>
              <w:spacing w:after="0" w:line="240" w:lineRule="auto"/>
              <w:rPr>
                <w:rFonts w:ascii="Calibri" w:eastAsia="Times New Roman" w:hAnsi="Calibri" w:cs="Calibri"/>
                <w:color w:val="000000"/>
                <w:lang w:eastAsia="hr-HR"/>
              </w:rPr>
            </w:pPr>
            <w:r>
              <w:rPr>
                <w:rFonts w:ascii="Calibri" w:hAnsi="Calibri" w:cs="Calibri"/>
                <w:color w:val="000000"/>
              </w:rPr>
              <w:t>424,432</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1343</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ĐAKOVO-ZAGREB</w:t>
            </w:r>
          </w:p>
        </w:tc>
        <w:tc>
          <w:tcPr>
            <w:tcW w:w="6096" w:type="dxa"/>
            <w:tcBorders>
              <w:top w:val="single" w:sz="6" w:space="0" w:color="auto"/>
              <w:left w:val="single" w:sz="6" w:space="0" w:color="auto"/>
              <w:bottom w:val="single" w:sz="6" w:space="0" w:color="auto"/>
              <w:right w:val="single" w:sz="6" w:space="0" w:color="auto"/>
            </w:tcBorders>
          </w:tcPr>
          <w:p w:rsidR="00F560F4" w:rsidRPr="00A14C52"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Zagreb (SB-ZG-24) prijevoznika APP d.d. Požega i Autotrans d.o.o. Cres </w:t>
            </w:r>
          </w:p>
          <w:p w:rsidR="00F560F4" w:rsidRDefault="00F560F4" w:rsidP="00AD1F7D">
            <w:pPr>
              <w:spacing w:after="0" w:line="240" w:lineRule="auto"/>
              <w:rPr>
                <w:rFonts w:ascii="Calibri" w:hAnsi="Calibri" w:cs="Calibri"/>
                <w:color w:val="000000"/>
              </w:rPr>
            </w:pPr>
            <w:r w:rsidRPr="00DC3FD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postojećom;N/N207,209,210,226,</w:t>
            </w:r>
          </w:p>
          <w:p w:rsidR="00F560F4" w:rsidRDefault="00F560F4" w:rsidP="00AD1F7D">
            <w:pPr>
              <w:spacing w:after="0" w:line="240" w:lineRule="auto"/>
              <w:rPr>
                <w:rFonts w:ascii="Calibri" w:hAnsi="Calibri" w:cs="Calibri"/>
                <w:color w:val="000000"/>
              </w:rPr>
            </w:pPr>
            <w:r>
              <w:rPr>
                <w:rFonts w:ascii="Calibri" w:hAnsi="Calibri" w:cs="Calibri"/>
                <w:color w:val="000000"/>
              </w:rPr>
              <w:t>233,235,239,242,244,248,256,257,261,262,263,266,267,268,332,</w:t>
            </w:r>
          </w:p>
          <w:p w:rsidR="00F560F4" w:rsidRDefault="00F560F4" w:rsidP="00AD1F7D">
            <w:pPr>
              <w:spacing w:after="0" w:line="240" w:lineRule="auto"/>
              <w:rPr>
                <w:rFonts w:ascii="Calibri" w:eastAsia="Times New Roman" w:hAnsi="Calibri" w:cs="Calibri"/>
                <w:color w:val="000000"/>
                <w:lang w:eastAsia="hr-HR"/>
              </w:rPr>
            </w:pPr>
            <w:r>
              <w:rPr>
                <w:rFonts w:ascii="Calibri" w:hAnsi="Calibri" w:cs="Calibri"/>
                <w:color w:val="000000"/>
              </w:rPr>
              <w:t>336,364,365,366,369,370,381,386,427</w:t>
            </w:r>
          </w:p>
          <w:p w:rsidR="00F560F4" w:rsidRPr="001B5B7E" w:rsidRDefault="00F560F4" w:rsidP="00AD1F7D">
            <w:pPr>
              <w:spacing w:after="0" w:line="240" w:lineRule="auto"/>
              <w:rPr>
                <w:rFonts w:ascii="Calibri" w:hAnsi="Calibri" w:cs="Calibri"/>
                <w:color w:val="000000"/>
              </w:rPr>
            </w:pPr>
            <w:r>
              <w:rPr>
                <w:rFonts w:ascii="Calibri" w:hAnsi="Calibri" w:cs="Calibri"/>
                <w:color w:val="000000"/>
              </w:rPr>
              <w:t>AUTOTRANS d.o.o. Cres – opravdano s postojećom; N/N 207,209,210,226,233,235,239,242,244,248,256,257,261,262,263,266,267,268,332,336,364,365,366,369,370,381,386,427</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1344</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ĐAKOVO-ZAGREB</w:t>
            </w:r>
          </w:p>
        </w:tc>
        <w:tc>
          <w:tcPr>
            <w:tcW w:w="6096" w:type="dxa"/>
            <w:tcBorders>
              <w:top w:val="single" w:sz="6" w:space="0" w:color="auto"/>
              <w:left w:val="single" w:sz="6" w:space="0" w:color="auto"/>
              <w:bottom w:val="single" w:sz="6" w:space="0" w:color="auto"/>
              <w:right w:val="single" w:sz="6" w:space="0" w:color="auto"/>
            </w:tcBorders>
          </w:tcPr>
          <w:p w:rsidR="00F560F4" w:rsidRPr="00A14C52"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Zagreb – Požega (PŽ-ZG-15) prijevoznika Croatia bus d.o.o., Zagreb</w:t>
            </w:r>
          </w:p>
          <w:p w:rsidR="00F560F4" w:rsidRDefault="00F560F4" w:rsidP="00AD1F7D">
            <w:pPr>
              <w:spacing w:after="0" w:line="240" w:lineRule="auto"/>
              <w:rPr>
                <w:rFonts w:ascii="Calibri" w:eastAsia="Times New Roman" w:hAnsi="Calibri" w:cs="Calibri"/>
                <w:color w:val="000000"/>
                <w:lang w:eastAsia="hr-HR"/>
              </w:rPr>
            </w:pPr>
            <w:r w:rsidRPr="00DC3FD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232,233,234,243,248,254,265,266,333,</w:t>
            </w:r>
          </w:p>
          <w:p w:rsidR="00F560F4" w:rsidRDefault="00F560F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338,363,369,370,379,385,386,416,430</w:t>
            </w:r>
          </w:p>
          <w:p w:rsidR="00F560F4" w:rsidRDefault="00F560F4"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232,233,234,243,248,254,265,266,</w:t>
            </w:r>
          </w:p>
          <w:p w:rsidR="00F560F4" w:rsidRDefault="00F560F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333,338,363,369,370,379,385,386,416,430</w:t>
            </w:r>
          </w:p>
          <w:p w:rsidR="00F560F4" w:rsidRDefault="00F560F4" w:rsidP="00AD1F7D">
            <w:pPr>
              <w:spacing w:after="0" w:line="240" w:lineRule="auto"/>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60F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1345</w:t>
            </w:r>
          </w:p>
        </w:tc>
        <w:tc>
          <w:tcPr>
            <w:tcW w:w="2400"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ĐAKOVO-ZAGREB</w:t>
            </w:r>
          </w:p>
        </w:tc>
        <w:tc>
          <w:tcPr>
            <w:tcW w:w="6096" w:type="dxa"/>
            <w:tcBorders>
              <w:top w:val="single" w:sz="6" w:space="0" w:color="auto"/>
              <w:left w:val="single" w:sz="6" w:space="0" w:color="auto"/>
              <w:bottom w:val="single" w:sz="6" w:space="0" w:color="auto"/>
              <w:right w:val="single" w:sz="6" w:space="0" w:color="auto"/>
            </w:tcBorders>
          </w:tcPr>
          <w:p w:rsidR="00F560F4" w:rsidRPr="00FD4B52"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Zagreb (SB-ZG-23) prijevoznika APP d.d. Požega i Autotrans d.o.o. Cres </w:t>
            </w:r>
          </w:p>
          <w:p w:rsidR="00F560F4" w:rsidRDefault="00F560F4" w:rsidP="00AD1F7D">
            <w:pPr>
              <w:spacing w:after="0" w:line="240" w:lineRule="auto"/>
              <w:rPr>
                <w:rFonts w:ascii="Calibri" w:hAnsi="Calibri" w:cs="Calibri"/>
                <w:color w:val="000000"/>
              </w:rPr>
            </w:pPr>
            <w:r w:rsidRPr="00DC3FDF">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227,232,234,</w:t>
            </w:r>
          </w:p>
          <w:p w:rsidR="00F560F4" w:rsidRDefault="00F560F4" w:rsidP="00AD1F7D">
            <w:pPr>
              <w:spacing w:after="0" w:line="240" w:lineRule="auto"/>
              <w:rPr>
                <w:rFonts w:ascii="Calibri" w:hAnsi="Calibri" w:cs="Calibri"/>
                <w:color w:val="000000"/>
              </w:rPr>
            </w:pPr>
            <w:r>
              <w:rPr>
                <w:rFonts w:ascii="Calibri" w:hAnsi="Calibri" w:cs="Calibri"/>
                <w:color w:val="000000"/>
              </w:rPr>
              <w:t>235,243,248,258,261,265,266,269,331,333,338,364,365,369,380,</w:t>
            </w:r>
          </w:p>
          <w:p w:rsidR="00F560F4" w:rsidRPr="008D1390" w:rsidRDefault="00F560F4" w:rsidP="00AD1F7D">
            <w:pPr>
              <w:spacing w:after="0" w:line="240" w:lineRule="auto"/>
              <w:rPr>
                <w:rFonts w:ascii="Calibri" w:hAnsi="Calibri" w:cs="Calibri"/>
                <w:color w:val="000000"/>
              </w:rPr>
            </w:pPr>
            <w:r>
              <w:rPr>
                <w:rFonts w:ascii="Calibri" w:hAnsi="Calibri" w:cs="Calibri"/>
                <w:color w:val="000000"/>
              </w:rPr>
              <w:t>386,425,430</w:t>
            </w:r>
          </w:p>
          <w:p w:rsidR="00F560F4" w:rsidRDefault="00F560F4" w:rsidP="00AD1F7D">
            <w:pPr>
              <w:spacing w:after="0" w:line="240" w:lineRule="auto"/>
              <w:rPr>
                <w:rFonts w:ascii="Calibri" w:hAnsi="Calibri" w:cs="Calibri"/>
                <w:color w:val="000000"/>
              </w:rPr>
            </w:pPr>
            <w:r>
              <w:rPr>
                <w:rFonts w:ascii="Calibri" w:hAnsi="Calibri" w:cs="Calibri"/>
                <w:color w:val="000000"/>
              </w:rPr>
              <w:t>AUTOTRANS d.o.o. Cres – opravdano s postojećom; N/N 227,232,234,235,243,248,258,261,265,266,269,331,333,338,364,</w:t>
            </w:r>
          </w:p>
          <w:p w:rsidR="00F560F4" w:rsidRPr="008D1390" w:rsidRDefault="00F560F4" w:rsidP="00AD1F7D">
            <w:pPr>
              <w:spacing w:after="0" w:line="240" w:lineRule="auto"/>
              <w:rPr>
                <w:rFonts w:ascii="Calibri" w:hAnsi="Calibri" w:cs="Calibri"/>
                <w:color w:val="000000"/>
              </w:rPr>
            </w:pPr>
            <w:r>
              <w:rPr>
                <w:rFonts w:ascii="Calibri" w:hAnsi="Calibri" w:cs="Calibri"/>
                <w:color w:val="000000"/>
              </w:rPr>
              <w:t>365,369,380,386,425,430</w:t>
            </w:r>
          </w:p>
        </w:tc>
        <w:tc>
          <w:tcPr>
            <w:tcW w:w="1463" w:type="dxa"/>
            <w:tcBorders>
              <w:top w:val="single" w:sz="6" w:space="0" w:color="auto"/>
              <w:left w:val="single" w:sz="6" w:space="0" w:color="auto"/>
              <w:bottom w:val="single" w:sz="6" w:space="0" w:color="auto"/>
              <w:right w:val="single" w:sz="6" w:space="0" w:color="auto"/>
            </w:tcBorders>
          </w:tcPr>
          <w:p w:rsidR="00F560F4" w:rsidRDefault="00F560F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1571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1354</w:t>
            </w:r>
          </w:p>
        </w:tc>
        <w:tc>
          <w:tcPr>
            <w:tcW w:w="2400"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GRADIŠTE-GUNDINCI</w:t>
            </w:r>
          </w:p>
        </w:tc>
        <w:tc>
          <w:tcPr>
            <w:tcW w:w="6096"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Đakovo – Babina Greda (OS-VU-47) prijevoznika Panturist d.d., Osijek</w:t>
            </w:r>
          </w:p>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opravdano s postojećom</w:t>
            </w:r>
          </w:p>
        </w:tc>
        <w:tc>
          <w:tcPr>
            <w:tcW w:w="1463"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1571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1360</w:t>
            </w:r>
          </w:p>
        </w:tc>
        <w:tc>
          <w:tcPr>
            <w:tcW w:w="2400"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KOPRIVNICA-LUDBREG</w:t>
            </w:r>
          </w:p>
        </w:tc>
        <w:tc>
          <w:tcPr>
            <w:tcW w:w="6096"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Varaždin – Koprivnica (KC-VŽ-3) i Ludbreg – Koprivnica (KC-VŽ-4) prijevoznika AP d.o.o. Varaždin</w:t>
            </w:r>
          </w:p>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1571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1361</w:t>
            </w:r>
          </w:p>
        </w:tc>
        <w:tc>
          <w:tcPr>
            <w:tcW w:w="2400"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KOPRIVNICA-LUDBREG</w:t>
            </w:r>
          </w:p>
        </w:tc>
        <w:tc>
          <w:tcPr>
            <w:tcW w:w="6096"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Varaždin – Koprivnica (KC-VŽ-2) prijevoznika AP d.o.o. Varaždin</w:t>
            </w:r>
          </w:p>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F1571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1368</w:t>
            </w:r>
          </w:p>
        </w:tc>
        <w:tc>
          <w:tcPr>
            <w:tcW w:w="2400"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NOVSKA-NOVA GRADIŠKA</w:t>
            </w:r>
          </w:p>
        </w:tc>
        <w:tc>
          <w:tcPr>
            <w:tcW w:w="6096" w:type="dxa"/>
            <w:tcBorders>
              <w:top w:val="single" w:sz="6" w:space="0" w:color="auto"/>
              <w:left w:val="single" w:sz="6" w:space="0" w:color="auto"/>
              <w:bottom w:val="single" w:sz="6" w:space="0" w:color="auto"/>
              <w:right w:val="single" w:sz="6" w:space="0" w:color="auto"/>
            </w:tcBorders>
          </w:tcPr>
          <w:p w:rsidR="00F15712" w:rsidRPr="007E18F5"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Zadar (SB-ZD-11) prijevoznika APP d.d. Požega i Autotrans d.o.o. Cres </w:t>
            </w:r>
          </w:p>
          <w:p w:rsidR="00F15712" w:rsidRDefault="00F15712" w:rsidP="00AD1F7D">
            <w:pPr>
              <w:spacing w:after="0" w:line="240" w:lineRule="auto"/>
              <w:rPr>
                <w:rFonts w:ascii="Calibri" w:eastAsia="Times New Roman" w:hAnsi="Calibri" w:cs="Calibri"/>
                <w:color w:val="000000"/>
                <w:lang w:eastAsia="hr-HR"/>
              </w:rPr>
            </w:pPr>
            <w:r w:rsidRPr="001106A8">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248,346</w:t>
            </w:r>
          </w:p>
          <w:p w:rsidR="00F15712" w:rsidRDefault="00F15712"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 N/N 346</w:t>
            </w:r>
          </w:p>
          <w:p w:rsidR="00F15712" w:rsidRDefault="00F15712"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F15712" w:rsidRDefault="00F15712" w:rsidP="00AD1F7D">
            <w:pPr>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F15712" w:rsidRDefault="00F15712" w:rsidP="00AD1F7D">
            <w:pPr>
              <w:spacing w:after="0" w:line="240" w:lineRule="auto"/>
              <w:rPr>
                <w:rFonts w:ascii="Calibri" w:hAnsi="Calibri" w:cs="Calibri"/>
                <w:color w:val="000000"/>
              </w:rPr>
            </w:pPr>
            <w:r>
              <w:rPr>
                <w:rFonts w:ascii="Calibri" w:hAnsi="Calibri" w:cs="Calibri"/>
                <w:color w:val="000000"/>
              </w:rPr>
              <w:t>PANTURIST d.d. Osijek – N/N 1374,1375</w:t>
            </w:r>
          </w:p>
          <w:p w:rsidR="00F15712" w:rsidRDefault="00F1571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SLAVONIJA BUS d.o.o. Velika Kopanica </w:t>
            </w:r>
            <w:r>
              <w:rPr>
                <w:rFonts w:ascii="Calibri" w:eastAsia="Times New Roman" w:hAnsi="Calibri" w:cs="Calibri"/>
                <w:color w:val="000000"/>
                <w:lang w:eastAsia="hr-HR"/>
              </w:rPr>
              <w:t xml:space="preserve">- čl.9.st.8.Pravilnika; N/N </w:t>
            </w:r>
          </w:p>
          <w:p w:rsidR="00F15712" w:rsidRDefault="00F15712" w:rsidP="00AD1F7D">
            <w:pPr>
              <w:spacing w:after="0" w:line="240" w:lineRule="auto"/>
              <w:rPr>
                <w:rFonts w:ascii="Calibri" w:hAnsi="Calibri" w:cs="Calibri"/>
                <w:color w:val="000000"/>
              </w:rPr>
            </w:pPr>
            <w:r>
              <w:rPr>
                <w:rFonts w:ascii="Calibri" w:eastAsia="Times New Roman" w:hAnsi="Calibri" w:cs="Calibri"/>
                <w:color w:val="000000"/>
                <w:lang w:eastAsia="hr-HR"/>
              </w:rPr>
              <w:t>2225,2226,2232,2282</w:t>
            </w:r>
          </w:p>
          <w:p w:rsidR="00F15712" w:rsidRPr="000F4CE2" w:rsidRDefault="00F15712"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F15712" w:rsidRDefault="00F1571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258FC" w:rsidRPr="00CD55B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Pr="00CD55B2" w:rsidRDefault="00E258FC" w:rsidP="00AD1F7D">
            <w:pPr>
              <w:autoSpaceDE w:val="0"/>
              <w:autoSpaceDN w:val="0"/>
              <w:adjustRightInd w:val="0"/>
              <w:spacing w:after="0" w:line="240" w:lineRule="auto"/>
              <w:jc w:val="right"/>
              <w:rPr>
                <w:rFonts w:ascii="Calibri" w:hAnsi="Calibri" w:cs="Calibri"/>
              </w:rPr>
            </w:pPr>
            <w:r w:rsidRPr="00CD55B2">
              <w:rPr>
                <w:rFonts w:ascii="Calibri" w:hAnsi="Calibri" w:cs="Calibri"/>
              </w:rPr>
              <w:t>1372</w:t>
            </w:r>
          </w:p>
        </w:tc>
        <w:tc>
          <w:tcPr>
            <w:tcW w:w="2400" w:type="dxa"/>
            <w:tcBorders>
              <w:top w:val="single" w:sz="6" w:space="0" w:color="auto"/>
              <w:left w:val="single" w:sz="6" w:space="0" w:color="auto"/>
              <w:bottom w:val="single" w:sz="6" w:space="0" w:color="auto"/>
              <w:right w:val="single" w:sz="6" w:space="0" w:color="auto"/>
            </w:tcBorders>
          </w:tcPr>
          <w:p w:rsidR="00E258FC" w:rsidRPr="00CD55B2" w:rsidRDefault="00E258FC" w:rsidP="00AD1F7D">
            <w:pPr>
              <w:autoSpaceDE w:val="0"/>
              <w:autoSpaceDN w:val="0"/>
              <w:adjustRightInd w:val="0"/>
              <w:spacing w:after="0" w:line="240" w:lineRule="auto"/>
              <w:rPr>
                <w:rFonts w:ascii="Calibri" w:hAnsi="Calibri" w:cs="Calibri"/>
              </w:rPr>
            </w:pPr>
            <w:r w:rsidRPr="00CD55B2">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Pr="00CD55B2" w:rsidRDefault="00E258FC" w:rsidP="00AD1F7D">
            <w:pPr>
              <w:autoSpaceDE w:val="0"/>
              <w:autoSpaceDN w:val="0"/>
              <w:adjustRightInd w:val="0"/>
              <w:spacing w:after="0" w:line="240" w:lineRule="auto"/>
              <w:rPr>
                <w:rFonts w:ascii="Calibri" w:hAnsi="Calibri" w:cs="Calibri"/>
              </w:rPr>
            </w:pPr>
            <w:r w:rsidRPr="00CD55B2">
              <w:rPr>
                <w:rFonts w:ascii="Calibri" w:hAnsi="Calibri" w:cs="Calibri"/>
              </w:rPr>
              <w:t>OSIJEK-RUGVICA</w:t>
            </w:r>
          </w:p>
        </w:tc>
        <w:tc>
          <w:tcPr>
            <w:tcW w:w="6096" w:type="dxa"/>
            <w:tcBorders>
              <w:top w:val="single" w:sz="6" w:space="0" w:color="auto"/>
              <w:left w:val="single" w:sz="6" w:space="0" w:color="auto"/>
              <w:bottom w:val="single" w:sz="6" w:space="0" w:color="auto"/>
              <w:right w:val="single" w:sz="6" w:space="0" w:color="auto"/>
            </w:tcBorders>
          </w:tcPr>
          <w:p w:rsidR="00E258FC" w:rsidRPr="004B17B8"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Osijek – Baška (OS-RI-16) prijevoznika APP d.d. Požega i Autotrans d.o.o. Cres </w:t>
            </w:r>
          </w:p>
          <w:p w:rsidR="00E258FC" w:rsidRPr="00CD55B2" w:rsidRDefault="00E258FC" w:rsidP="00AD1F7D">
            <w:pPr>
              <w:spacing w:after="0" w:line="240" w:lineRule="auto"/>
              <w:rPr>
                <w:rFonts w:ascii="Calibri" w:hAnsi="Calibri" w:cs="Calibri"/>
              </w:rPr>
            </w:pPr>
            <w:r w:rsidRPr="00CD55B2">
              <w:rPr>
                <w:rFonts w:ascii="Calibri" w:eastAsia="Times New Roman" w:hAnsi="Calibri" w:cs="Calibri"/>
                <w:lang w:eastAsia="hr-HR"/>
              </w:rPr>
              <w:t xml:space="preserve">APP d.d. Požega </w:t>
            </w:r>
            <w:r w:rsidRPr="00CD55B2">
              <w:rPr>
                <w:rFonts w:ascii="Calibri" w:hAnsi="Calibri" w:cs="Calibri"/>
              </w:rPr>
              <w:t>– opravdano s postojećom; N/N 222 (nije uskl.); N/N 278,279,</w:t>
            </w:r>
          </w:p>
          <w:p w:rsidR="00E258FC" w:rsidRPr="00CD55B2" w:rsidRDefault="00E258FC" w:rsidP="00AD1F7D">
            <w:pPr>
              <w:spacing w:after="0" w:line="240" w:lineRule="auto"/>
              <w:rPr>
                <w:rFonts w:ascii="Calibri" w:hAnsi="Calibri" w:cs="Calibri"/>
              </w:rPr>
            </w:pPr>
            <w:r w:rsidRPr="00CD55B2">
              <w:rPr>
                <w:rFonts w:ascii="Calibri" w:hAnsi="Calibri" w:cs="Calibri"/>
              </w:rPr>
              <w:t>280,281,296,306,331,335,343,344,356,357,402; čl.4.st.1. Zakona;</w:t>
            </w:r>
            <w:r w:rsidRPr="00CD55B2">
              <w:rPr>
                <w:rFonts w:ascii="Calibri" w:eastAsia="Times New Roman" w:hAnsi="Calibri" w:cs="Calibri"/>
                <w:lang w:eastAsia="hr-HR"/>
              </w:rPr>
              <w:t xml:space="preserve"> čl.9.st.7.Pravilnika</w:t>
            </w:r>
          </w:p>
          <w:p w:rsidR="00E258FC" w:rsidRPr="00CD55B2" w:rsidRDefault="00E258FC" w:rsidP="00AD1F7D">
            <w:pPr>
              <w:spacing w:after="0" w:line="240" w:lineRule="auto"/>
              <w:rPr>
                <w:rFonts w:ascii="Calibri" w:hAnsi="Calibri" w:cs="Calibri"/>
              </w:rPr>
            </w:pPr>
            <w:r w:rsidRPr="00CD55B2">
              <w:rPr>
                <w:rFonts w:ascii="Calibri" w:hAnsi="Calibri" w:cs="Calibri"/>
              </w:rPr>
              <w:t>AUTOTRANS d.o.o. Cres – opravdano s postojećom; N/N 222,278,</w:t>
            </w:r>
          </w:p>
          <w:p w:rsidR="00E258FC" w:rsidRPr="00CD55B2" w:rsidRDefault="00E258FC" w:rsidP="00AD1F7D">
            <w:pPr>
              <w:spacing w:after="0" w:line="240" w:lineRule="auto"/>
              <w:rPr>
                <w:rFonts w:ascii="Calibri" w:hAnsi="Calibri" w:cs="Calibri"/>
              </w:rPr>
            </w:pPr>
            <w:r w:rsidRPr="00CD55B2">
              <w:rPr>
                <w:rFonts w:ascii="Calibri" w:hAnsi="Calibri" w:cs="Calibri"/>
              </w:rPr>
              <w:t>279,280,281,296,306,331,335,343,344,356,357,402</w:t>
            </w:r>
          </w:p>
          <w:p w:rsidR="00E258FC" w:rsidRPr="00CD55B2" w:rsidRDefault="00E258FC" w:rsidP="00AD1F7D">
            <w:pPr>
              <w:autoSpaceDE w:val="0"/>
              <w:autoSpaceDN w:val="0"/>
              <w:adjustRightInd w:val="0"/>
              <w:spacing w:after="0" w:line="240" w:lineRule="auto"/>
              <w:rPr>
                <w:rFonts w:ascii="Calibri" w:hAnsi="Calibri" w:cs="Calibri"/>
              </w:rPr>
            </w:pPr>
            <w:r w:rsidRPr="00CD55B2">
              <w:rPr>
                <w:rFonts w:ascii="Calibri" w:hAnsi="Calibri" w:cs="Calibri"/>
              </w:rPr>
              <w:t>SLAVONIJA BUS d.o.o. Velika Kopanica – N/N 2167 (izmijenjeni v.r.</w:t>
            </w:r>
            <w:r>
              <w:rPr>
                <w:rFonts w:ascii="Calibri" w:hAnsi="Calibri" w:cs="Calibri"/>
              </w:rPr>
              <w:t>-UP</w:t>
            </w:r>
            <w:r w:rsidRPr="00CD55B2">
              <w:rPr>
                <w:rFonts w:ascii="Calibri" w:hAnsi="Calibri" w:cs="Calibri"/>
              </w:rPr>
              <w:t>); N/N 2187,2189,2190,2191,2258,2294,2295,2310,2353,2354</w:t>
            </w:r>
          </w:p>
          <w:p w:rsidR="00E258FC" w:rsidRPr="00CD55B2" w:rsidRDefault="00E258FC" w:rsidP="00AD1F7D">
            <w:pPr>
              <w:autoSpaceDE w:val="0"/>
              <w:autoSpaceDN w:val="0"/>
              <w:adjustRightInd w:val="0"/>
              <w:spacing w:after="0" w:line="240" w:lineRule="auto"/>
              <w:rPr>
                <w:rFonts w:ascii="Calibri" w:hAnsi="Calibri" w:cs="Calibri"/>
              </w:rPr>
            </w:pPr>
            <w:r w:rsidRPr="00CD55B2">
              <w:rPr>
                <w:rFonts w:ascii="Calibri" w:hAnsi="Calibri" w:cs="Calibri"/>
              </w:rPr>
              <w:t>2370,2371</w:t>
            </w:r>
          </w:p>
        </w:tc>
        <w:tc>
          <w:tcPr>
            <w:tcW w:w="1463" w:type="dxa"/>
            <w:tcBorders>
              <w:top w:val="single" w:sz="6" w:space="0" w:color="auto"/>
              <w:left w:val="single" w:sz="6" w:space="0" w:color="auto"/>
              <w:bottom w:val="single" w:sz="6" w:space="0" w:color="auto"/>
              <w:right w:val="single" w:sz="6" w:space="0" w:color="auto"/>
            </w:tcBorders>
          </w:tcPr>
          <w:p w:rsidR="00E258FC" w:rsidRPr="00CD55B2" w:rsidRDefault="00E258FC" w:rsidP="00AD1F7D">
            <w:pPr>
              <w:spacing w:after="0" w:line="240" w:lineRule="auto"/>
              <w:rPr>
                <w:rFonts w:ascii="Calibri" w:eastAsia="Times New Roman" w:hAnsi="Calibri" w:cs="Calibri"/>
                <w:lang w:eastAsia="hr-HR"/>
              </w:rPr>
            </w:pPr>
            <w:r w:rsidRPr="00CD55B2">
              <w:rPr>
                <w:rFonts w:ascii="Calibri" w:hAnsi="Calibri" w:cs="Calibri"/>
              </w:rPr>
              <w:t>NIJE USKLAĐEN</w:t>
            </w:r>
          </w:p>
          <w:p w:rsidR="00E258FC" w:rsidRPr="00CD55B2" w:rsidRDefault="00E258FC" w:rsidP="00AD1F7D">
            <w:pPr>
              <w:autoSpaceDE w:val="0"/>
              <w:autoSpaceDN w:val="0"/>
              <w:adjustRightInd w:val="0"/>
              <w:spacing w:after="0" w:line="240" w:lineRule="auto"/>
              <w:rPr>
                <w:rFonts w:ascii="Calibri" w:hAnsi="Calibri" w:cs="Calibri"/>
              </w:rPr>
            </w:pPr>
          </w:p>
        </w:tc>
      </w:tr>
    </w:tbl>
    <w:p w:rsidR="00065E5C" w:rsidRDefault="00065E5C">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E258FC" w:rsidRPr="007301E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Pr="007301EB" w:rsidRDefault="00E258FC" w:rsidP="00AD1F7D">
            <w:pPr>
              <w:autoSpaceDE w:val="0"/>
              <w:autoSpaceDN w:val="0"/>
              <w:adjustRightInd w:val="0"/>
              <w:spacing w:after="0" w:line="240" w:lineRule="auto"/>
              <w:jc w:val="right"/>
              <w:rPr>
                <w:rFonts w:ascii="Calibri" w:hAnsi="Calibri" w:cs="Calibri"/>
              </w:rPr>
            </w:pPr>
            <w:r w:rsidRPr="007301EB">
              <w:rPr>
                <w:rFonts w:ascii="Calibri" w:hAnsi="Calibri" w:cs="Calibri"/>
              </w:rPr>
              <w:lastRenderedPageBreak/>
              <w:t>1377</w:t>
            </w:r>
          </w:p>
        </w:tc>
        <w:tc>
          <w:tcPr>
            <w:tcW w:w="2400" w:type="dxa"/>
            <w:tcBorders>
              <w:top w:val="single" w:sz="6" w:space="0" w:color="auto"/>
              <w:left w:val="single" w:sz="6" w:space="0" w:color="auto"/>
              <w:bottom w:val="single" w:sz="6" w:space="0" w:color="auto"/>
              <w:right w:val="single" w:sz="6" w:space="0" w:color="auto"/>
            </w:tcBorders>
          </w:tcPr>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OSIJEK-RUGVICA</w:t>
            </w:r>
          </w:p>
        </w:tc>
        <w:tc>
          <w:tcPr>
            <w:tcW w:w="6096" w:type="dxa"/>
            <w:tcBorders>
              <w:top w:val="single" w:sz="6" w:space="0" w:color="auto"/>
              <w:left w:val="single" w:sz="6" w:space="0" w:color="auto"/>
              <w:bottom w:val="single" w:sz="6" w:space="0" w:color="auto"/>
              <w:right w:val="single" w:sz="6" w:space="0" w:color="auto"/>
            </w:tcBorders>
          </w:tcPr>
          <w:p w:rsidR="00E258FC" w:rsidRPr="00B82D18" w:rsidRDefault="00E258FC" w:rsidP="00AD1F7D">
            <w:pPr>
              <w:spacing w:after="0" w:line="240" w:lineRule="auto"/>
              <w:rPr>
                <w:rFonts w:ascii="Calibri" w:hAnsi="Calibri" w:cs="Calibri"/>
                <w:color w:val="FF0000"/>
              </w:rPr>
            </w:pPr>
            <w:r w:rsidRPr="007301EB">
              <w:rPr>
                <w:rFonts w:ascii="Calibri" w:eastAsia="Times New Roman" w:hAnsi="Calibri" w:cs="Calibri"/>
                <w:lang w:eastAsia="hr-HR"/>
              </w:rPr>
              <w:t>APP d.d. Požega – čl.4.st.1.Zakona; čl.9.st.7.Pravilnika; N/N 211,239,280,289,290,291,292,306,333,336,339,348,359,360,427</w:t>
            </w:r>
            <w:r>
              <w:rPr>
                <w:rFonts w:ascii="Calibri" w:eastAsia="Times New Roman" w:hAnsi="Calibri" w:cs="Calibri"/>
                <w:lang w:eastAsia="hr-HR"/>
              </w:rPr>
              <w:t xml:space="preserve"> </w:t>
            </w:r>
            <w:r>
              <w:rPr>
                <w:rFonts w:ascii="Calibri" w:hAnsi="Calibri" w:cs="Calibri"/>
                <w:color w:val="FF0000"/>
              </w:rPr>
              <w:t xml:space="preserve">- primjedba prijevoznika se ne prihvaća </w:t>
            </w:r>
            <w:r>
              <w:rPr>
                <w:rFonts w:ascii="Calibri" w:eastAsia="Times New Roman" w:hAnsi="Calibri" w:cs="Calibri"/>
                <w:color w:val="FF0000"/>
                <w:lang w:eastAsia="hr-HR"/>
              </w:rPr>
              <w:t xml:space="preserve">jer vozni red 1377 nije samo u odnosu s voznim redom 2167 (izmijenjeni vozni red – UP) </w:t>
            </w:r>
          </w:p>
          <w:p w:rsidR="00E258FC" w:rsidRPr="007301EB" w:rsidRDefault="00E258FC" w:rsidP="00AD1F7D">
            <w:pPr>
              <w:spacing w:after="0" w:line="240" w:lineRule="auto"/>
              <w:rPr>
                <w:rFonts w:ascii="Calibri" w:eastAsia="Times New Roman" w:hAnsi="Calibri" w:cs="Calibri"/>
                <w:lang w:eastAsia="hr-HR"/>
              </w:rPr>
            </w:pPr>
            <w:r w:rsidRPr="007301EB">
              <w:rPr>
                <w:rFonts w:ascii="Calibri" w:hAnsi="Calibri" w:cs="Calibri"/>
              </w:rPr>
              <w:t xml:space="preserve">AUTOTRANS d.o.o. Cres </w:t>
            </w:r>
            <w:r w:rsidRPr="007301EB">
              <w:rPr>
                <w:rFonts w:ascii="Calibri" w:eastAsia="Times New Roman" w:hAnsi="Calibri" w:cs="Calibri"/>
                <w:lang w:eastAsia="hr-HR"/>
              </w:rPr>
              <w:t>- čl.9.st.8.Pravilnika; N/N 211,239,280,</w:t>
            </w:r>
          </w:p>
          <w:p w:rsidR="00E258FC" w:rsidRPr="007301EB" w:rsidRDefault="00E258FC" w:rsidP="00AD1F7D">
            <w:pPr>
              <w:spacing w:after="0" w:line="240" w:lineRule="auto"/>
              <w:rPr>
                <w:rFonts w:ascii="Calibri" w:hAnsi="Calibri" w:cs="Calibri"/>
              </w:rPr>
            </w:pPr>
            <w:r w:rsidRPr="007301EB">
              <w:rPr>
                <w:rFonts w:ascii="Calibri" w:eastAsia="Times New Roman" w:hAnsi="Calibri" w:cs="Calibri"/>
                <w:lang w:eastAsia="hr-HR"/>
              </w:rPr>
              <w:t>289,290,291,292,306,333,336,339,348,359,360,427</w:t>
            </w:r>
          </w:p>
          <w:p w:rsidR="00E258FC" w:rsidRPr="007301EB" w:rsidRDefault="00E258FC" w:rsidP="00AD1F7D">
            <w:pPr>
              <w:spacing w:after="0" w:line="240" w:lineRule="auto"/>
            </w:pPr>
            <w:r w:rsidRPr="007301EB">
              <w:rPr>
                <w:rFonts w:ascii="Calibri" w:hAnsi="Calibri" w:cs="Calibri"/>
              </w:rPr>
              <w:t>SLAVONIJA BUS d.o.o. Velika Kopanica – N/N 2167 (izmijenjeni vr.r. –UP); N/N 2187,2189,2190,2233,2241,2273,2288,2310,2353,2354</w:t>
            </w:r>
          </w:p>
        </w:tc>
        <w:tc>
          <w:tcPr>
            <w:tcW w:w="1463" w:type="dxa"/>
            <w:tcBorders>
              <w:top w:val="single" w:sz="6" w:space="0" w:color="auto"/>
              <w:left w:val="single" w:sz="6" w:space="0" w:color="auto"/>
              <w:bottom w:val="single" w:sz="6" w:space="0" w:color="auto"/>
              <w:right w:val="single" w:sz="6" w:space="0" w:color="auto"/>
            </w:tcBorders>
          </w:tcPr>
          <w:p w:rsidR="00E258FC" w:rsidRPr="007301EB" w:rsidRDefault="00E258FC" w:rsidP="00AD1F7D">
            <w:pPr>
              <w:spacing w:after="0" w:line="240" w:lineRule="auto"/>
              <w:rPr>
                <w:rFonts w:ascii="Calibri" w:eastAsia="Times New Roman" w:hAnsi="Calibri" w:cs="Calibri"/>
                <w:lang w:eastAsia="hr-HR"/>
              </w:rPr>
            </w:pPr>
            <w:r w:rsidRPr="007301EB">
              <w:rPr>
                <w:rFonts w:ascii="Calibri" w:eastAsia="Times New Roman" w:hAnsi="Calibri" w:cs="Calibri"/>
                <w:lang w:eastAsia="hr-HR"/>
              </w:rPr>
              <w:t>N/N 211,239,280,</w:t>
            </w:r>
          </w:p>
          <w:p w:rsidR="00E258FC" w:rsidRPr="007301EB" w:rsidRDefault="00E258FC" w:rsidP="00AD1F7D">
            <w:pPr>
              <w:spacing w:after="0" w:line="240" w:lineRule="auto"/>
              <w:rPr>
                <w:rFonts w:ascii="Calibri" w:hAnsi="Calibri" w:cs="Calibri"/>
              </w:rPr>
            </w:pPr>
            <w:r w:rsidRPr="007301EB">
              <w:rPr>
                <w:rFonts w:ascii="Calibri" w:eastAsia="Times New Roman" w:hAnsi="Calibri" w:cs="Calibri"/>
                <w:lang w:eastAsia="hr-HR"/>
              </w:rPr>
              <w:t>289,290,291,292,306,333,336,339,348,359,360,427</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2167 (izmijenjeni v.r.); 2187,</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2189,2190,</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2233,2241,</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2273,2288,</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2310,2353,</w:t>
            </w:r>
          </w:p>
          <w:p w:rsidR="00E258FC" w:rsidRPr="007301EB" w:rsidRDefault="00E258FC" w:rsidP="00AD1F7D">
            <w:pPr>
              <w:autoSpaceDE w:val="0"/>
              <w:autoSpaceDN w:val="0"/>
              <w:adjustRightInd w:val="0"/>
              <w:spacing w:after="0" w:line="240" w:lineRule="auto"/>
              <w:rPr>
                <w:rFonts w:ascii="Calibri" w:hAnsi="Calibri" w:cs="Calibri"/>
              </w:rPr>
            </w:pPr>
            <w:r w:rsidRPr="007301EB">
              <w:rPr>
                <w:rFonts w:ascii="Calibri" w:hAnsi="Calibri" w:cs="Calibri"/>
              </w:rPr>
              <w:t>2354</w:t>
            </w:r>
          </w:p>
        </w:tc>
      </w:tr>
      <w:tr w:rsidR="00E258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1381</w:t>
            </w:r>
          </w:p>
        </w:tc>
        <w:tc>
          <w:tcPr>
            <w:tcW w:w="2400"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PLOČE-OTRIĆ SEOCI</w:t>
            </w:r>
          </w:p>
        </w:tc>
        <w:tc>
          <w:tcPr>
            <w:tcW w:w="6096"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Butina – Opuzen (DU-ST-143) prijevoznika Croatia bus d.o.o., Zagreb</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AUTOHERC d.o.o. Metković – koncesija;čl.9.st.8.Pravilnika</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258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1382</w:t>
            </w:r>
          </w:p>
        </w:tc>
        <w:tc>
          <w:tcPr>
            <w:tcW w:w="2400"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PLOČE-OTRIĆ SEOCI</w:t>
            </w:r>
          </w:p>
        </w:tc>
        <w:tc>
          <w:tcPr>
            <w:tcW w:w="6096"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Butina – Opuzen (DU-ST-143) prijevoznika Croatia bus d.o.o., Zagreb</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AUTOHERC d.o.o. Metković  – koncesija;čl.9.st.8.Pravilnika</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258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1384</w:t>
            </w:r>
          </w:p>
        </w:tc>
        <w:tc>
          <w:tcPr>
            <w:tcW w:w="2400"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PLOČE-VRGORAC</w:t>
            </w:r>
          </w:p>
        </w:tc>
        <w:tc>
          <w:tcPr>
            <w:tcW w:w="6096"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Butina – Opuzen (DU-ST-143) prijevoznika Croatia bus d.o.o., Zagreb</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AUTOHERC d.o.o. Metković – koncesija;čl.9.st.8.Pravilnika</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258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1386</w:t>
            </w:r>
          </w:p>
        </w:tc>
        <w:tc>
          <w:tcPr>
            <w:tcW w:w="2400"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PODRAVSKA MOSLAVINA-ORAHOVICA</w:t>
            </w:r>
          </w:p>
        </w:tc>
        <w:tc>
          <w:tcPr>
            <w:tcW w:w="6096"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Orahovica – Osijek (OS-VT-23) i Donji Miholjac – Orahovica (OS-VT-20) prijevoznika Panturist d.d., Osijek</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opravdano s postojećom;N/N 1839,</w:t>
            </w:r>
            <w:r w:rsidR="00065E5C">
              <w:rPr>
                <w:rFonts w:ascii="Calibri" w:hAnsi="Calibri" w:cs="Calibri"/>
                <w:color w:val="000000"/>
              </w:rPr>
              <w:t>1923</w:t>
            </w:r>
          </w:p>
        </w:tc>
        <w:tc>
          <w:tcPr>
            <w:tcW w:w="1463"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258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1387</w:t>
            </w:r>
          </w:p>
        </w:tc>
        <w:tc>
          <w:tcPr>
            <w:tcW w:w="2400"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PRGOMET-ZADAR</w:t>
            </w:r>
          </w:p>
        </w:tc>
        <w:tc>
          <w:tcPr>
            <w:tcW w:w="6096"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Zemunik Donji – Split (ST-ZD-43) i  Zemunik Donji – Split (ST-ZD-44) prijevoznika M.Mandičić – Antonio tours, Pag</w:t>
            </w:r>
          </w:p>
          <w:p w:rsidR="00E258FC" w:rsidRDefault="00E258FC" w:rsidP="00AD1F7D">
            <w:pPr>
              <w:spacing w:after="0" w:line="240" w:lineRule="auto"/>
              <w:rPr>
                <w:rFonts w:ascii="Calibri" w:hAnsi="Calibri" w:cs="Calibri"/>
                <w:color w:val="000000"/>
              </w:rPr>
            </w:pPr>
            <w:r>
              <w:rPr>
                <w:rFonts w:ascii="Calibri" w:hAnsi="Calibri" w:cs="Calibri"/>
                <w:color w:val="000000"/>
              </w:rPr>
              <w:t>FRANCUZEVIĆ J.-PRIJEVOZ FRANCUZEVIĆ, Dugo Selo  - N/N 2667,2668,2671,2672</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N/N 1766,1786</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opravdano s postojećom;</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1798,1799,1803,1813,1826</w:t>
            </w:r>
          </w:p>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2094,2118</w:t>
            </w:r>
          </w:p>
          <w:p w:rsidR="00E258FC" w:rsidRPr="00EE11B3" w:rsidRDefault="00E258FC" w:rsidP="00AD1F7D">
            <w:pPr>
              <w:spacing w:after="0" w:line="240" w:lineRule="auto"/>
              <w:rPr>
                <w:rFonts w:ascii="Calibri" w:hAnsi="Calibri" w:cs="Calibri"/>
                <w:color w:val="000000"/>
              </w:rPr>
            </w:pPr>
            <w:r>
              <w:rPr>
                <w:rFonts w:ascii="Calibri" w:hAnsi="Calibri" w:cs="Calibri"/>
                <w:color w:val="000000"/>
              </w:rPr>
              <w:t>VUKELIĆ M.-VELEBIT TOURS, Gospić N/N 2667,2668,2671,2672</w:t>
            </w:r>
          </w:p>
        </w:tc>
        <w:tc>
          <w:tcPr>
            <w:tcW w:w="1463" w:type="dxa"/>
            <w:tcBorders>
              <w:top w:val="single" w:sz="6" w:space="0" w:color="auto"/>
              <w:left w:val="single" w:sz="6" w:space="0" w:color="auto"/>
              <w:bottom w:val="single" w:sz="6" w:space="0" w:color="auto"/>
              <w:right w:val="single" w:sz="6" w:space="0" w:color="auto"/>
            </w:tcBorders>
          </w:tcPr>
          <w:p w:rsidR="00E258FC" w:rsidRDefault="00E258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D19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1388</w:t>
            </w:r>
          </w:p>
        </w:tc>
        <w:tc>
          <w:tcPr>
            <w:tcW w:w="2400"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PRGOMET-ZEMUNIK DONJI</w:t>
            </w:r>
          </w:p>
        </w:tc>
        <w:tc>
          <w:tcPr>
            <w:tcW w:w="6096"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Zemunik Donji – Split (ST-ZD-43) i  Zemunik Donji – Split (ST-ZD-44) prijevoznika M.Mandičić – Antonio tours, Pag</w:t>
            </w:r>
          </w:p>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 - N/N 1766,1786</w:t>
            </w:r>
          </w:p>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 – opravdano s postojećom; N/N 1798,1799,1803,1813</w:t>
            </w:r>
          </w:p>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2119</w:t>
            </w:r>
          </w:p>
        </w:tc>
        <w:tc>
          <w:tcPr>
            <w:tcW w:w="1463"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7D19F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1389</w:t>
            </w:r>
          </w:p>
        </w:tc>
        <w:tc>
          <w:tcPr>
            <w:tcW w:w="2400"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PULA-VUKOVAR</w:t>
            </w:r>
          </w:p>
        </w:tc>
        <w:tc>
          <w:tcPr>
            <w:tcW w:w="6096" w:type="dxa"/>
            <w:tcBorders>
              <w:top w:val="single" w:sz="6" w:space="0" w:color="auto"/>
              <w:left w:val="single" w:sz="6" w:space="0" w:color="auto"/>
              <w:bottom w:val="single" w:sz="6" w:space="0" w:color="auto"/>
              <w:right w:val="single" w:sz="6" w:space="0" w:color="auto"/>
            </w:tcBorders>
          </w:tcPr>
          <w:p w:rsidR="007D19FC" w:rsidRPr="007E460A"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Pula – Zagreb (PU-ZG-26) prijevoznika APP d.d. Požega i Autotrans d.o.o. Cres </w:t>
            </w:r>
          </w:p>
          <w:p w:rsidR="007D19FC" w:rsidRDefault="007D19F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730 (nije uskl.)</w:t>
            </w:r>
          </w:p>
          <w:p w:rsidR="007D19FC" w:rsidRDefault="007D19FC" w:rsidP="00AD1F7D">
            <w:pPr>
              <w:spacing w:after="0" w:line="240" w:lineRule="auto"/>
              <w:rPr>
                <w:rFonts w:ascii="Calibri" w:hAnsi="Calibri" w:cs="Calibri"/>
                <w:color w:val="000000"/>
              </w:rPr>
            </w:pPr>
            <w:r>
              <w:rPr>
                <w:rFonts w:ascii="Calibri" w:hAnsi="Calibri" w:cs="Calibri"/>
                <w:color w:val="000000"/>
              </w:rPr>
              <w:t>AUTOTRANS d.o.o. Cres – opravdano s postojećom; N/N 730 (nije uskl.); N/N 1857,1908,1929</w:t>
            </w:r>
          </w:p>
          <w:p w:rsidR="007D19FC" w:rsidRDefault="007D19FC" w:rsidP="00AD1F7D">
            <w:pPr>
              <w:spacing w:after="0" w:line="240" w:lineRule="auto"/>
              <w:rPr>
                <w:rFonts w:ascii="Calibri" w:eastAsia="Times New Roman" w:hAnsi="Calibri" w:cs="Calibri"/>
                <w:color w:val="000000"/>
                <w:lang w:eastAsia="hr-HR"/>
              </w:rPr>
            </w:pPr>
            <w:r>
              <w:rPr>
                <w:rFonts w:ascii="Calibri" w:hAnsi="Calibri" w:cs="Calibri"/>
                <w:color w:val="000000"/>
              </w:rPr>
              <w:t>BRIONI d.d. Pula – opravdano s postojećom</w:t>
            </w:r>
          </w:p>
          <w:p w:rsidR="007D19FC" w:rsidRDefault="007D19FC" w:rsidP="00AD1F7D">
            <w:pPr>
              <w:spacing w:after="0" w:line="240" w:lineRule="auto"/>
              <w:rPr>
                <w:rFonts w:ascii="Calibri" w:hAnsi="Calibri" w:cs="Calibri"/>
                <w:color w:val="000000"/>
              </w:rPr>
            </w:pPr>
            <w:r>
              <w:rPr>
                <w:rFonts w:ascii="Calibri" w:hAnsi="Calibri" w:cs="Calibri"/>
                <w:color w:val="000000"/>
              </w:rPr>
              <w:t>PANTURIST d.d. Osijek - N/N 1857,1908,1929,1975</w:t>
            </w:r>
          </w:p>
        </w:tc>
        <w:tc>
          <w:tcPr>
            <w:tcW w:w="1463" w:type="dxa"/>
            <w:tcBorders>
              <w:top w:val="single" w:sz="6" w:space="0" w:color="auto"/>
              <w:left w:val="single" w:sz="6" w:space="0" w:color="auto"/>
              <w:bottom w:val="single" w:sz="6" w:space="0" w:color="auto"/>
              <w:right w:val="single" w:sz="6" w:space="0" w:color="auto"/>
            </w:tcBorders>
          </w:tcPr>
          <w:p w:rsidR="007D19FC" w:rsidRDefault="007D19F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1394</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eastAsia="Times New Roman" w:hAnsi="Calibri" w:cs="Calibri"/>
                <w:color w:val="000000"/>
                <w:lang w:eastAsia="hr-HR"/>
              </w:rPr>
            </w:pPr>
            <w:r w:rsidRPr="00D62BF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neopravdano s postojećom;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AUTOTRANS d.o.o. Cres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1395</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eastAsia="Times New Roman" w:hAnsi="Calibri" w:cs="Calibri"/>
                <w:color w:val="000000"/>
                <w:lang w:eastAsia="hr-HR"/>
              </w:rPr>
            </w:pPr>
            <w:r w:rsidRPr="00D62BF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neopravdano s postojećom; N/N 423 (nije uskl.)</w:t>
            </w:r>
          </w:p>
          <w:p w:rsidR="00EA1216" w:rsidRPr="007C0BA6" w:rsidRDefault="00EA121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1396</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eastAsia="Times New Roman" w:hAnsi="Calibri" w:cs="Calibri"/>
                <w:color w:val="000000"/>
                <w:lang w:eastAsia="hr-HR"/>
              </w:rPr>
            </w:pPr>
            <w:r w:rsidRPr="00D62BF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neopravdano s postojećom; N/N 423 (nije uskl.)</w:t>
            </w:r>
          </w:p>
          <w:p w:rsidR="00EA1216" w:rsidRPr="007C0BA6" w:rsidRDefault="00EA121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1397</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1398</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neopravdano s postojećom; N/N 423 (nije uskl.)</w:t>
            </w:r>
          </w:p>
          <w:p w:rsidR="00EA1216" w:rsidRPr="007C0BA6" w:rsidRDefault="00EA121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PUNTAMIKA LINE d.o.o. Zadar– neopravdano s postojećom</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1399</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RUGVICA-BIBINJE</w:t>
            </w:r>
          </w:p>
        </w:tc>
        <w:tc>
          <w:tcPr>
            <w:tcW w:w="6096" w:type="dxa"/>
            <w:tcBorders>
              <w:top w:val="single" w:sz="6" w:space="0" w:color="auto"/>
              <w:left w:val="single" w:sz="6" w:space="0" w:color="auto"/>
              <w:bottom w:val="single" w:sz="6" w:space="0" w:color="auto"/>
              <w:right w:val="single" w:sz="6" w:space="0" w:color="auto"/>
            </w:tcBorders>
          </w:tcPr>
          <w:p w:rsidR="00EA1216" w:rsidRDefault="00EA121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neopravdano s postojećom; N/N 423 (nije uskl.)</w:t>
            </w:r>
          </w:p>
          <w:p w:rsidR="00EA1216" w:rsidRPr="007C0BA6" w:rsidRDefault="00EA1216"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–N/N 423 (nije uskl.)</w:t>
            </w:r>
          </w:p>
          <w:p w:rsidR="00EA1216" w:rsidRDefault="00EA1216" w:rsidP="00AD1F7D">
            <w:pPr>
              <w:spacing w:after="0" w:line="240" w:lineRule="auto"/>
              <w:rPr>
                <w:rFonts w:ascii="Calibri" w:hAnsi="Calibri" w:cs="Calibri"/>
                <w:color w:val="000000"/>
              </w:rPr>
            </w:pPr>
            <w:r>
              <w:rPr>
                <w:rFonts w:ascii="Calibri" w:hAnsi="Calibri" w:cs="Calibri"/>
                <w:color w:val="000000"/>
              </w:rPr>
              <w:t>FRANCUZEVIĆ J.-PRIJEVOZ FRANCUZEVIĆ, Dugo Selo - napomena</w:t>
            </w:r>
          </w:p>
          <w:p w:rsidR="00EA1216" w:rsidRDefault="00EA1216" w:rsidP="00AD1F7D">
            <w:pPr>
              <w:spacing w:after="0" w:line="240" w:lineRule="auto"/>
              <w:rPr>
                <w:rFonts w:ascii="Calibri" w:hAnsi="Calibri" w:cs="Calibri"/>
                <w:color w:val="000000"/>
              </w:rPr>
            </w:pPr>
            <w:r>
              <w:rPr>
                <w:rFonts w:ascii="Calibri" w:hAnsi="Calibri" w:cs="Calibri"/>
                <w:color w:val="000000"/>
              </w:rPr>
              <w:t>PUNTAMIKA LINE d.o.o. Zadar – neopravdano s postojećom</w:t>
            </w:r>
          </w:p>
          <w:p w:rsidR="00EA1216" w:rsidRDefault="00EA1216" w:rsidP="00AD1F7D">
            <w:pPr>
              <w:spacing w:after="0" w:line="240" w:lineRule="auto"/>
              <w:rPr>
                <w:rFonts w:ascii="Calibri" w:hAnsi="Calibri" w:cs="Calibri"/>
                <w:color w:val="000000"/>
              </w:rPr>
            </w:pPr>
            <w:r>
              <w:rPr>
                <w:rFonts w:ascii="Calibri" w:hAnsi="Calibri" w:cs="Calibri"/>
                <w:color w:val="000000"/>
              </w:rPr>
              <w:t>SLAVONIJA BUS d.o.o. Velika Kopanica - napomena</w:t>
            </w:r>
          </w:p>
          <w:p w:rsidR="00EA1216" w:rsidRPr="008358CB" w:rsidRDefault="00EA1216"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napomena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EA121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1400</w:t>
            </w:r>
          </w:p>
        </w:tc>
        <w:tc>
          <w:tcPr>
            <w:tcW w:w="2400"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RUGVICA-BIOGRAD N/M</w:t>
            </w:r>
          </w:p>
        </w:tc>
        <w:tc>
          <w:tcPr>
            <w:tcW w:w="6096" w:type="dxa"/>
            <w:tcBorders>
              <w:top w:val="single" w:sz="6" w:space="0" w:color="auto"/>
              <w:left w:val="single" w:sz="6" w:space="0" w:color="auto"/>
              <w:bottom w:val="single" w:sz="6" w:space="0" w:color="auto"/>
              <w:right w:val="single" w:sz="6" w:space="0" w:color="auto"/>
            </w:tcBorders>
          </w:tcPr>
          <w:p w:rsidR="00EA1216" w:rsidRPr="00D5699A" w:rsidRDefault="00EA1216"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EA1216" w:rsidRDefault="00EA121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A05C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1401</w:t>
            </w:r>
          </w:p>
        </w:tc>
        <w:tc>
          <w:tcPr>
            <w:tcW w:w="2400"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RUGVICA-BOSILJEVO</w:t>
            </w:r>
          </w:p>
        </w:tc>
        <w:tc>
          <w:tcPr>
            <w:tcW w:w="6096" w:type="dxa"/>
            <w:tcBorders>
              <w:top w:val="single" w:sz="6" w:space="0" w:color="auto"/>
              <w:left w:val="single" w:sz="6" w:space="0" w:color="auto"/>
              <w:bottom w:val="single" w:sz="6" w:space="0" w:color="auto"/>
              <w:right w:val="single" w:sz="6" w:space="0" w:color="auto"/>
            </w:tcBorders>
          </w:tcPr>
          <w:p w:rsidR="002A05CD" w:rsidRPr="000F59D2"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Zlatar – Bosiljevo (KA-KR-2) prijevoznika Mario Škreb, Nigra, Zlatar</w:t>
            </w:r>
          </w:p>
          <w:p w:rsidR="002A05CD" w:rsidRDefault="002A05CD"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547,597</w:t>
            </w:r>
          </w:p>
          <w:p w:rsidR="002A05CD" w:rsidRDefault="002A05CD"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N/N 547,597</w:t>
            </w:r>
          </w:p>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2207,2342,2349,</w:t>
            </w:r>
          </w:p>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2368,2369,2417,2420</w:t>
            </w:r>
          </w:p>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ŠKREB M.-NIGRA Zlatar – opravdano s postojećom</w:t>
            </w:r>
          </w:p>
        </w:tc>
        <w:tc>
          <w:tcPr>
            <w:tcW w:w="1463"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05C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1402</w:t>
            </w:r>
          </w:p>
        </w:tc>
        <w:tc>
          <w:tcPr>
            <w:tcW w:w="2400"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RUGVICA-BOSILJEVO</w:t>
            </w:r>
          </w:p>
        </w:tc>
        <w:tc>
          <w:tcPr>
            <w:tcW w:w="6096"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linija Zlatar – Bosiljevo (KA-KR-3) i Bosiljevo – Zlatar (KA-KR-5) prijevoznika Mario Škreb, Nigra, Zlatar</w:t>
            </w:r>
          </w:p>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ŠKREB M.-NIGRA Zlatar – opravdano s postojećom</w:t>
            </w:r>
          </w:p>
        </w:tc>
        <w:tc>
          <w:tcPr>
            <w:tcW w:w="1463"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05C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1405</w:t>
            </w:r>
          </w:p>
        </w:tc>
        <w:tc>
          <w:tcPr>
            <w:tcW w:w="2400"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RUGVICA-BOSILJEVO</w:t>
            </w:r>
          </w:p>
        </w:tc>
        <w:tc>
          <w:tcPr>
            <w:tcW w:w="6096" w:type="dxa"/>
            <w:tcBorders>
              <w:top w:val="single" w:sz="6" w:space="0" w:color="auto"/>
              <w:left w:val="single" w:sz="6" w:space="0" w:color="auto"/>
              <w:bottom w:val="single" w:sz="6" w:space="0" w:color="auto"/>
              <w:right w:val="single" w:sz="6" w:space="0" w:color="auto"/>
            </w:tcBorders>
          </w:tcPr>
          <w:p w:rsidR="002A05CD" w:rsidRPr="000210B2"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Zlatar – Bosiljevo (KA-KR-2) prijevoznika Mario Škreb, Nigra, Zlatar</w:t>
            </w:r>
          </w:p>
          <w:p w:rsidR="002A05CD" w:rsidRDefault="002A05CD"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547,596</w:t>
            </w:r>
          </w:p>
          <w:p w:rsidR="002A05CD" w:rsidRDefault="002A05CD" w:rsidP="00AD1F7D">
            <w:pPr>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547,596</w:t>
            </w:r>
          </w:p>
          <w:p w:rsidR="002A05CD" w:rsidRDefault="002A05CD" w:rsidP="00AD1F7D">
            <w:pPr>
              <w:spacing w:after="0" w:line="240" w:lineRule="auto"/>
              <w:rPr>
                <w:rFonts w:ascii="Calibri" w:hAnsi="Calibri" w:cs="Calibri"/>
                <w:color w:val="000000"/>
              </w:rPr>
            </w:pPr>
            <w:r>
              <w:rPr>
                <w:rFonts w:ascii="Calibri" w:hAnsi="Calibri" w:cs="Calibri"/>
                <w:color w:val="000000"/>
              </w:rPr>
              <w:t>SLAVONIJA BUS d.o.o. Velika Kopanica – N/N 2346,2347,2349,</w:t>
            </w:r>
          </w:p>
          <w:p w:rsidR="002A05CD" w:rsidRDefault="002A05CD" w:rsidP="00AD1F7D">
            <w:pPr>
              <w:spacing w:after="0" w:line="240" w:lineRule="auto"/>
              <w:rPr>
                <w:rFonts w:ascii="Calibri" w:hAnsi="Calibri" w:cs="Calibri"/>
                <w:color w:val="000000"/>
              </w:rPr>
            </w:pPr>
            <w:r>
              <w:rPr>
                <w:rFonts w:ascii="Calibri" w:hAnsi="Calibri" w:cs="Calibri"/>
                <w:color w:val="000000"/>
              </w:rPr>
              <w:t>2368,2369</w:t>
            </w:r>
          </w:p>
          <w:p w:rsidR="002A05CD" w:rsidRDefault="002A05CD" w:rsidP="00AD1F7D">
            <w:pPr>
              <w:spacing w:after="0" w:line="240" w:lineRule="auto"/>
            </w:pPr>
            <w:r>
              <w:rPr>
                <w:rFonts w:ascii="Calibri" w:hAnsi="Calibri" w:cs="Calibri"/>
                <w:color w:val="000000"/>
              </w:rPr>
              <w:t>ŠKREB M.-NIGRA Zlatar – opravdano s postojećom</w:t>
            </w:r>
          </w:p>
        </w:tc>
        <w:tc>
          <w:tcPr>
            <w:tcW w:w="1463" w:type="dxa"/>
            <w:tcBorders>
              <w:top w:val="single" w:sz="6" w:space="0" w:color="auto"/>
              <w:left w:val="single" w:sz="6" w:space="0" w:color="auto"/>
              <w:bottom w:val="single" w:sz="6" w:space="0" w:color="auto"/>
              <w:right w:val="single" w:sz="6" w:space="0" w:color="auto"/>
            </w:tcBorders>
          </w:tcPr>
          <w:p w:rsidR="002A05CD" w:rsidRDefault="002A05C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87B9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1410</w:t>
            </w:r>
          </w:p>
        </w:tc>
        <w:tc>
          <w:tcPr>
            <w:tcW w:w="2400"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RUGVICA-DUBROVNIK</w:t>
            </w:r>
          </w:p>
        </w:tc>
        <w:tc>
          <w:tcPr>
            <w:tcW w:w="6096" w:type="dxa"/>
            <w:tcBorders>
              <w:top w:val="single" w:sz="6" w:space="0" w:color="auto"/>
              <w:left w:val="single" w:sz="6" w:space="0" w:color="auto"/>
              <w:bottom w:val="single" w:sz="6" w:space="0" w:color="auto"/>
              <w:right w:val="single" w:sz="6" w:space="0" w:color="auto"/>
            </w:tcBorders>
          </w:tcPr>
          <w:p w:rsidR="00E87B98" w:rsidRPr="000210B2"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Rijeka – Dubrovnik (DU-RI-7) prijevoznika Autotrans d.o.o. Cres i linije Zagreb – Dubrovnik (DU-ZG-2) prijevoznika Croatia bus d.o.o., Zagreb</w:t>
            </w:r>
          </w:p>
          <w:p w:rsidR="00E87B98" w:rsidRPr="001A7CEA" w:rsidRDefault="00E87B98"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r>
              <w:rPr>
                <w:rFonts w:ascii="Calibri" w:hAnsi="Calibri" w:cs="Calibri"/>
                <w:color w:val="000000"/>
              </w:rPr>
              <w:t xml:space="preserve"> opravdano s postojećom</w:t>
            </w:r>
          </w:p>
          <w:p w:rsidR="00E87B98" w:rsidRDefault="00E87B98" w:rsidP="00AD1F7D">
            <w:pPr>
              <w:spacing w:after="0" w:line="240" w:lineRule="auto"/>
              <w:rPr>
                <w:rFonts w:ascii="Calibri" w:eastAsia="Times New Roman" w:hAnsi="Calibri" w:cs="Calibri"/>
                <w:color w:val="000000"/>
                <w:lang w:eastAsia="hr-HR"/>
              </w:rPr>
            </w:pPr>
            <w:r>
              <w:rPr>
                <w:rFonts w:ascii="Calibri" w:hAnsi="Calibri" w:cs="Calibri"/>
                <w:color w:val="000000"/>
              </w:rPr>
              <w:t>CROATIA BUS d.o.o. Zagreb – opravdano s postojećom</w:t>
            </w:r>
          </w:p>
          <w:p w:rsidR="00E87B98" w:rsidRDefault="00E87B98"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E87B98" w:rsidRDefault="00E87B98" w:rsidP="00AD1F7D">
            <w:pPr>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E87B98" w:rsidRDefault="00E87B98"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E87B98" w:rsidRDefault="00E87B98"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E87B98" w:rsidRPr="001A7CEA" w:rsidRDefault="00E87B98" w:rsidP="00AD1F7D">
            <w:pPr>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E87B9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1415</w:t>
            </w:r>
          </w:p>
        </w:tc>
        <w:tc>
          <w:tcPr>
            <w:tcW w:w="2400"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RUGVICA-MAKARSKA</w:t>
            </w:r>
          </w:p>
        </w:tc>
        <w:tc>
          <w:tcPr>
            <w:tcW w:w="6096"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PROMET MAKARSKA d.o.o. Makarska – N/N 2105 (nije uskl.)</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E87B98" w:rsidRPr="008358CB" w:rsidRDefault="00E87B98" w:rsidP="00AD1F7D">
            <w:pPr>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sidRPr="008358CB">
              <w:rPr>
                <w:rFonts w:ascii="Calibri" w:hAnsi="Calibri" w:cs="Calibri"/>
                <w:color w:val="FF0000"/>
              </w:rPr>
              <w:t>UP uz ŽUP</w:t>
            </w:r>
          </w:p>
        </w:tc>
      </w:tr>
      <w:tr w:rsidR="00E87B9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1416</w:t>
            </w:r>
          </w:p>
        </w:tc>
        <w:tc>
          <w:tcPr>
            <w:tcW w:w="2400"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RUGVICA-MAKARSKA</w:t>
            </w:r>
          </w:p>
        </w:tc>
        <w:tc>
          <w:tcPr>
            <w:tcW w:w="6096"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E87B98" w:rsidRDefault="00E87B98"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E87B98" w:rsidRPr="008358CB" w:rsidRDefault="00E87B98" w:rsidP="00AD1F7D">
            <w:pPr>
              <w:autoSpaceDE w:val="0"/>
              <w:autoSpaceDN w:val="0"/>
              <w:adjustRightInd w:val="0"/>
              <w:spacing w:after="0" w:line="240" w:lineRule="auto"/>
              <w:rPr>
                <w:rFonts w:ascii="Calibri" w:hAnsi="Calibri" w:cs="Calibri"/>
                <w:color w:val="FF0000"/>
              </w:rPr>
            </w:pPr>
            <w:r w:rsidRPr="008358CB">
              <w:rPr>
                <w:rFonts w:ascii="Calibri" w:hAnsi="Calibri" w:cs="Calibri"/>
                <w:color w:val="FF0000"/>
              </w:rPr>
              <w:t>UP uz ŽUP</w:t>
            </w:r>
          </w:p>
        </w:tc>
      </w:tr>
      <w:tr w:rsidR="00E87B98"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1417</w:t>
            </w:r>
          </w:p>
        </w:tc>
        <w:tc>
          <w:tcPr>
            <w:tcW w:w="2400"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RUGVICA-MAKARSKA</w:t>
            </w:r>
          </w:p>
        </w:tc>
        <w:tc>
          <w:tcPr>
            <w:tcW w:w="6096" w:type="dxa"/>
            <w:tcBorders>
              <w:top w:val="single" w:sz="6" w:space="0" w:color="auto"/>
              <w:left w:val="single" w:sz="6" w:space="0" w:color="auto"/>
              <w:bottom w:val="single" w:sz="6" w:space="0" w:color="auto"/>
              <w:right w:val="single" w:sz="6" w:space="0" w:color="auto"/>
            </w:tcBorders>
          </w:tcPr>
          <w:p w:rsidR="00E87B98" w:rsidRDefault="00E87B98"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E87B98" w:rsidRDefault="00E87B98" w:rsidP="00AD1F7D">
            <w:pPr>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w:t>
            </w:r>
          </w:p>
          <w:p w:rsidR="00E87B98" w:rsidRDefault="00E87B98" w:rsidP="00AD1F7D">
            <w:pPr>
              <w:spacing w:after="0" w:line="240" w:lineRule="auto"/>
            </w:pPr>
            <w:r>
              <w:rPr>
                <w:rFonts w:ascii="Calibri" w:hAnsi="Calibri" w:cs="Calibri"/>
                <w:color w:val="000000"/>
              </w:rPr>
              <w:t xml:space="preserve">VUKELIĆ M.-VELEBIT TOURS, Gospić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E87B98" w:rsidRPr="008358CB" w:rsidRDefault="00E87B98" w:rsidP="00AD1F7D">
            <w:pPr>
              <w:autoSpaceDE w:val="0"/>
              <w:autoSpaceDN w:val="0"/>
              <w:adjustRightInd w:val="0"/>
              <w:spacing w:after="0" w:line="240" w:lineRule="auto"/>
              <w:rPr>
                <w:rFonts w:ascii="Calibri" w:hAnsi="Calibri" w:cs="Calibri"/>
                <w:color w:val="FF0000"/>
              </w:rPr>
            </w:pPr>
            <w:r w:rsidRPr="008358CB">
              <w:rPr>
                <w:rFonts w:ascii="Calibri" w:hAnsi="Calibri" w:cs="Calibri"/>
                <w:color w:val="FF0000"/>
              </w:rPr>
              <w:t>UP uz ŽUP</w:t>
            </w:r>
          </w:p>
        </w:tc>
      </w:tr>
      <w:tr w:rsidR="00B56B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1422</w:t>
            </w:r>
          </w:p>
        </w:tc>
        <w:tc>
          <w:tcPr>
            <w:tcW w:w="2400"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RUGVICA-SPLIT</w:t>
            </w:r>
          </w:p>
        </w:tc>
        <w:tc>
          <w:tcPr>
            <w:tcW w:w="6096" w:type="dxa"/>
            <w:tcBorders>
              <w:top w:val="single" w:sz="6" w:space="0" w:color="auto"/>
              <w:left w:val="single" w:sz="6" w:space="0" w:color="auto"/>
              <w:bottom w:val="single" w:sz="6" w:space="0" w:color="auto"/>
              <w:right w:val="single" w:sz="6" w:space="0" w:color="auto"/>
            </w:tcBorders>
          </w:tcPr>
          <w:p w:rsidR="00B56B73" w:rsidRPr="00D5699A" w:rsidRDefault="00B56B73" w:rsidP="00AD1F7D">
            <w:pPr>
              <w:spacing w:after="0" w:line="240" w:lineRule="auto"/>
              <w:rPr>
                <w:rFonts w:ascii="Calibri" w:eastAsia="Times New Roman" w:hAnsi="Calibri" w:cs="Calibri"/>
                <w:color w:val="FF0000"/>
                <w:lang w:eastAsia="hr-HR"/>
              </w:rPr>
            </w:pPr>
            <w:r w:rsidRPr="00F01DA2">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56B73" w:rsidRDefault="00B56B73"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56B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1423</w:t>
            </w:r>
          </w:p>
        </w:tc>
        <w:tc>
          <w:tcPr>
            <w:tcW w:w="2400"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RUGVICA-SPLIT</w:t>
            </w:r>
          </w:p>
        </w:tc>
        <w:tc>
          <w:tcPr>
            <w:tcW w:w="6096" w:type="dxa"/>
            <w:tcBorders>
              <w:top w:val="single" w:sz="6" w:space="0" w:color="auto"/>
              <w:left w:val="single" w:sz="6" w:space="0" w:color="auto"/>
              <w:bottom w:val="single" w:sz="6" w:space="0" w:color="auto"/>
              <w:right w:val="single" w:sz="6" w:space="0" w:color="auto"/>
            </w:tcBorders>
          </w:tcPr>
          <w:p w:rsidR="00B56B73" w:rsidRPr="00D5699A" w:rsidRDefault="00B56B73" w:rsidP="00AD1F7D">
            <w:pPr>
              <w:spacing w:after="0" w:line="240" w:lineRule="auto"/>
              <w:rPr>
                <w:rFonts w:ascii="Calibri" w:eastAsia="Times New Roman" w:hAnsi="Calibri" w:cs="Calibri"/>
                <w:color w:val="FF0000"/>
                <w:lang w:eastAsia="hr-HR"/>
              </w:rPr>
            </w:pPr>
            <w:r w:rsidRPr="00F01DA2">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56B73" w:rsidRDefault="00B56B73"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56B7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1424</w:t>
            </w:r>
          </w:p>
        </w:tc>
        <w:tc>
          <w:tcPr>
            <w:tcW w:w="2400"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RUGVICA-SPLIT</w:t>
            </w:r>
          </w:p>
        </w:tc>
        <w:tc>
          <w:tcPr>
            <w:tcW w:w="6096" w:type="dxa"/>
            <w:tcBorders>
              <w:top w:val="single" w:sz="6" w:space="0" w:color="auto"/>
              <w:left w:val="single" w:sz="6" w:space="0" w:color="auto"/>
              <w:bottom w:val="single" w:sz="6" w:space="0" w:color="auto"/>
              <w:right w:val="single" w:sz="6" w:space="0" w:color="auto"/>
            </w:tcBorders>
          </w:tcPr>
          <w:p w:rsidR="00B56B73" w:rsidRPr="00D5699A" w:rsidRDefault="00B56B73" w:rsidP="00AD1F7D">
            <w:pPr>
              <w:spacing w:after="0" w:line="240" w:lineRule="auto"/>
              <w:rPr>
                <w:rFonts w:ascii="Calibri" w:eastAsia="Times New Roman" w:hAnsi="Calibri" w:cs="Calibri"/>
                <w:color w:val="FF0000"/>
                <w:lang w:eastAsia="hr-HR"/>
              </w:rPr>
            </w:pPr>
            <w:r w:rsidRPr="00F01DA2">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56B73" w:rsidRDefault="00B56B73"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56B73" w:rsidRDefault="00B56B7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A08FF" w:rsidRPr="00DE62F0"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jc w:val="right"/>
              <w:rPr>
                <w:rFonts w:ascii="Calibri" w:hAnsi="Calibri" w:cs="Calibri"/>
              </w:rPr>
            </w:pPr>
            <w:r w:rsidRPr="00DE62F0">
              <w:rPr>
                <w:rFonts w:ascii="Calibri" w:hAnsi="Calibri" w:cs="Calibri"/>
              </w:rPr>
              <w:t>1425</w:t>
            </w:r>
          </w:p>
        </w:tc>
        <w:tc>
          <w:tcPr>
            <w:tcW w:w="2400"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RUGVICA-SUKOŠAN</w:t>
            </w:r>
          </w:p>
        </w:tc>
        <w:tc>
          <w:tcPr>
            <w:tcW w:w="6096"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KNEŽEVIĆ J., Plitvička Jezera – formalno</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 xml:space="preserve">FRANCUZEVIĆ J.-PRIJEVOZ FRANCUZEVIĆ, Dugo Selo – formalno </w:t>
            </w:r>
            <w:r>
              <w:rPr>
                <w:rFonts w:ascii="Calibri" w:hAnsi="Calibri" w:cs="Calibri"/>
              </w:rPr>
              <w:t xml:space="preserve"> </w:t>
            </w:r>
            <w:r w:rsidRPr="00B1449C">
              <w:rPr>
                <w:rFonts w:ascii="Calibri" w:hAnsi="Calibri" w:cs="Calibri"/>
                <w:color w:val="FF0000"/>
              </w:rPr>
              <w:t xml:space="preserve">- </w:t>
            </w:r>
            <w:r w:rsidRPr="00B1449C">
              <w:rPr>
                <w:rFonts w:ascii="Calibri" w:eastAsia="Times New Roman" w:hAnsi="Calibri" w:cs="Calibri"/>
                <w:color w:val="FF0000"/>
                <w:lang w:eastAsia="hr-HR"/>
              </w:rPr>
              <w:t>prihvaća se primjedba prijevoznika te se status voznog reda mijenja sa UP na NIJE USKLAĐEN</w:t>
            </w:r>
            <w:r w:rsidRPr="00B1449C">
              <w:rPr>
                <w:rFonts w:ascii="Calibri" w:hAnsi="Calibri" w:cs="Calibri"/>
                <w:color w:val="FF0000"/>
              </w:rPr>
              <w:t xml:space="preserve"> </w:t>
            </w:r>
            <w:r>
              <w:rPr>
                <w:rFonts w:ascii="Calibri" w:hAnsi="Calibri" w:cs="Calibri"/>
                <w:color w:val="FF0000"/>
              </w:rPr>
              <w:t>(prijedlog identičan postojećem voznom redu ZD-ZG-49)</w:t>
            </w:r>
          </w:p>
          <w:p w:rsidR="00CA08FF" w:rsidRPr="00DE62F0" w:rsidRDefault="00CA08FF" w:rsidP="00AD1F7D">
            <w:pPr>
              <w:spacing w:after="0" w:line="240" w:lineRule="auto"/>
              <w:rPr>
                <w:rFonts w:ascii="Calibri" w:hAnsi="Calibri" w:cs="Calibri"/>
              </w:rPr>
            </w:pPr>
            <w:r w:rsidRPr="00DE62F0">
              <w:rPr>
                <w:rFonts w:ascii="Calibri" w:hAnsi="Calibri" w:cs="Calibri"/>
              </w:rPr>
              <w:t>PUNTAMIKA LINE d.o.o. Zadar – neopravdano s postojećom</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SLAVONIJA BUS d.o.o. Velika Kopanica – formalno</w:t>
            </w:r>
            <w:r>
              <w:rPr>
                <w:rFonts w:ascii="Calibri" w:hAnsi="Calibri" w:cs="Calibri"/>
              </w:rPr>
              <w:t xml:space="preserve">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(prijedlog identičan postojećem voznom redu ZD-ZG-49)</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VUKELIĆ M.-VELEBIT TOURS, Gospić – formalno</w:t>
            </w:r>
            <w:r>
              <w:rPr>
                <w:rFonts w:ascii="Calibri" w:hAnsi="Calibri" w:cs="Calibri"/>
              </w:rPr>
              <w:t xml:space="preserve">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(prijedlog identičan postojećem voznom redu ZD-ZG-49)</w:t>
            </w:r>
          </w:p>
        </w:tc>
        <w:tc>
          <w:tcPr>
            <w:tcW w:w="1463" w:type="dxa"/>
            <w:tcBorders>
              <w:top w:val="single" w:sz="6" w:space="0" w:color="auto"/>
              <w:left w:val="single" w:sz="6" w:space="0" w:color="auto"/>
              <w:bottom w:val="single" w:sz="6" w:space="0" w:color="auto"/>
              <w:right w:val="single" w:sz="6" w:space="0" w:color="auto"/>
            </w:tcBorders>
          </w:tcPr>
          <w:p w:rsidR="00CA08FF" w:rsidRPr="00B1449C" w:rsidRDefault="00CA08FF" w:rsidP="00AD1F7D">
            <w:pPr>
              <w:autoSpaceDE w:val="0"/>
              <w:autoSpaceDN w:val="0"/>
              <w:adjustRightInd w:val="0"/>
              <w:spacing w:after="0" w:line="240" w:lineRule="auto"/>
              <w:rPr>
                <w:rFonts w:ascii="Calibri" w:hAnsi="Calibri" w:cs="Calibri"/>
                <w:color w:val="FF0000"/>
              </w:rPr>
            </w:pPr>
            <w:r w:rsidRPr="00B1449C">
              <w:rPr>
                <w:rFonts w:ascii="Calibri" w:hAnsi="Calibri" w:cs="Calibri"/>
                <w:color w:val="FF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A08FF" w:rsidRPr="00DE62F0"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jc w:val="right"/>
              <w:rPr>
                <w:rFonts w:ascii="Calibri" w:hAnsi="Calibri" w:cs="Calibri"/>
              </w:rPr>
            </w:pPr>
            <w:r w:rsidRPr="00DE62F0">
              <w:rPr>
                <w:rFonts w:ascii="Calibri" w:hAnsi="Calibri" w:cs="Calibri"/>
              </w:rPr>
              <w:lastRenderedPageBreak/>
              <w:t>1426</w:t>
            </w:r>
          </w:p>
        </w:tc>
        <w:tc>
          <w:tcPr>
            <w:tcW w:w="2400"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RUGVICA-SUKOŠAN</w:t>
            </w:r>
          </w:p>
        </w:tc>
        <w:tc>
          <w:tcPr>
            <w:tcW w:w="6096" w:type="dxa"/>
            <w:tcBorders>
              <w:top w:val="single" w:sz="6" w:space="0" w:color="auto"/>
              <w:left w:val="single" w:sz="6" w:space="0" w:color="auto"/>
              <w:bottom w:val="single" w:sz="6" w:space="0" w:color="auto"/>
              <w:right w:val="single" w:sz="6" w:space="0" w:color="auto"/>
            </w:tcBorders>
          </w:tcPr>
          <w:p w:rsidR="00CA08FF" w:rsidRPr="00DE62F0" w:rsidRDefault="00CA08FF" w:rsidP="00AD1F7D">
            <w:pPr>
              <w:spacing w:after="0" w:line="240" w:lineRule="auto"/>
              <w:rPr>
                <w:rFonts w:ascii="Calibri" w:eastAsia="Times New Roman" w:hAnsi="Calibri" w:cs="Calibri"/>
                <w:lang w:eastAsia="hr-HR"/>
              </w:rPr>
            </w:pPr>
            <w:r w:rsidRPr="00DE62F0">
              <w:rPr>
                <w:rFonts w:ascii="Calibri" w:eastAsia="Times New Roman" w:hAnsi="Calibri" w:cs="Calibri"/>
                <w:lang w:eastAsia="hr-HR"/>
              </w:rPr>
              <w:t xml:space="preserve">APP d.d. Požega </w:t>
            </w:r>
            <w:r w:rsidRPr="00DE62F0">
              <w:rPr>
                <w:rFonts w:ascii="Calibri" w:hAnsi="Calibri" w:cs="Calibri"/>
              </w:rPr>
              <w:t>– neopravdano s postojećom; N/N 423 (nije uskl.)</w:t>
            </w:r>
          </w:p>
          <w:p w:rsidR="00CA08FF" w:rsidRPr="00DE62F0" w:rsidRDefault="00CA08FF" w:rsidP="00AD1F7D">
            <w:pPr>
              <w:spacing w:after="0" w:line="240" w:lineRule="auto"/>
              <w:rPr>
                <w:rFonts w:ascii="Calibri" w:eastAsia="Times New Roman" w:hAnsi="Calibri" w:cs="Calibri"/>
                <w:lang w:eastAsia="hr-HR"/>
              </w:rPr>
            </w:pPr>
            <w:r w:rsidRPr="00DE62F0">
              <w:rPr>
                <w:rFonts w:ascii="Calibri" w:hAnsi="Calibri" w:cs="Calibri"/>
              </w:rPr>
              <w:t>AUTOTRANS d.o.o. Cres – N/N 423 (nije uskl.)</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FRANCUZEVIĆ J.-PRIJEVOZ FRANCUZEVIĆ, Dugo Selo – formalno</w:t>
            </w:r>
            <w:r>
              <w:rPr>
                <w:rFonts w:ascii="Calibri" w:hAnsi="Calibri" w:cs="Calibri"/>
              </w:rPr>
              <w:t xml:space="preserve">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(prijedlog identičan postojećem voznom redu ZD-ZG-50)</w:t>
            </w:r>
          </w:p>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KNEŽEVIĆ J., Plitvička Jezera – formalno</w:t>
            </w:r>
          </w:p>
          <w:p w:rsidR="00CA08FF" w:rsidRPr="00DE62F0" w:rsidRDefault="00CA08FF" w:rsidP="00AD1F7D">
            <w:pPr>
              <w:autoSpaceDE w:val="0"/>
              <w:autoSpaceDN w:val="0"/>
              <w:adjustRightInd w:val="0"/>
              <w:spacing w:after="0" w:line="240" w:lineRule="auto"/>
              <w:rPr>
                <w:rFonts w:ascii="Calibri" w:hAnsi="Calibri" w:cs="Calibri"/>
              </w:rPr>
            </w:pPr>
            <w:r w:rsidRPr="00DE62F0">
              <w:rPr>
                <w:rFonts w:ascii="Calibri" w:hAnsi="Calibri" w:cs="Calibri"/>
              </w:rPr>
              <w:t>PUNTAMIKA LINE d.o.o. Zadar – neopravdano s postojećom</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SLAVONIJA BUS d.o.o. Velika Kopanica – formalno</w:t>
            </w:r>
            <w:r>
              <w:rPr>
                <w:rFonts w:ascii="Calibri" w:hAnsi="Calibri" w:cs="Calibri"/>
              </w:rPr>
              <w:t xml:space="preserve">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(prijedlog identičan postojećem voznom redu ZD-ZG-50)</w:t>
            </w:r>
          </w:p>
          <w:p w:rsidR="00CA08FF" w:rsidRPr="00B1449C" w:rsidRDefault="00CA08FF" w:rsidP="00AD1F7D">
            <w:pPr>
              <w:spacing w:after="0" w:line="240" w:lineRule="auto"/>
              <w:rPr>
                <w:rFonts w:ascii="Calibri" w:hAnsi="Calibri" w:cs="Calibri"/>
                <w:color w:val="FF0000"/>
              </w:rPr>
            </w:pPr>
            <w:r w:rsidRPr="00DE62F0">
              <w:rPr>
                <w:rFonts w:ascii="Calibri" w:hAnsi="Calibri" w:cs="Calibri"/>
              </w:rPr>
              <w:t>VUKELIĆ M.-VELEBIT TOURS, Gospić – formalno</w:t>
            </w:r>
            <w:r>
              <w:rPr>
                <w:rFonts w:ascii="Calibri" w:hAnsi="Calibri" w:cs="Calibri"/>
              </w:rPr>
              <w:t xml:space="preserve">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(prijedlog identičan postojećem voznom redu ZD-ZG-50)</w:t>
            </w:r>
          </w:p>
        </w:tc>
        <w:tc>
          <w:tcPr>
            <w:tcW w:w="1463" w:type="dxa"/>
            <w:tcBorders>
              <w:top w:val="single" w:sz="6" w:space="0" w:color="auto"/>
              <w:left w:val="single" w:sz="6" w:space="0" w:color="auto"/>
              <w:bottom w:val="single" w:sz="6" w:space="0" w:color="auto"/>
              <w:right w:val="single" w:sz="6" w:space="0" w:color="auto"/>
            </w:tcBorders>
          </w:tcPr>
          <w:p w:rsidR="00CA08FF" w:rsidRDefault="00CA08FF"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CA08FF" w:rsidRPr="00DE62F0" w:rsidRDefault="00CA08FF" w:rsidP="00AD1F7D">
            <w:pPr>
              <w:autoSpaceDE w:val="0"/>
              <w:autoSpaceDN w:val="0"/>
              <w:adjustRightInd w:val="0"/>
              <w:spacing w:after="0" w:line="240" w:lineRule="auto"/>
              <w:rPr>
                <w:rFonts w:ascii="Calibri" w:hAnsi="Calibri" w:cs="Calibri"/>
              </w:rPr>
            </w:pPr>
          </w:p>
        </w:tc>
      </w:tr>
      <w:tr w:rsidR="00531FB0"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1437</w:t>
            </w:r>
          </w:p>
        </w:tc>
        <w:tc>
          <w:tcPr>
            <w:tcW w:w="2400"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31FB0" w:rsidRPr="00085458"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Zadar - Split (ST-ZD-2) prijevoznika APP d.d. Požega i Autotrans d.o.o. Cres </w:t>
            </w:r>
          </w:p>
          <w:p w:rsidR="00531FB0" w:rsidRDefault="00531FB0"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208,245</w:t>
            </w:r>
          </w:p>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 N/N 208,245</w:t>
            </w:r>
          </w:p>
          <w:p w:rsidR="00531FB0" w:rsidRDefault="00531FB0" w:rsidP="00AD1F7D">
            <w:pPr>
              <w:spacing w:after="0" w:line="240" w:lineRule="auto"/>
              <w:rPr>
                <w:rFonts w:ascii="Calibri" w:hAnsi="Calibri" w:cs="Calibri"/>
                <w:color w:val="000000"/>
              </w:rPr>
            </w:pPr>
            <w:r>
              <w:rPr>
                <w:rFonts w:ascii="Calibri" w:hAnsi="Calibri" w:cs="Calibri"/>
                <w:color w:val="000000"/>
              </w:rPr>
              <w:t>FRANCUZEVIĆ J.-PRIJEVOZ FRANCUZEVIĆ, Dugo Selo  - N/N 2688,</w:t>
            </w:r>
          </w:p>
          <w:p w:rsidR="00531FB0" w:rsidRDefault="00531FB0" w:rsidP="00AD1F7D">
            <w:pPr>
              <w:spacing w:after="0" w:line="240" w:lineRule="auto"/>
              <w:rPr>
                <w:rFonts w:ascii="Calibri" w:hAnsi="Calibri" w:cs="Calibri"/>
                <w:color w:val="000000"/>
              </w:rPr>
            </w:pPr>
            <w:r>
              <w:rPr>
                <w:rFonts w:ascii="Calibri" w:hAnsi="Calibri" w:cs="Calibri"/>
                <w:color w:val="000000"/>
              </w:rPr>
              <w:t>2691</w:t>
            </w:r>
          </w:p>
          <w:p w:rsidR="00531FB0" w:rsidRDefault="00531FB0" w:rsidP="00AD1F7D">
            <w:pPr>
              <w:spacing w:after="0" w:line="240" w:lineRule="auto"/>
              <w:rPr>
                <w:rFonts w:ascii="Calibri" w:hAnsi="Calibri" w:cs="Calibri"/>
                <w:color w:val="000000"/>
              </w:rPr>
            </w:pPr>
            <w:r>
              <w:rPr>
                <w:rFonts w:ascii="Calibri" w:hAnsi="Calibri" w:cs="Calibri"/>
                <w:color w:val="000000"/>
              </w:rPr>
              <w:t>MANDIČIĆ M.-ANTONIO TOURS, Pag – N/N 1823</w:t>
            </w:r>
          </w:p>
          <w:p w:rsidR="00531FB0" w:rsidRDefault="00531FB0" w:rsidP="00AD1F7D">
            <w:pPr>
              <w:spacing w:after="0" w:line="240" w:lineRule="auto"/>
              <w:rPr>
                <w:rFonts w:ascii="Calibri" w:hAnsi="Calibri" w:cs="Calibri"/>
                <w:color w:val="000000"/>
              </w:rPr>
            </w:pPr>
            <w:r>
              <w:rPr>
                <w:rFonts w:ascii="Calibri" w:hAnsi="Calibri" w:cs="Calibri"/>
                <w:color w:val="000000"/>
              </w:rPr>
              <w:t>VUKELIĆ M.-VELEBIT TOURS, Gospić - N/N 2688,</w:t>
            </w:r>
          </w:p>
          <w:p w:rsidR="00531FB0" w:rsidRPr="0042233D" w:rsidRDefault="00531FB0" w:rsidP="00AD1F7D">
            <w:pPr>
              <w:spacing w:after="0" w:line="240" w:lineRule="auto"/>
              <w:rPr>
                <w:rFonts w:ascii="Calibri" w:hAnsi="Calibri" w:cs="Calibri"/>
                <w:color w:val="000000"/>
              </w:rPr>
            </w:pPr>
            <w:r>
              <w:rPr>
                <w:rFonts w:ascii="Calibri" w:hAnsi="Calibri" w:cs="Calibri"/>
                <w:color w:val="000000"/>
              </w:rPr>
              <w:t>2691</w:t>
            </w:r>
          </w:p>
        </w:tc>
        <w:tc>
          <w:tcPr>
            <w:tcW w:w="1463"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31FB0"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1438</w:t>
            </w:r>
          </w:p>
        </w:tc>
        <w:tc>
          <w:tcPr>
            <w:tcW w:w="2400"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Novalja – Bibinje (GS-ZD-141) prijevoznika M.Mandičić – Antonio tours, Pag</w:t>
            </w:r>
          </w:p>
          <w:p w:rsidR="00531FB0" w:rsidRDefault="00531FB0" w:rsidP="00AD1F7D">
            <w:pPr>
              <w:spacing w:after="0" w:line="240" w:lineRule="auto"/>
              <w:rPr>
                <w:rFonts w:ascii="Calibri" w:hAnsi="Calibri" w:cs="Calibri"/>
                <w:color w:val="000000"/>
              </w:rPr>
            </w:pPr>
            <w:r>
              <w:rPr>
                <w:rFonts w:ascii="Calibri" w:hAnsi="Calibri" w:cs="Calibri"/>
                <w:color w:val="000000"/>
              </w:rPr>
              <w:t>FRANCUZEVIĆ J.-PRIJEVOZ FRANCUZEVIĆ, Dugo Selo - N/N 2593,2673,2691</w:t>
            </w:r>
          </w:p>
          <w:p w:rsidR="00531FB0" w:rsidRDefault="00531FB0" w:rsidP="00AD1F7D">
            <w:pPr>
              <w:spacing w:after="0" w:line="240" w:lineRule="auto"/>
              <w:rPr>
                <w:rFonts w:ascii="Calibri" w:hAnsi="Calibri" w:cs="Calibri"/>
                <w:color w:val="000000"/>
              </w:rPr>
            </w:pPr>
            <w:r>
              <w:rPr>
                <w:rFonts w:ascii="Calibri" w:hAnsi="Calibri" w:cs="Calibri"/>
                <w:color w:val="000000"/>
              </w:rPr>
              <w:t>MANDIČIĆ M.-ANTONIO TOURS, Pag – N/N 1804; opravdano s postojećom</w:t>
            </w:r>
          </w:p>
          <w:p w:rsidR="00531FB0" w:rsidRPr="000F03F4" w:rsidRDefault="00531FB0"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2593,2673,2691</w:t>
            </w:r>
          </w:p>
        </w:tc>
        <w:tc>
          <w:tcPr>
            <w:tcW w:w="1463"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31FB0"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1439</w:t>
            </w:r>
          </w:p>
        </w:tc>
        <w:tc>
          <w:tcPr>
            <w:tcW w:w="2400"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531FB0" w:rsidRPr="00154EA1"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Zadar - Split (ST-ZD-2) prijevoznika APP d.d. Požega i Autotrans d.o.o. Cres </w:t>
            </w:r>
          </w:p>
          <w:p w:rsidR="00531FB0" w:rsidRDefault="00531FB0"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208,245</w:t>
            </w:r>
          </w:p>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 N/N 208,245</w:t>
            </w:r>
          </w:p>
          <w:p w:rsidR="00531FB0" w:rsidRDefault="00531FB0" w:rsidP="00AD1F7D">
            <w:pPr>
              <w:spacing w:after="0" w:line="240" w:lineRule="auto"/>
              <w:rPr>
                <w:rFonts w:ascii="Calibri" w:hAnsi="Calibri" w:cs="Calibri"/>
                <w:color w:val="000000"/>
              </w:rPr>
            </w:pPr>
            <w:r>
              <w:rPr>
                <w:rFonts w:ascii="Calibri" w:hAnsi="Calibri" w:cs="Calibri"/>
                <w:color w:val="000000"/>
              </w:rPr>
              <w:t>FRANCUZEVIĆ J.-PRIJEVOZ FRANCUZEVIĆ, Dugo Selo – N/N 2691</w:t>
            </w:r>
          </w:p>
          <w:p w:rsidR="00531FB0" w:rsidRPr="000F03F4" w:rsidRDefault="00531FB0"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2691</w:t>
            </w:r>
          </w:p>
        </w:tc>
        <w:tc>
          <w:tcPr>
            <w:tcW w:w="1463" w:type="dxa"/>
            <w:tcBorders>
              <w:top w:val="single" w:sz="6" w:space="0" w:color="auto"/>
              <w:left w:val="single" w:sz="6" w:space="0" w:color="auto"/>
              <w:bottom w:val="single" w:sz="6" w:space="0" w:color="auto"/>
              <w:right w:val="single" w:sz="6" w:space="0" w:color="auto"/>
            </w:tcBorders>
          </w:tcPr>
          <w:p w:rsidR="00531FB0" w:rsidRDefault="00531FB0"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B4E8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1440</w:t>
            </w:r>
          </w:p>
        </w:tc>
        <w:tc>
          <w:tcPr>
            <w:tcW w:w="2400"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CB4E8C" w:rsidRPr="00154EA1"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Perušić – Vir (GS-ZD-84) prijevoznika Francuzević Josip – Prijevoz Francuzević, Dugo Selo</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N/N 302,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303,421,548,549,552,603,608,619,622,623,675,710,712,713,719,</w:t>
            </w:r>
          </w:p>
          <w:p w:rsidR="00CB4E8C" w:rsidRPr="00150C35"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720,725,830,844,878</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302,303,421,</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548,549,552,603,608,619,622,623,675,710,712,713,719,720,725,</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830,844,878</w:t>
            </w:r>
          </w:p>
          <w:p w:rsidR="00CB4E8C" w:rsidRDefault="00CB4E8C"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r>
              <w:rPr>
                <w:rFonts w:ascii="Calibri" w:hAnsi="Calibri" w:cs="Calibri"/>
                <w:color w:val="000000"/>
              </w:rPr>
              <w:t xml:space="preserve"> opravdano s postojećom; N/N 1554,</w:t>
            </w:r>
          </w:p>
          <w:p w:rsidR="00CB4E8C" w:rsidRDefault="00CB4E8C" w:rsidP="00AD1F7D">
            <w:pPr>
              <w:spacing w:after="0" w:line="240" w:lineRule="auto"/>
              <w:rPr>
                <w:rFonts w:ascii="Calibri" w:hAnsi="Calibri" w:cs="Calibri"/>
                <w:color w:val="000000"/>
              </w:rPr>
            </w:pPr>
            <w:r>
              <w:rPr>
                <w:rFonts w:ascii="Calibri" w:hAnsi="Calibri" w:cs="Calibri"/>
                <w:color w:val="000000"/>
              </w:rPr>
              <w:t>2620,2626,2632,2633,2643,2645,2648,2649,2658,2671,2672,</w:t>
            </w:r>
          </w:p>
          <w:p w:rsidR="00CB4E8C" w:rsidRDefault="00CB4E8C" w:rsidP="00AD1F7D">
            <w:pPr>
              <w:spacing w:after="0" w:line="240" w:lineRule="auto"/>
              <w:rPr>
                <w:rFonts w:ascii="Calibri" w:hAnsi="Calibri" w:cs="Calibri"/>
                <w:color w:val="000000"/>
              </w:rPr>
            </w:pPr>
            <w:r>
              <w:rPr>
                <w:rFonts w:ascii="Calibri" w:hAnsi="Calibri" w:cs="Calibri"/>
                <w:color w:val="000000"/>
              </w:rPr>
              <w:t>2677,2678,2679,2680,2692,2709</w:t>
            </w:r>
          </w:p>
          <w:p w:rsidR="00CB4E8C" w:rsidRDefault="00CB4E8C"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 N/N 2326,2331,2332,2336,2393,2400,2404</w:t>
            </w:r>
          </w:p>
          <w:p w:rsidR="00CB4E8C" w:rsidRDefault="00CB4E8C" w:rsidP="00AD1F7D">
            <w:pPr>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r>
              <w:rPr>
                <w:rFonts w:ascii="Calibri" w:hAnsi="Calibri" w:cs="Calibri"/>
                <w:color w:val="000000"/>
              </w:rPr>
              <w:t xml:space="preserve"> 2620,2626,2632,2633,2643,2645,2648,2649,</w:t>
            </w:r>
          </w:p>
          <w:p w:rsidR="00CB4E8C" w:rsidRPr="004308C6" w:rsidRDefault="00CB4E8C" w:rsidP="00AD1F7D">
            <w:pPr>
              <w:spacing w:after="0" w:line="240" w:lineRule="auto"/>
              <w:rPr>
                <w:rFonts w:ascii="Calibri" w:hAnsi="Calibri" w:cs="Calibri"/>
                <w:color w:val="000000"/>
              </w:rPr>
            </w:pPr>
            <w:r>
              <w:rPr>
                <w:rFonts w:ascii="Calibri" w:hAnsi="Calibri" w:cs="Calibri"/>
                <w:color w:val="000000"/>
              </w:rPr>
              <w:t>2658,2671,2672,2677,2678,2679,2680,2692,2709</w:t>
            </w:r>
          </w:p>
        </w:tc>
        <w:tc>
          <w:tcPr>
            <w:tcW w:w="1463"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B4E8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1441</w:t>
            </w:r>
          </w:p>
        </w:tc>
        <w:tc>
          <w:tcPr>
            <w:tcW w:w="2400"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N/N 421,</w:t>
            </w:r>
          </w:p>
          <w:p w:rsidR="00CB4E8C" w:rsidRPr="004308C6"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548,549,552,603,606,619,622,674,710,712,719,720,722,725,830,878</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421,548,549,</w:t>
            </w:r>
          </w:p>
          <w:p w:rsidR="00CB4E8C" w:rsidRPr="00493595" w:rsidRDefault="00CB4E8C"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552,603,606,619,622,674,710,712,719,720,722,725,830,878 </w:t>
            </w:r>
            <w:r>
              <w:rPr>
                <w:rFonts w:ascii="Calibri" w:eastAsia="Times New Roman" w:hAnsi="Calibri" w:cs="Calibri"/>
                <w:color w:val="FF0000"/>
                <w:lang w:eastAsia="hr-HR"/>
              </w:rPr>
              <w:t>– ne prihvaća se primjedba prijevoznika</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 N/N 1548,1549,2599,2613,2615,</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2620,2626,2633,2634,2639,2648,2649,2650,2670,2671,</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2672,2677,</w:t>
            </w:r>
            <w:r w:rsidRPr="002C05FB">
              <w:rPr>
                <w:rFonts w:ascii="Calibri" w:eastAsia="Times New Roman" w:hAnsi="Calibri" w:cs="Calibri"/>
                <w:color w:val="FF0000"/>
                <w:lang w:eastAsia="hr-HR"/>
              </w:rPr>
              <w:t>2709</w:t>
            </w:r>
            <w:r>
              <w:rPr>
                <w:rFonts w:ascii="Calibri" w:eastAsia="Times New Roman" w:hAnsi="Calibri" w:cs="Calibri"/>
                <w:color w:val="000000"/>
                <w:lang w:eastAsia="hr-HR"/>
              </w:rPr>
              <w:t>,2710; N/N 2628 (nije uskl.)</w:t>
            </w:r>
          </w:p>
          <w:p w:rsidR="00CB4E8C" w:rsidRDefault="00CB4E8C" w:rsidP="00AD1F7D">
            <w:pPr>
              <w:spacing w:after="0" w:line="240" w:lineRule="auto"/>
              <w:rPr>
                <w:rFonts w:ascii="Calibri" w:hAnsi="Calibri" w:cs="Calibri"/>
                <w:color w:val="000000"/>
              </w:rPr>
            </w:pPr>
            <w:r>
              <w:rPr>
                <w:rFonts w:ascii="Calibri" w:hAnsi="Calibri" w:cs="Calibri"/>
                <w:color w:val="000000"/>
              </w:rPr>
              <w:t>PROMET MAKARSKA d.o.o. Makarska – N/N 2122</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 N/N 2313,2328,2331,2332,2333,2334,2392,</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2400,2403,2406; N/N 2399 (nije uskl.)</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2599,2613,2615,</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2620,2626,2633,2634,2639,2648,2649,2650,2670,2671,</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2672,2677,</w:t>
            </w:r>
            <w:r w:rsidRPr="002C05FB">
              <w:rPr>
                <w:rFonts w:ascii="Calibri" w:eastAsia="Times New Roman" w:hAnsi="Calibri" w:cs="Calibri"/>
                <w:color w:val="FF0000"/>
                <w:lang w:eastAsia="hr-HR"/>
              </w:rPr>
              <w:t>2709</w:t>
            </w:r>
            <w:r>
              <w:rPr>
                <w:rFonts w:ascii="Calibri" w:eastAsia="Times New Roman" w:hAnsi="Calibri" w:cs="Calibri"/>
                <w:color w:val="000000"/>
                <w:lang w:eastAsia="hr-HR"/>
              </w:rPr>
              <w:t>,2710; N/N 2628 (nije uskl.)</w:t>
            </w:r>
          </w:p>
          <w:p w:rsidR="00CB4E8C" w:rsidRPr="001B1B4C" w:rsidRDefault="00CB4E8C" w:rsidP="00AD1F7D">
            <w:pPr>
              <w:spacing w:after="0" w:line="240" w:lineRule="auto"/>
              <w:rPr>
                <w:rFonts w:ascii="Calibri" w:hAnsi="Calibri" w:cs="Calibri"/>
                <w:color w:val="000000"/>
              </w:rPr>
            </w:pPr>
          </w:p>
        </w:tc>
        <w:tc>
          <w:tcPr>
            <w:tcW w:w="1463" w:type="dxa"/>
            <w:tcBorders>
              <w:top w:val="single" w:sz="6" w:space="0" w:color="auto"/>
              <w:left w:val="single" w:sz="6" w:space="0" w:color="auto"/>
              <w:bottom w:val="single" w:sz="6" w:space="0" w:color="auto"/>
              <w:right w:val="single" w:sz="6" w:space="0" w:color="auto"/>
            </w:tcBorders>
          </w:tcPr>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421,548,</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549,552,603,606,619,622,674,710,712,719,720,722,725,830,878,</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1548,1549,</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2313,2328, 2331,2332,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2333,2334,</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2392,2400,</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2403,2406,</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2599,2613,</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2615,2620,</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2626,2633,</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2634,2639,</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2648,2649,</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2650,2670,</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2671,2672,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2677,</w:t>
            </w:r>
            <w:r w:rsidRPr="002C05FB">
              <w:rPr>
                <w:rFonts w:ascii="Calibri" w:eastAsia="Times New Roman" w:hAnsi="Calibri" w:cs="Calibri"/>
                <w:color w:val="FF0000"/>
                <w:lang w:eastAsia="hr-HR"/>
              </w:rPr>
              <w:t>2709</w:t>
            </w:r>
            <w:r>
              <w:rPr>
                <w:rFonts w:ascii="Calibri" w:eastAsia="Times New Roman" w:hAnsi="Calibri" w:cs="Calibri"/>
                <w:color w:val="000000"/>
                <w:lang w:eastAsia="hr-HR"/>
              </w:rPr>
              <w:t>,</w:t>
            </w:r>
          </w:p>
          <w:p w:rsidR="00CB4E8C" w:rsidRPr="007A6AEE"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2710</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B4E8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1442</w:t>
            </w:r>
          </w:p>
        </w:tc>
        <w:tc>
          <w:tcPr>
            <w:tcW w:w="2400"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CB4E8C" w:rsidRDefault="00CB4E8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RUGVICA-ZADAR</w:t>
            </w:r>
          </w:p>
        </w:tc>
        <w:tc>
          <w:tcPr>
            <w:tcW w:w="6096" w:type="dxa"/>
            <w:tcBorders>
              <w:top w:val="single" w:sz="6" w:space="0" w:color="auto"/>
              <w:left w:val="single" w:sz="6" w:space="0" w:color="auto"/>
              <w:bottom w:val="single" w:sz="6" w:space="0" w:color="auto"/>
              <w:right w:val="single" w:sz="6" w:space="0" w:color="auto"/>
            </w:tcBorders>
          </w:tcPr>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N/N 421,</w:t>
            </w:r>
          </w:p>
          <w:p w:rsidR="00CB4E8C" w:rsidRPr="007A6AEE"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548,552,603,619,710,719,720,723,725,830,878</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421,548,552,</w:t>
            </w:r>
          </w:p>
          <w:p w:rsidR="00CB4E8C" w:rsidRPr="00493595" w:rsidRDefault="00CB4E8C"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603,619,710,719,720,723,725,830,878 </w:t>
            </w:r>
            <w:r>
              <w:rPr>
                <w:rFonts w:ascii="Calibri" w:eastAsia="Times New Roman" w:hAnsi="Calibri" w:cs="Calibri"/>
                <w:color w:val="FF0000"/>
                <w:lang w:eastAsia="hr-HR"/>
              </w:rPr>
              <w:t>– ne prihvaća se primjedba prijevoznika</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 N/N 2605,2620,2626,2629,2633,</w:t>
            </w:r>
          </w:p>
          <w:p w:rsidR="00CB4E8C" w:rsidRPr="007A6AEE"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2648,2649,2671,2672,2677,2785,2686,2687,</w:t>
            </w:r>
            <w:r w:rsidRPr="002C05FB">
              <w:rPr>
                <w:rFonts w:ascii="Calibri" w:eastAsia="Times New Roman" w:hAnsi="Calibri" w:cs="Calibri"/>
                <w:color w:val="FF0000"/>
                <w:lang w:eastAsia="hr-HR"/>
              </w:rPr>
              <w:t>2709</w:t>
            </w:r>
          </w:p>
          <w:p w:rsidR="00CB4E8C" w:rsidRDefault="00CB4E8C" w:rsidP="00AD1F7D">
            <w:pPr>
              <w:spacing w:after="0" w:line="240" w:lineRule="auto"/>
              <w:rPr>
                <w:rFonts w:ascii="Calibri" w:hAnsi="Calibri" w:cs="Calibri"/>
                <w:color w:val="000000"/>
              </w:rPr>
            </w:pPr>
            <w:r>
              <w:rPr>
                <w:rFonts w:ascii="Calibri" w:hAnsi="Calibri" w:cs="Calibri"/>
                <w:color w:val="000000"/>
              </w:rPr>
              <w:t>PROMET MAKARSKA d.o.o. Makarska – N/N 2122</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 N/N 2312,2320,2321,2322,2325,2331,2332,</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2389,2391,2394,2397,2398,2400</w:t>
            </w:r>
          </w:p>
          <w:p w:rsidR="00CB4E8C" w:rsidRDefault="00CB4E8C"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N/N 2605,2620,2626,2629,2633,2648,2649,</w:t>
            </w:r>
          </w:p>
          <w:p w:rsidR="00CB4E8C" w:rsidRPr="007A6AEE"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2671,2672,2677,2785,2686,2687,</w:t>
            </w:r>
            <w:r w:rsidRPr="002C05FB">
              <w:rPr>
                <w:rFonts w:ascii="Calibri" w:eastAsia="Times New Roman" w:hAnsi="Calibri" w:cs="Calibri"/>
                <w:color w:val="FF0000"/>
                <w:lang w:eastAsia="hr-HR"/>
              </w:rPr>
              <w:t>2709</w:t>
            </w:r>
            <w:r>
              <w:rPr>
                <w:rFonts w:ascii="Calibri" w:eastAsia="Times New Roman" w:hAnsi="Calibri" w:cs="Calibri"/>
                <w:color w:val="000000"/>
                <w:lang w:eastAsia="hr-HR"/>
              </w:rPr>
              <w:t xml:space="preserve"> </w:t>
            </w:r>
          </w:p>
        </w:tc>
        <w:tc>
          <w:tcPr>
            <w:tcW w:w="1463" w:type="dxa"/>
            <w:tcBorders>
              <w:top w:val="single" w:sz="6" w:space="0" w:color="auto"/>
              <w:left w:val="single" w:sz="6" w:space="0" w:color="auto"/>
              <w:bottom w:val="single" w:sz="6" w:space="0" w:color="auto"/>
              <w:right w:val="single" w:sz="6" w:space="0" w:color="auto"/>
            </w:tcBorders>
          </w:tcPr>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421,</w:t>
            </w:r>
          </w:p>
          <w:p w:rsidR="00CB4E8C" w:rsidRDefault="00CB4E8C" w:rsidP="00AD1F7D">
            <w:pPr>
              <w:spacing w:after="0" w:line="240" w:lineRule="auto"/>
              <w:rPr>
                <w:rFonts w:ascii="Calibri" w:hAnsi="Calibri" w:cs="Calibri"/>
                <w:color w:val="000000"/>
              </w:rPr>
            </w:pPr>
            <w:r>
              <w:rPr>
                <w:rFonts w:ascii="Calibri" w:eastAsia="Times New Roman" w:hAnsi="Calibri" w:cs="Calibri"/>
                <w:color w:val="000000"/>
                <w:lang w:eastAsia="hr-HR"/>
              </w:rPr>
              <w:t>548,552,603,619,710,719,720,723,725,830,878,2122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2312,2320,</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2321,2322,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2325,2331,</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2332,2389,</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2391,2394,</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2397,2398,</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2400,2605,</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2620,2626,</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2629,2633,</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2648,2649,</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2671,2672,</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2677,2785,</w:t>
            </w:r>
          </w:p>
          <w:p w:rsidR="00CB4E8C" w:rsidRDefault="00CB4E8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2686,2687</w:t>
            </w:r>
          </w:p>
          <w:p w:rsidR="00CB4E8C" w:rsidRPr="00942460" w:rsidRDefault="00CB4E8C" w:rsidP="00AD1F7D">
            <w:pPr>
              <w:spacing w:after="0" w:line="240" w:lineRule="auto"/>
              <w:rPr>
                <w:rFonts w:ascii="Calibri" w:eastAsia="Times New Roman" w:hAnsi="Calibri" w:cs="Calibri"/>
                <w:color w:val="000000"/>
                <w:lang w:eastAsia="hr-HR"/>
              </w:rPr>
            </w:pPr>
            <w:r w:rsidRPr="002C05FB">
              <w:rPr>
                <w:rFonts w:ascii="Calibri" w:eastAsia="Times New Roman" w:hAnsi="Calibri" w:cs="Calibri"/>
                <w:color w:val="FF0000"/>
                <w:lang w:eastAsia="hr-HR"/>
              </w:rPr>
              <w:t>2709</w:t>
            </w:r>
          </w:p>
        </w:tc>
      </w:tr>
      <w:tr w:rsidR="0059099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1448</w:t>
            </w:r>
          </w:p>
        </w:tc>
        <w:tc>
          <w:tcPr>
            <w:tcW w:w="2400"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SLATINA-KOPRIVNICA</w:t>
            </w:r>
          </w:p>
        </w:tc>
        <w:tc>
          <w:tcPr>
            <w:tcW w:w="6096" w:type="dxa"/>
            <w:tcBorders>
              <w:top w:val="single" w:sz="6" w:space="0" w:color="auto"/>
              <w:left w:val="single" w:sz="6" w:space="0" w:color="auto"/>
              <w:bottom w:val="single" w:sz="6" w:space="0" w:color="auto"/>
              <w:right w:val="single" w:sz="6" w:space="0" w:color="auto"/>
            </w:tcBorders>
          </w:tcPr>
          <w:p w:rsidR="0059099B" w:rsidRDefault="0059099B" w:rsidP="00AD1F7D">
            <w:r w:rsidRPr="000B05B6">
              <w:rPr>
                <w:rFonts w:ascii="Calibri" w:hAnsi="Calibri" w:cs="Calibri"/>
                <w:color w:val="000000"/>
              </w:rPr>
              <w:t>PANTURIST d.d. Osijek</w:t>
            </w:r>
            <w:r>
              <w:rPr>
                <w:rFonts w:ascii="Calibri" w:hAnsi="Calibri" w:cs="Calibri"/>
                <w:color w:val="000000"/>
              </w:rPr>
              <w:t xml:space="preserve"> – N/N 1975,1976 (nisu uskl.)  </w:t>
            </w:r>
            <w:r>
              <w:rPr>
                <w:rFonts w:ascii="Calibri" w:hAnsi="Calibri" w:cs="Calibri"/>
                <w:color w:val="FF0000"/>
              </w:rPr>
              <w:t>– prihvaća se suglasnost prijevoznika</w:t>
            </w:r>
          </w:p>
        </w:tc>
        <w:tc>
          <w:tcPr>
            <w:tcW w:w="1463"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099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1451</w:t>
            </w:r>
          </w:p>
        </w:tc>
        <w:tc>
          <w:tcPr>
            <w:tcW w:w="2400"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SLATINA-ZAGREB</w:t>
            </w:r>
          </w:p>
        </w:tc>
        <w:tc>
          <w:tcPr>
            <w:tcW w:w="6096"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N/N 1917,1975,1976 (nisu uskl.) </w:t>
            </w:r>
            <w:r w:rsidRPr="00214B20">
              <w:rPr>
                <w:rFonts w:ascii="Calibri" w:hAnsi="Calibri" w:cs="Calibri"/>
                <w:color w:val="FF0000"/>
              </w:rPr>
              <w:t>–</w:t>
            </w:r>
            <w:r>
              <w:rPr>
                <w:rFonts w:ascii="Calibri" w:hAnsi="Calibri" w:cs="Calibri"/>
                <w:color w:val="000000"/>
              </w:rPr>
              <w:t xml:space="preserve"> </w:t>
            </w:r>
            <w:r>
              <w:rPr>
                <w:rFonts w:ascii="Calibri" w:hAnsi="Calibri" w:cs="Calibri"/>
                <w:color w:val="FF0000"/>
              </w:rPr>
              <w:t>prihvaća se suglasnost prijevoznika</w:t>
            </w:r>
          </w:p>
        </w:tc>
        <w:tc>
          <w:tcPr>
            <w:tcW w:w="1463"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099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1452</w:t>
            </w:r>
          </w:p>
        </w:tc>
        <w:tc>
          <w:tcPr>
            <w:tcW w:w="2400"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BROD-OSIJEK</w:t>
            </w:r>
          </w:p>
        </w:tc>
        <w:tc>
          <w:tcPr>
            <w:tcW w:w="6096"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Osijek – Slavonski Brod (OS-SB-5) prijevoznika Panturist d.d., Osijek</w:t>
            </w:r>
          </w:p>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1908,1915</w:t>
            </w:r>
          </w:p>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opravdano s postojećom</w:t>
            </w:r>
          </w:p>
        </w:tc>
        <w:tc>
          <w:tcPr>
            <w:tcW w:w="1463" w:type="dxa"/>
            <w:tcBorders>
              <w:top w:val="single" w:sz="6" w:space="0" w:color="auto"/>
              <w:left w:val="single" w:sz="6" w:space="0" w:color="auto"/>
              <w:bottom w:val="single" w:sz="6" w:space="0" w:color="auto"/>
              <w:right w:val="single" w:sz="6" w:space="0" w:color="auto"/>
            </w:tcBorders>
          </w:tcPr>
          <w:p w:rsidR="0059099B" w:rsidRDefault="0059099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1454</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Default="00E85F5B"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222 (nije uskl.); N/N 357,403 </w:t>
            </w:r>
            <w:r>
              <w:rPr>
                <w:rFonts w:ascii="Calibri" w:hAnsi="Calibri" w:cs="Calibri"/>
                <w:color w:val="FF0000"/>
              </w:rPr>
              <w:t xml:space="preserve">- primjedba prijevoznika se ne prihvaća </w:t>
            </w:r>
            <w:r>
              <w:rPr>
                <w:rFonts w:ascii="Calibri" w:eastAsia="Times New Roman" w:hAnsi="Calibri" w:cs="Calibri"/>
                <w:color w:val="FF0000"/>
                <w:lang w:eastAsia="hr-HR"/>
              </w:rPr>
              <w:t xml:space="preserve">jer vozni red 1454 nije samo u odnosu s voznim redom 357 </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357,403</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1372,1496 (nisu uskl.); N/N 1377,1378</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357,403,</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1377,1378</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1455</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Default="00E85F5B" w:rsidP="00AD1F7D">
            <w:pPr>
              <w:spacing w:after="0" w:line="240" w:lineRule="auto"/>
              <w:rPr>
                <w:rFonts w:ascii="Calibri" w:eastAsia="Times New Roman" w:hAnsi="Calibri" w:cs="Calibri"/>
                <w:color w:val="000000"/>
                <w:lang w:eastAsia="hr-HR"/>
              </w:rPr>
            </w:pPr>
            <w:r w:rsidRPr="002010D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312,357,403 </w:t>
            </w:r>
            <w:r>
              <w:rPr>
                <w:rFonts w:ascii="Calibri" w:hAnsi="Calibri" w:cs="Calibri"/>
                <w:color w:val="FF0000"/>
              </w:rPr>
              <w:t xml:space="preserve">- primjedba prijevoznika se ne prihvaća </w:t>
            </w:r>
            <w:r>
              <w:rPr>
                <w:rFonts w:ascii="Calibri" w:eastAsia="Times New Roman" w:hAnsi="Calibri" w:cs="Calibri"/>
                <w:color w:val="FF0000"/>
                <w:lang w:eastAsia="hr-HR"/>
              </w:rPr>
              <w:t xml:space="preserve">jer vozni red 1455 nije samo u odnosu s voznim redom 357 </w:t>
            </w:r>
          </w:p>
          <w:p w:rsidR="00E85F5B" w:rsidRDefault="00E85F5B" w:rsidP="00AD1F7D">
            <w:pPr>
              <w:spacing w:after="0" w:line="240" w:lineRule="auto"/>
              <w:rPr>
                <w:rFonts w:ascii="Calibri" w:hAnsi="Calibri" w:cs="Calibri"/>
                <w:color w:val="000000"/>
              </w:rPr>
            </w:pPr>
            <w:r>
              <w:rPr>
                <w:rFonts w:ascii="Calibri" w:hAnsi="Calibri" w:cs="Calibri"/>
                <w:color w:val="000000"/>
              </w:rPr>
              <w:t>AUTOTRANS d.o.o. Cres</w:t>
            </w:r>
          </w:p>
          <w:p w:rsidR="00E85F5B" w:rsidRDefault="00E85F5B" w:rsidP="00AD1F7D">
            <w:pPr>
              <w:spacing w:after="0" w:line="240" w:lineRule="auto"/>
            </w:pPr>
            <w:r>
              <w:rPr>
                <w:rFonts w:ascii="Calibri" w:hAnsi="Calibri" w:cs="Calibri"/>
                <w:color w:val="000000"/>
              </w:rPr>
              <w:t>PANTURIST d.d. Osijek – N/N 1373,1375,1379; N/N 1495 (nije uskl.)</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312,357,403,</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1373,1375,</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1379</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1456</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Pr="005453D4"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Zagreb (SB-ZG-2) prijevoznika APP d.d. Požega i Autotrans d.o.o. Cres </w:t>
            </w:r>
          </w:p>
          <w:p w:rsidR="00E85F5B" w:rsidRDefault="00E85F5B" w:rsidP="00AD1F7D">
            <w:pPr>
              <w:spacing w:after="0" w:line="240" w:lineRule="auto"/>
              <w:rPr>
                <w:rFonts w:ascii="Calibri" w:eastAsia="Times New Roman" w:hAnsi="Calibri" w:cs="Calibri"/>
                <w:color w:val="000000"/>
                <w:lang w:eastAsia="hr-HR"/>
              </w:rPr>
            </w:pPr>
            <w:r w:rsidRPr="002010D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246 (nije uskl.); N/N 276,277</w:t>
            </w:r>
          </w:p>
          <w:p w:rsidR="00E85F5B" w:rsidRDefault="00E85F5B" w:rsidP="00AD1F7D">
            <w:pPr>
              <w:spacing w:after="0" w:line="240" w:lineRule="auto"/>
              <w:rPr>
                <w:rFonts w:ascii="Calibri" w:hAnsi="Calibri" w:cs="Calibri"/>
                <w:color w:val="000000"/>
              </w:rPr>
            </w:pPr>
            <w:r>
              <w:rPr>
                <w:rFonts w:ascii="Calibri" w:hAnsi="Calibri" w:cs="Calibri"/>
                <w:color w:val="000000"/>
              </w:rPr>
              <w:t>AUTOTRANS d.o.o. Cres – opravdano s postojećom; N/N 246 (nije uskl.); N/N 276,277</w:t>
            </w:r>
          </w:p>
          <w:p w:rsidR="00E85F5B" w:rsidRDefault="00E85F5B" w:rsidP="00AD1F7D">
            <w:pPr>
              <w:spacing w:after="0" w:line="240" w:lineRule="auto"/>
              <w:rPr>
                <w:rFonts w:ascii="Calibri" w:hAnsi="Calibri" w:cs="Calibri"/>
                <w:color w:val="000000"/>
              </w:rPr>
            </w:pPr>
            <w:r>
              <w:rPr>
                <w:rFonts w:ascii="Calibri" w:hAnsi="Calibri" w:cs="Calibri"/>
                <w:color w:val="000000"/>
              </w:rPr>
              <w:t>PANTURIST d.d. Osijek – N/N 1373,1375,1379,1495</w:t>
            </w:r>
          </w:p>
          <w:p w:rsidR="00E85F5B" w:rsidRDefault="00E85F5B" w:rsidP="00AD1F7D">
            <w:pPr>
              <w:spacing w:after="0" w:line="240" w:lineRule="auto"/>
            </w:pPr>
            <w:r>
              <w:rPr>
                <w:rFonts w:ascii="Calibri" w:hAnsi="Calibri" w:cs="Calibri"/>
                <w:color w:val="000000"/>
              </w:rPr>
              <w:t>SLAVONIJA BUS d.o.o. Velika Kopanica – N/N 2373</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1458</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Pr="005453D4"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Nova Gradiška – Zagreb (SB-ZG-2) prijevoznika APP d.d. Požega i Autotrans d.o.o. Cres </w:t>
            </w:r>
          </w:p>
          <w:p w:rsidR="00E85F5B" w:rsidRDefault="00E85F5B" w:rsidP="00AD1F7D">
            <w:pPr>
              <w:spacing w:after="0" w:line="240" w:lineRule="auto"/>
              <w:rPr>
                <w:rFonts w:ascii="Calibri" w:eastAsia="Times New Roman" w:hAnsi="Calibri" w:cs="Calibri"/>
                <w:color w:val="000000"/>
                <w:lang w:eastAsia="hr-HR"/>
              </w:rPr>
            </w:pPr>
            <w:r w:rsidRPr="002010D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277,400</w:t>
            </w:r>
          </w:p>
          <w:p w:rsidR="00E85F5B" w:rsidRDefault="00E85F5B" w:rsidP="00AD1F7D">
            <w:pPr>
              <w:spacing w:after="0" w:line="240" w:lineRule="auto"/>
              <w:rPr>
                <w:rFonts w:ascii="Calibri" w:hAnsi="Calibri" w:cs="Calibri"/>
                <w:color w:val="000000"/>
              </w:rPr>
            </w:pPr>
            <w:r>
              <w:rPr>
                <w:rFonts w:ascii="Calibri" w:hAnsi="Calibri" w:cs="Calibri"/>
                <w:color w:val="000000"/>
              </w:rPr>
              <w:t>AUTOTRANS d.o.o. Cres – opravdano s postojećom; N/N 277,400</w:t>
            </w:r>
          </w:p>
          <w:p w:rsidR="00E85F5B" w:rsidRDefault="00E85F5B" w:rsidP="00AD1F7D">
            <w:pPr>
              <w:spacing w:after="0" w:line="240" w:lineRule="auto"/>
            </w:pPr>
            <w:r>
              <w:rPr>
                <w:rFonts w:ascii="Calibri" w:hAnsi="Calibri" w:cs="Calibri"/>
                <w:color w:val="000000"/>
              </w:rPr>
              <w:t>PANTURIST d.d. Osijek – N/N 1375,1376,1377,1378,1496</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1459</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Default="00E85F5B" w:rsidP="00AD1F7D">
            <w:pPr>
              <w:spacing w:after="0" w:line="240" w:lineRule="auto"/>
              <w:rPr>
                <w:rFonts w:ascii="Calibri" w:eastAsia="Times New Roman" w:hAnsi="Calibri" w:cs="Calibri"/>
                <w:color w:val="000000"/>
                <w:lang w:eastAsia="hr-HR"/>
              </w:rPr>
            </w:pPr>
            <w:r w:rsidRPr="002010D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307,360 </w:t>
            </w:r>
            <w:r>
              <w:rPr>
                <w:rFonts w:ascii="Calibri" w:hAnsi="Calibri" w:cs="Calibri"/>
                <w:color w:val="FF0000"/>
              </w:rPr>
              <w:t xml:space="preserve">- primjedba prijevoznika se ne prihvaća </w:t>
            </w:r>
            <w:r>
              <w:rPr>
                <w:rFonts w:ascii="Calibri" w:eastAsia="Times New Roman" w:hAnsi="Calibri" w:cs="Calibri"/>
                <w:color w:val="FF0000"/>
                <w:lang w:eastAsia="hr-HR"/>
              </w:rPr>
              <w:t xml:space="preserve">jer vozni red 1459 nije samo u odnosu s voznim redom 360 </w:t>
            </w:r>
          </w:p>
          <w:p w:rsidR="00E85F5B" w:rsidRDefault="00E85F5B" w:rsidP="00AD1F7D">
            <w:pPr>
              <w:spacing w:after="0" w:line="240" w:lineRule="auto"/>
              <w:rPr>
                <w:rFonts w:ascii="Calibri" w:hAnsi="Calibri" w:cs="Calibri"/>
                <w:color w:val="000000"/>
              </w:rPr>
            </w:pPr>
            <w:r>
              <w:rPr>
                <w:rFonts w:ascii="Calibri" w:hAnsi="Calibri" w:cs="Calibri"/>
                <w:color w:val="000000"/>
              </w:rPr>
              <w:t>AUTOTRANS d.o.o. Cres – N/N 307,360</w:t>
            </w:r>
          </w:p>
          <w:p w:rsidR="00E85F5B" w:rsidRDefault="00E85F5B" w:rsidP="00AD1F7D">
            <w:pPr>
              <w:spacing w:after="0" w:line="240" w:lineRule="auto"/>
            </w:pPr>
            <w:r>
              <w:rPr>
                <w:rFonts w:ascii="Calibri" w:hAnsi="Calibri" w:cs="Calibri"/>
                <w:color w:val="000000"/>
              </w:rPr>
              <w:t>PANTURIST d.d. Osijek – N/N 1374,1376,1377; N/N 1496 (nije uskl.)</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307,360,</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1374,1376,</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1377</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1461</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SLAVONSKI BROD-RUGVICA</w:t>
            </w:r>
          </w:p>
        </w:tc>
        <w:tc>
          <w:tcPr>
            <w:tcW w:w="6096" w:type="dxa"/>
            <w:tcBorders>
              <w:top w:val="single" w:sz="6" w:space="0" w:color="auto"/>
              <w:left w:val="single" w:sz="6" w:space="0" w:color="auto"/>
              <w:bottom w:val="single" w:sz="6" w:space="0" w:color="auto"/>
              <w:right w:val="single" w:sz="6" w:space="0" w:color="auto"/>
            </w:tcBorders>
          </w:tcPr>
          <w:p w:rsidR="00E85F5B" w:rsidRDefault="00E85F5B" w:rsidP="00AD1F7D">
            <w:pPr>
              <w:spacing w:after="0" w:line="240" w:lineRule="auto"/>
              <w:rPr>
                <w:rFonts w:ascii="Calibri" w:eastAsia="Times New Roman" w:hAnsi="Calibri" w:cs="Calibri"/>
                <w:color w:val="000000"/>
                <w:lang w:eastAsia="hr-HR"/>
              </w:rPr>
            </w:pPr>
            <w:r w:rsidRPr="002010D1">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246 (nije uskl.); N/N 356,359 </w:t>
            </w:r>
            <w:r>
              <w:rPr>
                <w:rFonts w:ascii="Calibri" w:hAnsi="Calibri" w:cs="Calibri"/>
                <w:color w:val="FF0000"/>
              </w:rPr>
              <w:t xml:space="preserve">- primjedba prijevoznika se ne prihvaća </w:t>
            </w:r>
            <w:r>
              <w:rPr>
                <w:rFonts w:ascii="Calibri" w:eastAsia="Times New Roman" w:hAnsi="Calibri" w:cs="Calibri"/>
                <w:color w:val="FF0000"/>
                <w:lang w:eastAsia="hr-HR"/>
              </w:rPr>
              <w:t xml:space="preserve">jer vozni red 1461 nije samo u odnosu s voznim redovima 356 i 359 </w:t>
            </w:r>
          </w:p>
          <w:p w:rsidR="00E85F5B" w:rsidRDefault="00E85F5B" w:rsidP="00AD1F7D">
            <w:pPr>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246 (nije uskl.); N/N 356,359</w:t>
            </w:r>
          </w:p>
          <w:p w:rsidR="00E85F5B" w:rsidRDefault="00E85F5B" w:rsidP="00AD1F7D">
            <w:pPr>
              <w:spacing w:after="0" w:line="240" w:lineRule="auto"/>
              <w:rPr>
                <w:rFonts w:ascii="Calibri" w:hAnsi="Calibri" w:cs="Calibri"/>
                <w:color w:val="000000"/>
              </w:rPr>
            </w:pPr>
            <w:r>
              <w:rPr>
                <w:rFonts w:ascii="Calibri" w:hAnsi="Calibri" w:cs="Calibri"/>
                <w:color w:val="000000"/>
              </w:rPr>
              <w:t>PANTURIST d.d. Osijek – N/N 1374,1378,1497; N/N 1495,1496 (nisu uskl.)</w:t>
            </w:r>
          </w:p>
          <w:p w:rsidR="00E85F5B" w:rsidRDefault="00E85F5B" w:rsidP="00AD1F7D">
            <w:pPr>
              <w:spacing w:after="0" w:line="240" w:lineRule="auto"/>
            </w:pPr>
            <w:r>
              <w:rPr>
                <w:rFonts w:ascii="Calibri" w:hAnsi="Calibri" w:cs="Calibri"/>
                <w:color w:val="000000"/>
              </w:rPr>
              <w:t>SLAVONIJA BUS d.o.o. Velika Kopanica – N/N 2373</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356,359,</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1374,1378,</w:t>
            </w:r>
          </w:p>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1497,2373</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1463</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SPLIT-KULA NORINSKA</w:t>
            </w:r>
          </w:p>
        </w:tc>
        <w:tc>
          <w:tcPr>
            <w:tcW w:w="6096" w:type="dxa"/>
            <w:tcBorders>
              <w:top w:val="single" w:sz="6" w:space="0" w:color="auto"/>
              <w:left w:val="single" w:sz="6" w:space="0" w:color="auto"/>
              <w:bottom w:val="single" w:sz="6" w:space="0" w:color="auto"/>
              <w:right w:val="single" w:sz="6" w:space="0" w:color="auto"/>
            </w:tcBorders>
          </w:tcPr>
          <w:p w:rsidR="00E85F5B" w:rsidRPr="005453D4"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Otrić Seoci – Split (DU-ST-103) prijevoznika Croatia bus d.o.o., Zagreb</w:t>
            </w:r>
          </w:p>
          <w:p w:rsidR="00E85F5B" w:rsidRPr="00DE3085" w:rsidRDefault="00E85F5B" w:rsidP="00AD1F7D">
            <w:pPr>
              <w:spacing w:after="0" w:line="240" w:lineRule="auto"/>
              <w:rPr>
                <w:rFonts w:ascii="Calibri" w:hAnsi="Calibri" w:cs="Calibri"/>
                <w:color w:val="000000"/>
              </w:rPr>
            </w:pPr>
            <w:r w:rsidRPr="00AC61BB">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N/N 807,808 (nisu uskl.)</w:t>
            </w:r>
          </w:p>
          <w:p w:rsidR="00E85F5B" w:rsidRDefault="00E85F5B"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807,808 (nisu uskl.)</w:t>
            </w:r>
          </w:p>
          <w:p w:rsidR="00E85F5B" w:rsidRDefault="00E85F5B" w:rsidP="00AD1F7D">
            <w:pPr>
              <w:spacing w:after="0" w:line="240" w:lineRule="auto"/>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E85F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1464</w:t>
            </w:r>
          </w:p>
        </w:tc>
        <w:tc>
          <w:tcPr>
            <w:tcW w:w="2400"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SPLIT-KULA NORINSKA</w:t>
            </w:r>
          </w:p>
        </w:tc>
        <w:tc>
          <w:tcPr>
            <w:tcW w:w="6096" w:type="dxa"/>
            <w:tcBorders>
              <w:top w:val="single" w:sz="6" w:space="0" w:color="auto"/>
              <w:left w:val="single" w:sz="6" w:space="0" w:color="auto"/>
              <w:bottom w:val="single" w:sz="6" w:space="0" w:color="auto"/>
              <w:right w:val="single" w:sz="6" w:space="0" w:color="auto"/>
            </w:tcBorders>
          </w:tcPr>
          <w:p w:rsidR="00E85F5B" w:rsidRPr="00BA4F42"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Otrić Seoci – Split (DU-ST-119) prijevoznika Croatia bus d.o.o., Zagreb</w:t>
            </w:r>
          </w:p>
          <w:p w:rsidR="00E85F5B" w:rsidRPr="00DE3085" w:rsidRDefault="00E85F5B" w:rsidP="00AD1F7D">
            <w:pPr>
              <w:spacing w:after="0" w:line="240" w:lineRule="auto"/>
              <w:rPr>
                <w:rFonts w:ascii="Calibri" w:hAnsi="Calibri" w:cs="Calibri"/>
                <w:color w:val="000000"/>
              </w:rPr>
            </w:pPr>
            <w:r w:rsidRPr="00AC61BB">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N/N 807,808 (nisu uskl.)</w:t>
            </w:r>
          </w:p>
          <w:p w:rsidR="00E85F5B" w:rsidRDefault="00E85F5B" w:rsidP="00AD1F7D">
            <w:pPr>
              <w:spacing w:after="0" w:line="240" w:lineRule="auto"/>
              <w:rPr>
                <w:rFonts w:ascii="Calibri" w:hAnsi="Calibri" w:cs="Calibri"/>
                <w:color w:val="000000"/>
              </w:rPr>
            </w:pPr>
            <w:r>
              <w:rPr>
                <w:rFonts w:ascii="Calibri" w:hAnsi="Calibri" w:cs="Calibri"/>
                <w:color w:val="000000"/>
              </w:rPr>
              <w:t>AUTOTRANS d.o.o. Cres –</w:t>
            </w:r>
            <w:r>
              <w:rPr>
                <w:rFonts w:ascii="Calibri" w:eastAsia="Times New Roman" w:hAnsi="Calibri" w:cs="Calibri"/>
                <w:color w:val="000000"/>
                <w:lang w:eastAsia="hr-HR"/>
              </w:rPr>
              <w:t>čl.9.st.7.Pravilnika; N/N 807,808 (nisu uskl.)</w:t>
            </w:r>
          </w:p>
          <w:p w:rsidR="00E85F5B" w:rsidRDefault="00E85F5B" w:rsidP="00AD1F7D">
            <w:pPr>
              <w:spacing w:after="0" w:line="240" w:lineRule="auto"/>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E85F5B" w:rsidRDefault="00E85F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161B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1466</w:t>
            </w:r>
          </w:p>
        </w:tc>
        <w:tc>
          <w:tcPr>
            <w:tcW w:w="2400"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ŠKABRNJA-DUBROVNIK</w:t>
            </w:r>
          </w:p>
        </w:tc>
        <w:tc>
          <w:tcPr>
            <w:tcW w:w="6096" w:type="dxa"/>
            <w:tcBorders>
              <w:top w:val="single" w:sz="6" w:space="0" w:color="auto"/>
              <w:left w:val="single" w:sz="6" w:space="0" w:color="auto"/>
              <w:bottom w:val="single" w:sz="6" w:space="0" w:color="auto"/>
              <w:right w:val="single" w:sz="6" w:space="0" w:color="auto"/>
            </w:tcBorders>
          </w:tcPr>
          <w:p w:rsidR="001161BA" w:rsidRPr="00BA4F42"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Rijeka – Dubrovnik (DU-RI-7) prijevoznika Autotrans d.o.o. Cres i linije Zagreb – Dubrovnik (DU-ZG-2) prijevoznika Croatia bus d.o.o., Zagreb</w:t>
            </w:r>
          </w:p>
          <w:p w:rsidR="001161BA" w:rsidRPr="00DE3085" w:rsidRDefault="001161BA" w:rsidP="00AD1F7D">
            <w:pPr>
              <w:spacing w:after="0" w:line="240" w:lineRule="auto"/>
              <w:rPr>
                <w:rFonts w:ascii="Calibri" w:hAnsi="Calibri" w:cs="Calibri"/>
                <w:color w:val="000000"/>
              </w:rPr>
            </w:pPr>
            <w:r w:rsidRPr="008C41D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r>
              <w:rPr>
                <w:rFonts w:ascii="Calibri" w:hAnsi="Calibri" w:cs="Calibri"/>
                <w:color w:val="000000"/>
              </w:rPr>
              <w:t xml:space="preserve"> opravdano s postojećom</w:t>
            </w:r>
          </w:p>
          <w:p w:rsidR="001161BA" w:rsidRDefault="001161BA" w:rsidP="00AD1F7D">
            <w:pPr>
              <w:spacing w:after="0" w:line="240" w:lineRule="auto"/>
              <w:rPr>
                <w:rFonts w:ascii="Calibri" w:eastAsia="Times New Roman" w:hAnsi="Calibri" w:cs="Calibri"/>
                <w:color w:val="000000"/>
                <w:lang w:eastAsia="hr-HR"/>
              </w:rPr>
            </w:pPr>
            <w:r>
              <w:rPr>
                <w:rFonts w:ascii="Calibri" w:hAnsi="Calibri" w:cs="Calibri"/>
                <w:color w:val="000000"/>
              </w:rPr>
              <w:t>CROATIA BUS d.o.o. Zagreb – opravdano s postojećom</w:t>
            </w:r>
          </w:p>
          <w:p w:rsidR="001161BA" w:rsidRDefault="001161BA"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161BA" w:rsidRPr="00DE3085" w:rsidRDefault="001161BA" w:rsidP="00AD1F7D">
            <w:pPr>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1161B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1468</w:t>
            </w:r>
          </w:p>
        </w:tc>
        <w:tc>
          <w:tcPr>
            <w:tcW w:w="2400"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ŠKABRNJA-MAKARSKA</w:t>
            </w:r>
          </w:p>
        </w:tc>
        <w:tc>
          <w:tcPr>
            <w:tcW w:w="6096" w:type="dxa"/>
            <w:tcBorders>
              <w:top w:val="single" w:sz="6" w:space="0" w:color="auto"/>
              <w:left w:val="single" w:sz="6" w:space="0" w:color="auto"/>
              <w:bottom w:val="single" w:sz="6" w:space="0" w:color="auto"/>
              <w:right w:val="single" w:sz="6" w:space="0" w:color="auto"/>
            </w:tcBorders>
          </w:tcPr>
          <w:p w:rsidR="001161BA" w:rsidRDefault="001161BA"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1161BA" w:rsidRDefault="001161BA" w:rsidP="00AD1F7D">
            <w:pPr>
              <w:spacing w:after="0" w:line="240" w:lineRule="auto"/>
              <w:rPr>
                <w:rFonts w:ascii="Calibri" w:hAnsi="Calibri" w:cs="Calibri"/>
                <w:color w:val="000000"/>
              </w:rPr>
            </w:pPr>
            <w:r>
              <w:rPr>
                <w:rFonts w:ascii="Calibri" w:hAnsi="Calibri" w:cs="Calibri"/>
                <w:color w:val="000000"/>
              </w:rPr>
              <w:t>KNEŽEVIĆ J., Plitvička Jezera čl.4.st.1. Zakona;</w:t>
            </w:r>
            <w:r>
              <w:rPr>
                <w:rFonts w:ascii="Calibri" w:eastAsia="Times New Roman" w:hAnsi="Calibri" w:cs="Calibri"/>
                <w:color w:val="000000"/>
                <w:lang w:eastAsia="hr-HR"/>
              </w:rPr>
              <w:t xml:space="preserve"> čl.9.st.7. i 8.Pravilnika</w:t>
            </w:r>
          </w:p>
          <w:p w:rsidR="001161BA" w:rsidRDefault="001161BA"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SLAVONIJA BUS d.o.o. Velika Kopanica čl.4.st.1. Zakona;</w:t>
            </w:r>
            <w:r>
              <w:rPr>
                <w:rFonts w:ascii="Calibri" w:eastAsia="Times New Roman" w:hAnsi="Calibri" w:cs="Calibri"/>
                <w:color w:val="000000"/>
                <w:lang w:eastAsia="hr-HR"/>
              </w:rPr>
              <w:t xml:space="preserve"> čl.9.st.7. i 8.Pravilnika</w:t>
            </w:r>
          </w:p>
          <w:p w:rsidR="001161BA" w:rsidRPr="009B720D" w:rsidRDefault="001161BA" w:rsidP="00AD1F7D">
            <w:pPr>
              <w:spacing w:after="0" w:line="240" w:lineRule="auto"/>
              <w:rPr>
                <w:rFonts w:ascii="Calibri" w:hAnsi="Calibri" w:cs="Calibri"/>
                <w:color w:val="000000"/>
              </w:rPr>
            </w:pPr>
            <w:r>
              <w:rPr>
                <w:rFonts w:ascii="Calibri" w:hAnsi="Calibri" w:cs="Calibri"/>
                <w:color w:val="000000"/>
              </w:rPr>
              <w:t>VUKELIĆ M.-VELEBIT TOURS, Gospić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prihvaća se djelomično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1161BA" w:rsidRPr="008358CB" w:rsidRDefault="001161BA" w:rsidP="00AD1F7D">
            <w:pPr>
              <w:autoSpaceDE w:val="0"/>
              <w:autoSpaceDN w:val="0"/>
              <w:adjustRightInd w:val="0"/>
              <w:spacing w:after="0" w:line="240" w:lineRule="auto"/>
              <w:rPr>
                <w:rFonts w:ascii="Calibri" w:hAnsi="Calibri" w:cs="Calibri"/>
                <w:color w:val="FF0000"/>
              </w:rPr>
            </w:pPr>
            <w:r w:rsidRPr="008358CB">
              <w:rPr>
                <w:rFonts w:ascii="Calibri" w:hAnsi="Calibri" w:cs="Calibri"/>
                <w:color w:val="FF0000"/>
              </w:rPr>
              <w:t>UP uz ŽUP</w:t>
            </w:r>
          </w:p>
        </w:tc>
      </w:tr>
      <w:tr w:rsidR="001161B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1469</w:t>
            </w:r>
          </w:p>
        </w:tc>
        <w:tc>
          <w:tcPr>
            <w:tcW w:w="2400"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1161BA" w:rsidRDefault="001161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ŠKABRNJA-MAKARSKA</w:t>
            </w:r>
          </w:p>
        </w:tc>
        <w:tc>
          <w:tcPr>
            <w:tcW w:w="6096" w:type="dxa"/>
            <w:tcBorders>
              <w:top w:val="single" w:sz="6" w:space="0" w:color="auto"/>
              <w:left w:val="single" w:sz="6" w:space="0" w:color="auto"/>
              <w:bottom w:val="single" w:sz="6" w:space="0" w:color="auto"/>
              <w:right w:val="single" w:sz="6" w:space="0" w:color="auto"/>
            </w:tcBorders>
          </w:tcPr>
          <w:p w:rsidR="001161BA" w:rsidRDefault="001161BA" w:rsidP="00AD1F7D">
            <w:pPr>
              <w:spacing w:after="0" w:line="240" w:lineRule="auto"/>
              <w:rPr>
                <w:rFonts w:ascii="Calibri" w:hAnsi="Calibri" w:cs="Calibri"/>
                <w:color w:val="000000"/>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FRANCUZEVIĆ J.-PRIJEVOZ FRANCUZEVIĆ, Dugo Selo čl.4.st.1. Zakona;</w:t>
            </w:r>
            <w:r>
              <w:rPr>
                <w:rFonts w:ascii="Calibri" w:eastAsia="Times New Roman" w:hAnsi="Calibri" w:cs="Calibri"/>
                <w:color w:val="000000"/>
                <w:lang w:eastAsia="hr-HR"/>
              </w:rPr>
              <w:t xml:space="preserve"> čl.9.st.7. i 8.Pravilnika</w:t>
            </w:r>
          </w:p>
          <w:p w:rsidR="001161BA" w:rsidRDefault="001161BA" w:rsidP="00AD1F7D">
            <w:pPr>
              <w:spacing w:after="0" w:line="240" w:lineRule="auto"/>
              <w:rPr>
                <w:rFonts w:ascii="Calibri" w:hAnsi="Calibri" w:cs="Calibri"/>
                <w:color w:val="000000"/>
              </w:rPr>
            </w:pPr>
            <w:r>
              <w:rPr>
                <w:rFonts w:ascii="Calibri" w:hAnsi="Calibri" w:cs="Calibri"/>
                <w:color w:val="000000"/>
              </w:rPr>
              <w:t>KNEŽEVIĆ J., Plitvička Jezera čl.4.st.1. Zakona;</w:t>
            </w:r>
            <w:r>
              <w:rPr>
                <w:rFonts w:ascii="Calibri" w:eastAsia="Times New Roman" w:hAnsi="Calibri" w:cs="Calibri"/>
                <w:color w:val="000000"/>
                <w:lang w:eastAsia="hr-HR"/>
              </w:rPr>
              <w:t xml:space="preserve"> čl.9.st.7. i 8.Pravilnika</w:t>
            </w:r>
          </w:p>
          <w:p w:rsidR="001161BA" w:rsidRDefault="001161BA"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1161BA" w:rsidRDefault="001161BA" w:rsidP="00AD1F7D">
            <w:pPr>
              <w:spacing w:after="0" w:line="240" w:lineRule="auto"/>
              <w:rPr>
                <w:rFonts w:ascii="Calibri" w:hAnsi="Calibri" w:cs="Calibri"/>
                <w:color w:val="000000"/>
              </w:rPr>
            </w:pPr>
            <w:r>
              <w:rPr>
                <w:rFonts w:ascii="Calibri" w:hAnsi="Calibri" w:cs="Calibri"/>
                <w:color w:val="000000"/>
              </w:rPr>
              <w:t>SLAVONIJA BUS d.o.o. Velika Kopanica čl.4.st.1. Zakona;</w:t>
            </w:r>
            <w:r>
              <w:rPr>
                <w:rFonts w:ascii="Calibri" w:eastAsia="Times New Roman" w:hAnsi="Calibri" w:cs="Calibri"/>
                <w:color w:val="000000"/>
                <w:lang w:eastAsia="hr-HR"/>
              </w:rPr>
              <w:t xml:space="preserve"> čl.9.st.7. i 8.Pravilnika</w:t>
            </w:r>
          </w:p>
          <w:p w:rsidR="001161BA" w:rsidRDefault="001161BA" w:rsidP="00AD1F7D">
            <w:pPr>
              <w:spacing w:after="0" w:line="240" w:lineRule="auto"/>
              <w:rPr>
                <w:rFonts w:ascii="Calibri" w:hAnsi="Calibri" w:cs="Calibri"/>
                <w:color w:val="000000"/>
              </w:rPr>
            </w:pPr>
            <w:r>
              <w:rPr>
                <w:rFonts w:ascii="Calibri" w:hAnsi="Calibri" w:cs="Calibri"/>
                <w:color w:val="000000"/>
              </w:rPr>
              <w:t>VUKELIĆ M.-VELEBIT TOURS, Gospić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prihvaća se djelomično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1161BA" w:rsidRPr="001E77C3" w:rsidRDefault="001161BA" w:rsidP="00AD1F7D">
            <w:pPr>
              <w:autoSpaceDE w:val="0"/>
              <w:autoSpaceDN w:val="0"/>
              <w:adjustRightInd w:val="0"/>
              <w:spacing w:after="0" w:line="240" w:lineRule="auto"/>
              <w:rPr>
                <w:rFonts w:ascii="Calibri" w:hAnsi="Calibri" w:cs="Calibri"/>
                <w:color w:val="FF0000"/>
              </w:rPr>
            </w:pPr>
            <w:r w:rsidRPr="001E77C3">
              <w:rPr>
                <w:rFonts w:ascii="Calibri" w:hAnsi="Calibri" w:cs="Calibri"/>
                <w:color w:val="FF0000"/>
              </w:rPr>
              <w:t>UP uz ŽUP</w:t>
            </w:r>
          </w:p>
        </w:tc>
      </w:tr>
      <w:tr w:rsidR="00855AD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1470</w:t>
            </w:r>
          </w:p>
        </w:tc>
        <w:tc>
          <w:tcPr>
            <w:tcW w:w="2400"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ŠKABRNJA-SPLIT</w:t>
            </w:r>
          </w:p>
        </w:tc>
        <w:tc>
          <w:tcPr>
            <w:tcW w:w="6096" w:type="dxa"/>
            <w:tcBorders>
              <w:top w:val="single" w:sz="6" w:space="0" w:color="auto"/>
              <w:left w:val="single" w:sz="6" w:space="0" w:color="auto"/>
              <w:bottom w:val="single" w:sz="6" w:space="0" w:color="auto"/>
              <w:right w:val="single" w:sz="6" w:space="0" w:color="auto"/>
            </w:tcBorders>
          </w:tcPr>
          <w:p w:rsidR="00855AD5" w:rsidRPr="004708CB" w:rsidRDefault="00855AD5"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855AD5" w:rsidRPr="00493595" w:rsidRDefault="00855AD5"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55AD5" w:rsidRDefault="00855AD5" w:rsidP="00AD1F7D">
            <w:pPr>
              <w:spacing w:after="0" w:line="240" w:lineRule="auto"/>
              <w:rPr>
                <w:rFonts w:ascii="Calibri" w:eastAsia="Times New Roman" w:hAnsi="Calibri" w:cs="Calibri"/>
                <w:color w:val="000000"/>
                <w:lang w:eastAsia="hr-HR"/>
              </w:rPr>
            </w:pPr>
            <w:r>
              <w:rPr>
                <w:rFonts w:ascii="Calibri" w:hAnsi="Calibri" w:cs="Calibri"/>
                <w:color w:val="000000"/>
              </w:rPr>
              <w:t>BEST LINE d.o.o. Proložac Donji – N/N 2742; N/N 2743 (nije uskl.)</w:t>
            </w:r>
          </w:p>
          <w:p w:rsidR="00855AD5" w:rsidRDefault="00855AD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855AD5" w:rsidRDefault="00855AD5" w:rsidP="00AD1F7D">
            <w:pPr>
              <w:spacing w:after="0" w:line="240" w:lineRule="auto"/>
              <w:rPr>
                <w:rFonts w:ascii="Calibri" w:hAnsi="Calibri" w:cs="Calibri"/>
                <w:color w:val="000000"/>
              </w:rPr>
            </w:pPr>
            <w:r>
              <w:rPr>
                <w:rFonts w:ascii="Calibri" w:hAnsi="Calibri" w:cs="Calibri"/>
                <w:color w:val="000000"/>
              </w:rPr>
              <w:t>KNEŽEVIĆ J., Plitvička Jezera čl.4.st.1. Zakona;</w:t>
            </w:r>
            <w:r>
              <w:rPr>
                <w:rFonts w:ascii="Calibri" w:eastAsia="Times New Roman" w:hAnsi="Calibri" w:cs="Calibri"/>
                <w:color w:val="000000"/>
                <w:lang w:eastAsia="hr-HR"/>
              </w:rPr>
              <w:t xml:space="preserve"> čl.9.st.7. i 8.Pravilnika</w:t>
            </w:r>
          </w:p>
          <w:p w:rsidR="00855AD5" w:rsidRDefault="00855AD5"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855AD5" w:rsidRDefault="00855AD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855AD5" w:rsidRPr="004708CB" w:rsidRDefault="00855AD5" w:rsidP="00AD1F7D">
            <w:pPr>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2742</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55AD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1471</w:t>
            </w:r>
          </w:p>
        </w:tc>
        <w:tc>
          <w:tcPr>
            <w:tcW w:w="2400"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855AD5" w:rsidRDefault="00855AD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ŠKABRNJA-SPLIT</w:t>
            </w:r>
          </w:p>
        </w:tc>
        <w:tc>
          <w:tcPr>
            <w:tcW w:w="6096" w:type="dxa"/>
            <w:tcBorders>
              <w:top w:val="single" w:sz="6" w:space="0" w:color="auto"/>
              <w:left w:val="single" w:sz="6" w:space="0" w:color="auto"/>
              <w:bottom w:val="single" w:sz="6" w:space="0" w:color="auto"/>
              <w:right w:val="single" w:sz="6" w:space="0" w:color="auto"/>
            </w:tcBorders>
          </w:tcPr>
          <w:p w:rsidR="00855AD5" w:rsidRPr="004708CB" w:rsidRDefault="00855AD5"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855AD5" w:rsidRPr="00493595" w:rsidRDefault="00855AD5"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55AD5" w:rsidRDefault="00855AD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BEST LINE d.o.o. Proložac Donji </w:t>
            </w:r>
            <w:r>
              <w:rPr>
                <w:rFonts w:ascii="Calibri" w:eastAsia="Times New Roman" w:hAnsi="Calibri" w:cs="Calibri"/>
                <w:color w:val="000000"/>
                <w:lang w:eastAsia="hr-HR"/>
              </w:rPr>
              <w:t>- čl.9.st.7.Pravilnika</w:t>
            </w:r>
          </w:p>
          <w:p w:rsidR="00855AD5" w:rsidRDefault="00855AD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855AD5" w:rsidRDefault="00855AD5" w:rsidP="00AD1F7D">
            <w:pPr>
              <w:spacing w:after="0" w:line="240" w:lineRule="auto"/>
              <w:rPr>
                <w:rFonts w:ascii="Calibri" w:hAnsi="Calibri" w:cs="Calibri"/>
                <w:color w:val="000000"/>
              </w:rPr>
            </w:pPr>
            <w:r>
              <w:rPr>
                <w:rFonts w:ascii="Calibri" w:hAnsi="Calibri" w:cs="Calibri"/>
                <w:color w:val="000000"/>
              </w:rPr>
              <w:t>KNEŽEVIĆ J., Plitvička Jezera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prihvaća se djelomično primjedba prijevoznika te se status voznog reda mijenja sa UP na UP uz ŽUP</w:t>
            </w:r>
          </w:p>
          <w:p w:rsidR="00855AD5" w:rsidRDefault="00855AD5" w:rsidP="00AD1F7D">
            <w:pPr>
              <w:spacing w:after="0" w:line="240" w:lineRule="auto"/>
              <w:rPr>
                <w:rFonts w:ascii="Calibri" w:hAnsi="Calibri" w:cs="Calibri"/>
                <w:color w:val="000000"/>
              </w:rPr>
            </w:pPr>
            <w:r>
              <w:rPr>
                <w:rFonts w:ascii="Calibri" w:hAnsi="Calibri" w:cs="Calibri"/>
                <w:color w:val="000000"/>
              </w:rPr>
              <w:t>MANDIČIĆ M.-ANTONIO TOURS, Pag  – čl.4.st.1. Zakona;</w:t>
            </w:r>
            <w:r>
              <w:rPr>
                <w:rFonts w:ascii="Calibri" w:eastAsia="Times New Roman" w:hAnsi="Calibri" w:cs="Calibri"/>
                <w:color w:val="000000"/>
                <w:lang w:eastAsia="hr-HR"/>
              </w:rPr>
              <w:t xml:space="preserve"> čl.9.st.7.Pravilnika</w:t>
            </w:r>
          </w:p>
          <w:p w:rsidR="00855AD5" w:rsidRDefault="00855AD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855AD5" w:rsidRPr="001E77C3" w:rsidRDefault="00855AD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55AD5" w:rsidRPr="00493595" w:rsidRDefault="00855AD5" w:rsidP="00AD1F7D">
            <w:pPr>
              <w:autoSpaceDE w:val="0"/>
              <w:autoSpaceDN w:val="0"/>
              <w:adjustRightInd w:val="0"/>
              <w:spacing w:after="0" w:line="240" w:lineRule="auto"/>
              <w:rPr>
                <w:rFonts w:ascii="Calibri" w:hAnsi="Calibri" w:cs="Calibri"/>
                <w:color w:val="FF0000"/>
              </w:rPr>
            </w:pPr>
            <w:r w:rsidRPr="00493595">
              <w:rPr>
                <w:rFonts w:ascii="Calibri" w:hAnsi="Calibri" w:cs="Calibri"/>
                <w:color w:val="FF0000"/>
              </w:rPr>
              <w:t>UP uz ŽUP</w:t>
            </w:r>
          </w:p>
        </w:tc>
      </w:tr>
      <w:tr w:rsidR="00F35F7C" w:rsidRPr="007301E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35F7C" w:rsidRPr="007301EB" w:rsidRDefault="00F35F7C" w:rsidP="00AD1F7D">
            <w:pPr>
              <w:autoSpaceDE w:val="0"/>
              <w:autoSpaceDN w:val="0"/>
              <w:adjustRightInd w:val="0"/>
              <w:spacing w:after="0" w:line="240" w:lineRule="auto"/>
              <w:jc w:val="right"/>
              <w:rPr>
                <w:rFonts w:ascii="Calibri" w:hAnsi="Calibri" w:cs="Calibri"/>
              </w:rPr>
            </w:pPr>
            <w:r w:rsidRPr="007301EB">
              <w:rPr>
                <w:rFonts w:ascii="Calibri" w:hAnsi="Calibri" w:cs="Calibri"/>
              </w:rPr>
              <w:t>1473</w:t>
            </w:r>
          </w:p>
        </w:tc>
        <w:tc>
          <w:tcPr>
            <w:tcW w:w="2400" w:type="dxa"/>
            <w:tcBorders>
              <w:top w:val="single" w:sz="6" w:space="0" w:color="auto"/>
              <w:left w:val="single" w:sz="6" w:space="0" w:color="auto"/>
              <w:bottom w:val="single" w:sz="6" w:space="0" w:color="auto"/>
              <w:right w:val="single" w:sz="6" w:space="0" w:color="auto"/>
            </w:tcBorders>
          </w:tcPr>
          <w:p w:rsidR="00F35F7C" w:rsidRPr="007301EB" w:rsidRDefault="00F35F7C" w:rsidP="00AD1F7D">
            <w:pPr>
              <w:autoSpaceDE w:val="0"/>
              <w:autoSpaceDN w:val="0"/>
              <w:adjustRightInd w:val="0"/>
              <w:spacing w:after="0" w:line="240" w:lineRule="auto"/>
              <w:rPr>
                <w:rFonts w:ascii="Calibri" w:hAnsi="Calibri" w:cs="Calibri"/>
              </w:rPr>
            </w:pPr>
            <w:r w:rsidRPr="007301EB">
              <w:rPr>
                <w:rFonts w:ascii="Calibri" w:hAnsi="Calibri" w:cs="Calibri"/>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35F7C" w:rsidRPr="007301EB" w:rsidRDefault="00F35F7C" w:rsidP="00AD1F7D">
            <w:pPr>
              <w:autoSpaceDE w:val="0"/>
              <w:autoSpaceDN w:val="0"/>
              <w:adjustRightInd w:val="0"/>
              <w:spacing w:after="0" w:line="240" w:lineRule="auto"/>
              <w:rPr>
                <w:rFonts w:ascii="Calibri" w:hAnsi="Calibri" w:cs="Calibri"/>
              </w:rPr>
            </w:pPr>
            <w:r w:rsidRPr="007301EB">
              <w:rPr>
                <w:rFonts w:ascii="Calibri" w:hAnsi="Calibri" w:cs="Calibri"/>
              </w:rPr>
              <w:t>VELIKA GORICA-ZADAR</w:t>
            </w:r>
          </w:p>
        </w:tc>
        <w:tc>
          <w:tcPr>
            <w:tcW w:w="6096" w:type="dxa"/>
            <w:tcBorders>
              <w:top w:val="single" w:sz="6" w:space="0" w:color="auto"/>
              <w:left w:val="single" w:sz="6" w:space="0" w:color="auto"/>
              <w:bottom w:val="single" w:sz="6" w:space="0" w:color="auto"/>
              <w:right w:val="single" w:sz="6" w:space="0" w:color="auto"/>
            </w:tcBorders>
          </w:tcPr>
          <w:p w:rsidR="00F35F7C" w:rsidRPr="00BA4F42"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Zadar – Zagreb (ZD-ZG-8) prijevoznika APP d.d. Požega i Autotrans d.o.o. Cres </w:t>
            </w:r>
          </w:p>
          <w:p w:rsidR="00F35F7C" w:rsidRPr="007301EB" w:rsidRDefault="00F35F7C" w:rsidP="00AD1F7D">
            <w:pPr>
              <w:spacing w:after="0" w:line="240" w:lineRule="auto"/>
              <w:rPr>
                <w:rFonts w:ascii="Calibri" w:hAnsi="Calibri" w:cs="Calibri"/>
              </w:rPr>
            </w:pPr>
            <w:r w:rsidRPr="007301EB">
              <w:rPr>
                <w:rFonts w:ascii="Calibri" w:eastAsia="Times New Roman" w:hAnsi="Calibri" w:cs="Calibri"/>
                <w:lang w:eastAsia="hr-HR"/>
              </w:rPr>
              <w:t xml:space="preserve">APP d.d. Požega </w:t>
            </w:r>
            <w:r w:rsidRPr="007301EB">
              <w:rPr>
                <w:rFonts w:ascii="Calibri" w:hAnsi="Calibri" w:cs="Calibri"/>
              </w:rPr>
              <w:t>– čl.4.st.1.  Zakona;</w:t>
            </w:r>
            <w:r w:rsidRPr="007301EB">
              <w:rPr>
                <w:rFonts w:ascii="Calibri" w:eastAsia="Times New Roman" w:hAnsi="Calibri" w:cs="Calibri"/>
                <w:lang w:eastAsia="hr-HR"/>
              </w:rPr>
              <w:t xml:space="preserve"> čl.9.st.7.Pravilnika;</w:t>
            </w:r>
            <w:r w:rsidRPr="007301EB">
              <w:rPr>
                <w:rFonts w:ascii="Calibri" w:hAnsi="Calibri" w:cs="Calibri"/>
              </w:rPr>
              <w:t xml:space="preserve"> opravdano s postojećom</w:t>
            </w:r>
          </w:p>
          <w:p w:rsidR="00F35F7C" w:rsidRPr="007301EB" w:rsidRDefault="00F35F7C" w:rsidP="00AD1F7D">
            <w:pPr>
              <w:spacing w:after="0" w:line="240" w:lineRule="auto"/>
              <w:rPr>
                <w:rFonts w:ascii="Calibri" w:hAnsi="Calibri" w:cs="Calibri"/>
              </w:rPr>
            </w:pPr>
            <w:r w:rsidRPr="007301EB">
              <w:rPr>
                <w:rFonts w:ascii="Calibri" w:hAnsi="Calibri" w:cs="Calibri"/>
              </w:rPr>
              <w:t>AUTOTRANS d.o.o. Cres – čl.101. Zakona;</w:t>
            </w:r>
            <w:r w:rsidRPr="007301EB">
              <w:rPr>
                <w:rFonts w:ascii="Calibri" w:eastAsia="Times New Roman" w:hAnsi="Calibri" w:cs="Calibri"/>
                <w:lang w:eastAsia="hr-HR"/>
              </w:rPr>
              <w:t xml:space="preserve"> čl.9.st.7.Pravilnika;</w:t>
            </w:r>
          </w:p>
          <w:p w:rsidR="00F35F7C" w:rsidRPr="007301EB" w:rsidRDefault="00F35F7C" w:rsidP="00AD1F7D">
            <w:pPr>
              <w:spacing w:after="0" w:line="240" w:lineRule="auto"/>
              <w:rPr>
                <w:rFonts w:ascii="Calibri" w:eastAsia="Times New Roman" w:hAnsi="Calibri" w:cs="Calibri"/>
                <w:lang w:eastAsia="hr-HR"/>
              </w:rPr>
            </w:pPr>
            <w:r w:rsidRPr="007301EB">
              <w:rPr>
                <w:rFonts w:ascii="Calibri" w:hAnsi="Calibri" w:cs="Calibri"/>
              </w:rPr>
              <w:t>opravdano s postojećom</w:t>
            </w:r>
          </w:p>
          <w:p w:rsidR="00F35F7C" w:rsidRPr="007301EB" w:rsidRDefault="00F35F7C" w:rsidP="00AD1F7D">
            <w:pPr>
              <w:spacing w:after="0" w:line="240" w:lineRule="auto"/>
              <w:rPr>
                <w:rFonts w:ascii="Calibri" w:hAnsi="Calibri" w:cs="Calibri"/>
              </w:rPr>
            </w:pPr>
            <w:r w:rsidRPr="007301EB">
              <w:rPr>
                <w:rFonts w:ascii="Calibri" w:hAnsi="Calibri" w:cs="Calibri"/>
              </w:rPr>
              <w:t>FRANCUZEVIĆ J.-PRIJEVOZ FRANCUZEVIĆ, Dugo Selo – čl.4.st.1. i 101. Zakona;</w:t>
            </w:r>
            <w:r w:rsidRPr="007301EB">
              <w:rPr>
                <w:rFonts w:ascii="Calibri" w:eastAsia="Times New Roman" w:hAnsi="Calibri" w:cs="Calibri"/>
                <w:lang w:eastAsia="hr-HR"/>
              </w:rPr>
              <w:t xml:space="preserve"> čl.9.st.7.Pravilnika</w:t>
            </w:r>
            <w:r w:rsidRPr="007301EB">
              <w:rPr>
                <w:rFonts w:ascii="Calibri" w:hAnsi="Calibri" w:cs="Calibri"/>
              </w:rPr>
              <w:t xml:space="preserve">; </w:t>
            </w:r>
          </w:p>
          <w:p w:rsidR="00F35F7C" w:rsidRPr="007301EB" w:rsidRDefault="00F35F7C" w:rsidP="00AD1F7D">
            <w:pPr>
              <w:spacing w:after="0" w:line="240" w:lineRule="auto"/>
              <w:rPr>
                <w:rFonts w:ascii="Calibri" w:hAnsi="Calibri" w:cs="Calibri"/>
              </w:rPr>
            </w:pPr>
            <w:r w:rsidRPr="007301EB">
              <w:rPr>
                <w:rFonts w:ascii="Calibri" w:hAnsi="Calibri" w:cs="Calibri"/>
              </w:rPr>
              <w:t>KNEŽEVIĆ J., Plitvička Jezera  – čl.4.st.1. i 101. Zakona;</w:t>
            </w:r>
            <w:r w:rsidRPr="007301EB">
              <w:rPr>
                <w:rFonts w:ascii="Calibri" w:eastAsia="Times New Roman" w:hAnsi="Calibri" w:cs="Calibri"/>
                <w:lang w:eastAsia="hr-HR"/>
              </w:rPr>
              <w:t xml:space="preserve"> čl.9.st.7.Pravilnika</w:t>
            </w:r>
            <w:r w:rsidRPr="007301EB">
              <w:rPr>
                <w:rFonts w:ascii="Calibri" w:hAnsi="Calibri" w:cs="Calibri"/>
              </w:rPr>
              <w:t xml:space="preserve">; </w:t>
            </w:r>
          </w:p>
          <w:p w:rsidR="00F35F7C" w:rsidRPr="007301EB" w:rsidRDefault="00F35F7C" w:rsidP="00AD1F7D">
            <w:pPr>
              <w:spacing w:after="0" w:line="240" w:lineRule="auto"/>
              <w:rPr>
                <w:rFonts w:ascii="Calibri" w:hAnsi="Calibri" w:cs="Calibri"/>
              </w:rPr>
            </w:pPr>
            <w:r w:rsidRPr="007301EB">
              <w:rPr>
                <w:rFonts w:ascii="Calibri" w:hAnsi="Calibri" w:cs="Calibri"/>
              </w:rPr>
              <w:t>SLAVONIJA BUS d.o.o. Velika Kopanica – čl.4.st.1. i 101. Zakona;</w:t>
            </w:r>
            <w:r w:rsidRPr="007301EB">
              <w:rPr>
                <w:rFonts w:ascii="Calibri" w:eastAsia="Times New Roman" w:hAnsi="Calibri" w:cs="Calibri"/>
                <w:lang w:eastAsia="hr-HR"/>
              </w:rPr>
              <w:t xml:space="preserve"> čl.9.st.7.Pravilnika</w:t>
            </w:r>
            <w:r w:rsidRPr="007301EB">
              <w:rPr>
                <w:rFonts w:ascii="Calibri" w:hAnsi="Calibri" w:cs="Calibri"/>
              </w:rPr>
              <w:t xml:space="preserve">; </w:t>
            </w:r>
          </w:p>
          <w:p w:rsidR="00F35F7C" w:rsidRPr="007301EB" w:rsidRDefault="00F35F7C" w:rsidP="00AD1F7D">
            <w:pPr>
              <w:spacing w:after="0" w:line="240" w:lineRule="auto"/>
              <w:rPr>
                <w:rFonts w:ascii="Calibri" w:hAnsi="Calibri" w:cs="Calibri"/>
              </w:rPr>
            </w:pPr>
            <w:r w:rsidRPr="007301EB">
              <w:rPr>
                <w:rFonts w:ascii="Calibri" w:hAnsi="Calibri" w:cs="Calibri"/>
              </w:rPr>
              <w:t>VUKELIĆ M.-VELEBIT TOURS, Gospić – čl.4.st.1. i 101. Zakona;</w:t>
            </w:r>
            <w:r w:rsidRPr="007301EB">
              <w:rPr>
                <w:rFonts w:ascii="Calibri" w:eastAsia="Times New Roman" w:hAnsi="Calibri" w:cs="Calibri"/>
                <w:lang w:eastAsia="hr-HR"/>
              </w:rPr>
              <w:t xml:space="preserve"> čl.9.st.7.Pravilnika;</w:t>
            </w:r>
            <w:r w:rsidRPr="007301EB">
              <w:rPr>
                <w:rFonts w:ascii="Calibri" w:hAnsi="Calibri" w:cs="Calibri"/>
              </w:rPr>
              <w:t xml:space="preserve"> </w:t>
            </w:r>
          </w:p>
        </w:tc>
        <w:tc>
          <w:tcPr>
            <w:tcW w:w="1463" w:type="dxa"/>
            <w:tcBorders>
              <w:top w:val="single" w:sz="6" w:space="0" w:color="auto"/>
              <w:left w:val="single" w:sz="6" w:space="0" w:color="auto"/>
              <w:bottom w:val="single" w:sz="6" w:space="0" w:color="auto"/>
              <w:right w:val="single" w:sz="6" w:space="0" w:color="auto"/>
            </w:tcBorders>
          </w:tcPr>
          <w:p w:rsidR="00F35F7C" w:rsidRPr="007301EB" w:rsidRDefault="00F35F7C" w:rsidP="00AD1F7D">
            <w:pPr>
              <w:autoSpaceDE w:val="0"/>
              <w:autoSpaceDN w:val="0"/>
              <w:adjustRightInd w:val="0"/>
              <w:spacing w:after="0" w:line="240" w:lineRule="auto"/>
              <w:rPr>
                <w:rFonts w:ascii="Calibri" w:hAnsi="Calibri" w:cs="Calibri"/>
              </w:rPr>
            </w:pPr>
            <w:r w:rsidRPr="007301EB">
              <w:rPr>
                <w:rFonts w:ascii="Calibri" w:hAnsi="Calibri" w:cs="Calibri"/>
              </w:rPr>
              <w:t>NIJE USKLAĐEN</w:t>
            </w:r>
          </w:p>
        </w:tc>
      </w:tr>
      <w:tr w:rsidR="00F35F7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1479</w:t>
            </w:r>
          </w:p>
        </w:tc>
        <w:tc>
          <w:tcPr>
            <w:tcW w:w="2400"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VINKOVCI-KUTINA</w:t>
            </w:r>
          </w:p>
        </w:tc>
        <w:tc>
          <w:tcPr>
            <w:tcW w:w="6096"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Zagreb – Ilok (VU-ZG-1) prijevoznika Francuzević Josip – Prijevoz Francuzević, Dugo Selo</w:t>
            </w:r>
          </w:p>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FRANCUZEVIĆ J.-PRIJEVOZ FRANCUZEVIĆ, Dugo Selo – opravdano s postojećom</w:t>
            </w:r>
          </w:p>
        </w:tc>
        <w:tc>
          <w:tcPr>
            <w:tcW w:w="1463"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35F7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1495</w:t>
            </w:r>
          </w:p>
        </w:tc>
        <w:tc>
          <w:tcPr>
            <w:tcW w:w="2400"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VUKOVAR-RUGVICA</w:t>
            </w:r>
          </w:p>
        </w:tc>
        <w:tc>
          <w:tcPr>
            <w:tcW w:w="6096" w:type="dxa"/>
            <w:tcBorders>
              <w:top w:val="single" w:sz="6" w:space="0" w:color="auto"/>
              <w:left w:val="single" w:sz="6" w:space="0" w:color="auto"/>
              <w:bottom w:val="single" w:sz="6" w:space="0" w:color="auto"/>
              <w:right w:val="single" w:sz="6" w:space="0" w:color="auto"/>
            </w:tcBorders>
          </w:tcPr>
          <w:p w:rsidR="00F35F7C" w:rsidRPr="00BF41AB"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Osijek – Poreč (OS-PU-27) prijevoznika APP d.d. Požega i Autotrans d.o.o. Cres </w:t>
            </w:r>
          </w:p>
          <w:p w:rsidR="00F35F7C" w:rsidRDefault="00F35F7C"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N/N240,246,276,</w:t>
            </w:r>
          </w:p>
          <w:p w:rsidR="00F35F7C" w:rsidRPr="000B4866" w:rsidRDefault="00F35F7C" w:rsidP="00AD1F7D">
            <w:pPr>
              <w:spacing w:after="0" w:line="240" w:lineRule="auto"/>
              <w:rPr>
                <w:rFonts w:ascii="Calibri" w:hAnsi="Calibri" w:cs="Calibri"/>
                <w:color w:val="000000"/>
              </w:rPr>
            </w:pPr>
            <w:r>
              <w:rPr>
                <w:rFonts w:ascii="Calibri" w:hAnsi="Calibri" w:cs="Calibri"/>
                <w:color w:val="000000"/>
              </w:rPr>
              <w:t>283,284,293,294,304,313,332,336,337,338,345,346,356,357,400</w:t>
            </w:r>
          </w:p>
          <w:p w:rsidR="00F35F7C" w:rsidRDefault="00F35F7C" w:rsidP="00AD1F7D">
            <w:pPr>
              <w:spacing w:after="0" w:line="240" w:lineRule="auto"/>
              <w:rPr>
                <w:rFonts w:ascii="Calibri" w:hAnsi="Calibri" w:cs="Calibri"/>
                <w:color w:val="000000"/>
              </w:rPr>
            </w:pPr>
            <w:r>
              <w:rPr>
                <w:rFonts w:ascii="Calibri" w:hAnsi="Calibri" w:cs="Calibri"/>
                <w:color w:val="000000"/>
              </w:rPr>
              <w:t>AUTOTRANS d.o.o. Cres – opravdano s postojećom; N/N240,246,</w:t>
            </w:r>
          </w:p>
          <w:p w:rsidR="00F35F7C" w:rsidRDefault="00F35F7C" w:rsidP="00AD1F7D">
            <w:pPr>
              <w:spacing w:after="0" w:line="240" w:lineRule="auto"/>
              <w:rPr>
                <w:rFonts w:ascii="Calibri" w:hAnsi="Calibri" w:cs="Calibri"/>
                <w:color w:val="000000"/>
              </w:rPr>
            </w:pPr>
            <w:r>
              <w:rPr>
                <w:rFonts w:ascii="Calibri" w:hAnsi="Calibri" w:cs="Calibri"/>
                <w:color w:val="000000"/>
              </w:rPr>
              <w:t>276,283,284,293,294,304,313,332,336,337,338,345,346,356,357,</w:t>
            </w:r>
          </w:p>
          <w:p w:rsidR="00F35F7C" w:rsidRDefault="00F35F7C" w:rsidP="00AD1F7D">
            <w:pPr>
              <w:spacing w:after="0" w:line="240" w:lineRule="auto"/>
              <w:rPr>
                <w:rFonts w:ascii="Calibri" w:hAnsi="Calibri" w:cs="Calibri"/>
                <w:color w:val="000000"/>
              </w:rPr>
            </w:pPr>
            <w:r>
              <w:rPr>
                <w:rFonts w:ascii="Calibri" w:hAnsi="Calibri" w:cs="Calibri"/>
                <w:color w:val="000000"/>
              </w:rPr>
              <w:t>400</w:t>
            </w:r>
          </w:p>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2228,2238,2273,</w:t>
            </w:r>
          </w:p>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2286,2373</w:t>
            </w:r>
          </w:p>
        </w:tc>
        <w:tc>
          <w:tcPr>
            <w:tcW w:w="1463"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35F7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1496</w:t>
            </w:r>
          </w:p>
        </w:tc>
        <w:tc>
          <w:tcPr>
            <w:tcW w:w="2400"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VUKOVAR-RUGVICA</w:t>
            </w:r>
          </w:p>
        </w:tc>
        <w:tc>
          <w:tcPr>
            <w:tcW w:w="6096" w:type="dxa"/>
            <w:tcBorders>
              <w:top w:val="single" w:sz="6" w:space="0" w:color="auto"/>
              <w:left w:val="single" w:sz="6" w:space="0" w:color="auto"/>
              <w:bottom w:val="single" w:sz="6" w:space="0" w:color="auto"/>
              <w:right w:val="single" w:sz="6" w:space="0" w:color="auto"/>
            </w:tcBorders>
          </w:tcPr>
          <w:p w:rsidR="00F35F7C" w:rsidRPr="004B3665"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Osijek – Poreč (OS-PU-27) prijevoznika APP d.d. Požega i Autotrans d.o.o. Cres </w:t>
            </w:r>
          </w:p>
          <w:p w:rsidR="00F35F7C" w:rsidRDefault="00F35F7C" w:rsidP="00AD1F7D">
            <w:pPr>
              <w:spacing w:after="0" w:line="240" w:lineRule="auto"/>
              <w:rPr>
                <w:rFonts w:ascii="Calibri" w:hAnsi="Calibri" w:cs="Calibri"/>
                <w:color w:val="000000"/>
              </w:rPr>
            </w:pPr>
            <w:r w:rsidRPr="001348F5">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275,290,291,</w:t>
            </w:r>
          </w:p>
          <w:p w:rsidR="00F35F7C" w:rsidRPr="00BC171E" w:rsidRDefault="00F35F7C" w:rsidP="00AD1F7D">
            <w:pPr>
              <w:spacing w:after="0" w:line="240" w:lineRule="auto"/>
              <w:rPr>
                <w:rFonts w:ascii="Calibri" w:hAnsi="Calibri" w:cs="Calibri"/>
                <w:color w:val="000000"/>
              </w:rPr>
            </w:pPr>
            <w:r>
              <w:rPr>
                <w:rFonts w:ascii="Calibri" w:hAnsi="Calibri" w:cs="Calibri"/>
                <w:color w:val="000000"/>
              </w:rPr>
              <w:t>292,293,294,308,333,340,349,359,360</w:t>
            </w:r>
          </w:p>
          <w:p w:rsidR="00F35F7C" w:rsidRDefault="00F35F7C" w:rsidP="00AD1F7D">
            <w:pPr>
              <w:spacing w:after="0" w:line="240" w:lineRule="auto"/>
              <w:rPr>
                <w:rFonts w:ascii="Calibri" w:hAnsi="Calibri" w:cs="Calibri"/>
                <w:color w:val="000000"/>
              </w:rPr>
            </w:pPr>
            <w:r>
              <w:rPr>
                <w:rFonts w:ascii="Calibri" w:hAnsi="Calibri" w:cs="Calibri"/>
                <w:color w:val="000000"/>
              </w:rPr>
              <w:t>AUTOTRANS d.o.o. Cres – opravdano s postojećom; N/N 275,290,291,292,293,294,308,333,340,349,359,360</w:t>
            </w:r>
          </w:p>
          <w:p w:rsidR="00F35F7C" w:rsidRDefault="00F35F7C" w:rsidP="00AD1F7D">
            <w:pPr>
              <w:spacing w:after="0" w:line="240" w:lineRule="auto"/>
              <w:rPr>
                <w:rFonts w:ascii="Calibri" w:hAnsi="Calibri" w:cs="Calibri"/>
                <w:color w:val="000000"/>
              </w:rPr>
            </w:pPr>
            <w:r>
              <w:rPr>
                <w:rFonts w:ascii="Calibri" w:hAnsi="Calibri" w:cs="Calibri"/>
                <w:color w:val="000000"/>
              </w:rPr>
              <w:t>FRANCUZEVIĆ J.-PRIJEVOZ FRANCUZEVIĆ, Dugo Selo – vrijeme prometovanja</w:t>
            </w:r>
          </w:p>
          <w:p w:rsidR="00F35F7C" w:rsidRDefault="00F35F7C" w:rsidP="00AD1F7D">
            <w:pPr>
              <w:spacing w:after="0" w:line="240" w:lineRule="auto"/>
              <w:rPr>
                <w:rFonts w:ascii="Calibri" w:hAnsi="Calibri" w:cs="Calibri"/>
                <w:color w:val="000000"/>
              </w:rPr>
            </w:pPr>
            <w:r>
              <w:rPr>
                <w:rFonts w:ascii="Calibri" w:hAnsi="Calibri" w:cs="Calibri"/>
                <w:color w:val="000000"/>
              </w:rPr>
              <w:t>SLAVONIJA BUS d.o.o. Velika Kopanica – N/N 2234,2243,2244,</w:t>
            </w:r>
          </w:p>
          <w:p w:rsidR="00F35F7C" w:rsidRDefault="00F35F7C" w:rsidP="00AD1F7D">
            <w:pPr>
              <w:spacing w:after="0" w:line="240" w:lineRule="auto"/>
              <w:rPr>
                <w:rFonts w:ascii="Calibri" w:hAnsi="Calibri" w:cs="Calibri"/>
                <w:color w:val="000000"/>
              </w:rPr>
            </w:pPr>
            <w:r>
              <w:rPr>
                <w:rFonts w:ascii="Calibri" w:hAnsi="Calibri" w:cs="Calibri"/>
                <w:color w:val="000000"/>
              </w:rPr>
              <w:t>2245,2267,2268,2288,2290,2291,2294</w:t>
            </w:r>
          </w:p>
          <w:p w:rsidR="00F35F7C" w:rsidRPr="00FF43CF" w:rsidRDefault="00F35F7C"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vrijeme prometovanja</w:t>
            </w:r>
          </w:p>
        </w:tc>
        <w:tc>
          <w:tcPr>
            <w:tcW w:w="1463" w:type="dxa"/>
            <w:tcBorders>
              <w:top w:val="single" w:sz="6" w:space="0" w:color="auto"/>
              <w:left w:val="single" w:sz="6" w:space="0" w:color="auto"/>
              <w:bottom w:val="single" w:sz="6" w:space="0" w:color="auto"/>
              <w:right w:val="single" w:sz="6" w:space="0" w:color="auto"/>
            </w:tcBorders>
          </w:tcPr>
          <w:p w:rsidR="00F35F7C" w:rsidRDefault="00F35F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B386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B3865" w:rsidRDefault="002B386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1501</w:t>
            </w:r>
          </w:p>
        </w:tc>
        <w:tc>
          <w:tcPr>
            <w:tcW w:w="2400" w:type="dxa"/>
            <w:tcBorders>
              <w:top w:val="single" w:sz="6" w:space="0" w:color="auto"/>
              <w:left w:val="single" w:sz="6" w:space="0" w:color="auto"/>
              <w:bottom w:val="single" w:sz="6" w:space="0" w:color="auto"/>
              <w:right w:val="single" w:sz="6" w:space="0" w:color="auto"/>
            </w:tcBorders>
          </w:tcPr>
          <w:p w:rsidR="002B3865" w:rsidRDefault="002B386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B3865" w:rsidRDefault="002B386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ZADAR-DUGOPOLJE</w:t>
            </w:r>
          </w:p>
        </w:tc>
        <w:tc>
          <w:tcPr>
            <w:tcW w:w="6096" w:type="dxa"/>
            <w:tcBorders>
              <w:top w:val="single" w:sz="6" w:space="0" w:color="auto"/>
              <w:left w:val="single" w:sz="6" w:space="0" w:color="auto"/>
              <w:bottom w:val="single" w:sz="6" w:space="0" w:color="auto"/>
              <w:right w:val="single" w:sz="6" w:space="0" w:color="auto"/>
            </w:tcBorders>
          </w:tcPr>
          <w:p w:rsidR="002B3865" w:rsidRPr="004B3665" w:rsidRDefault="002B386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Novalja – Zemunik Donji (GS-ZD-143) i Zemunik Donji – Split (ST-ZD-43) prijevoznika M.Mandičić – Antonio tours, Pag</w:t>
            </w:r>
          </w:p>
          <w:p w:rsidR="002B3865" w:rsidRDefault="002B3865"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-N/N 420 (nije uskl.)</w:t>
            </w:r>
          </w:p>
          <w:p w:rsidR="002B3865" w:rsidRDefault="002B3865" w:rsidP="00AD1F7D">
            <w:pPr>
              <w:spacing w:after="0" w:line="240" w:lineRule="auto"/>
              <w:rPr>
                <w:rFonts w:ascii="Calibri" w:eastAsia="Times New Roman" w:hAnsi="Calibri" w:cs="Calibri"/>
                <w:color w:val="000000"/>
                <w:lang w:eastAsia="hr-HR"/>
              </w:rPr>
            </w:pPr>
            <w:r>
              <w:rPr>
                <w:rFonts w:ascii="Calibri" w:hAnsi="Calibri" w:cs="Calibri"/>
                <w:color w:val="000000"/>
              </w:rPr>
              <w:t>AUTOTRANS d.o.o. Cres – N/N 420 (nije uskl.)</w:t>
            </w:r>
          </w:p>
          <w:p w:rsidR="002B3865" w:rsidRDefault="002B3865" w:rsidP="00AD1F7D">
            <w:pPr>
              <w:spacing w:after="0" w:line="240" w:lineRule="auto"/>
              <w:rPr>
                <w:rFonts w:ascii="Calibri" w:hAnsi="Calibri" w:cs="Calibri"/>
                <w:color w:val="000000"/>
              </w:rPr>
            </w:pPr>
            <w:r>
              <w:rPr>
                <w:rFonts w:ascii="Calibri" w:hAnsi="Calibri" w:cs="Calibri"/>
                <w:color w:val="000000"/>
              </w:rPr>
              <w:t>FRANCUZEVIĆ J.-PRIJEVOZ FRANCUZEVIĆ, Dugo Selo - N/N 2672,2677</w:t>
            </w:r>
          </w:p>
          <w:p w:rsidR="002B3865" w:rsidRDefault="002B3865" w:rsidP="00AD1F7D">
            <w:pPr>
              <w:spacing w:after="0" w:line="240" w:lineRule="auto"/>
              <w:rPr>
                <w:rFonts w:ascii="Calibri" w:hAnsi="Calibri" w:cs="Calibri"/>
                <w:color w:val="000000"/>
              </w:rPr>
            </w:pPr>
            <w:r>
              <w:rPr>
                <w:rFonts w:ascii="Calibri" w:hAnsi="Calibri" w:cs="Calibri"/>
                <w:color w:val="000000"/>
              </w:rPr>
              <w:t>KNEŽEVIĆ J., Plitvička Jezera – N/N 1712,1786</w:t>
            </w:r>
          </w:p>
          <w:p w:rsidR="002B3865" w:rsidRDefault="002B3865" w:rsidP="00AD1F7D">
            <w:pPr>
              <w:spacing w:after="0" w:line="240" w:lineRule="auto"/>
              <w:rPr>
                <w:rFonts w:ascii="Calibri" w:eastAsia="Times New Roman" w:hAnsi="Calibri" w:cs="Calibri"/>
                <w:color w:val="000000"/>
                <w:lang w:eastAsia="hr-HR"/>
              </w:rPr>
            </w:pPr>
            <w:r>
              <w:rPr>
                <w:rFonts w:ascii="Calibri" w:hAnsi="Calibri" w:cs="Calibri"/>
                <w:color w:val="000000"/>
              </w:rPr>
              <w:t>MANDIČIĆ M.-ANTONIO TOURS, Pag – opravdano s postojećom; N/N 1796,1798,1799,1803,1813,1824</w:t>
            </w:r>
          </w:p>
          <w:p w:rsidR="002B3865" w:rsidRPr="00FF43CF" w:rsidRDefault="002B3865"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2672,2677</w:t>
            </w:r>
          </w:p>
        </w:tc>
        <w:tc>
          <w:tcPr>
            <w:tcW w:w="1463" w:type="dxa"/>
            <w:tcBorders>
              <w:top w:val="single" w:sz="6" w:space="0" w:color="auto"/>
              <w:left w:val="single" w:sz="6" w:space="0" w:color="auto"/>
              <w:bottom w:val="single" w:sz="6" w:space="0" w:color="auto"/>
              <w:right w:val="single" w:sz="6" w:space="0" w:color="auto"/>
            </w:tcBorders>
          </w:tcPr>
          <w:p w:rsidR="002B3865" w:rsidRDefault="002B386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B3BC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1505</w:t>
            </w:r>
          </w:p>
        </w:tc>
        <w:tc>
          <w:tcPr>
            <w:tcW w:w="2400"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ZADAR-RUGVICA</w:t>
            </w:r>
          </w:p>
        </w:tc>
        <w:tc>
          <w:tcPr>
            <w:tcW w:w="6096" w:type="dxa"/>
            <w:tcBorders>
              <w:top w:val="single" w:sz="6" w:space="0" w:color="auto"/>
              <w:left w:val="single" w:sz="6" w:space="0" w:color="auto"/>
              <w:bottom w:val="single" w:sz="6" w:space="0" w:color="auto"/>
              <w:right w:val="single" w:sz="6" w:space="0" w:color="auto"/>
            </w:tcBorders>
          </w:tcPr>
          <w:p w:rsidR="00FB3BC6" w:rsidRPr="00E464DE"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Rijeka  – Split (RI-ST-3) prijevoznika APP d.d. Požega i Autotrans d.o.o. Cres i linije Novalja – Bibinje (GS-ZD-141) Mandičić Milan – Antonio tours, Pag</w:t>
            </w:r>
          </w:p>
          <w:p w:rsidR="00FB3BC6" w:rsidRDefault="00FB3BC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w:t>
            </w:r>
          </w:p>
          <w:p w:rsidR="00FB3BC6" w:rsidRDefault="00FB3BC6" w:rsidP="00AD1F7D">
            <w:pPr>
              <w:spacing w:after="0" w:line="240" w:lineRule="auto"/>
              <w:rPr>
                <w:rFonts w:ascii="Calibri" w:hAnsi="Calibri" w:cs="Calibri"/>
                <w:color w:val="000000"/>
              </w:rPr>
            </w:pPr>
            <w:r>
              <w:rPr>
                <w:rFonts w:ascii="Calibri" w:hAnsi="Calibri" w:cs="Calibri"/>
                <w:color w:val="000000"/>
              </w:rPr>
              <w:t>AUTOTRANS d.o.o. Cres – opravdano s postojećom</w:t>
            </w:r>
          </w:p>
          <w:p w:rsidR="00FB3BC6" w:rsidRDefault="00FB3BC6" w:rsidP="00AD1F7D">
            <w:pPr>
              <w:spacing w:after="0" w:line="240" w:lineRule="auto"/>
              <w:rPr>
                <w:rFonts w:ascii="Calibri" w:hAnsi="Calibri" w:cs="Calibri"/>
                <w:color w:val="000000"/>
              </w:rPr>
            </w:pPr>
            <w:r>
              <w:rPr>
                <w:rFonts w:ascii="Calibri" w:hAnsi="Calibri" w:cs="Calibri"/>
                <w:color w:val="000000"/>
              </w:rPr>
              <w:t>FRANCUZEVIĆ J.-PRIJEVOZ FRANCUZEVIĆ, Dugo Selo – N/N 2673</w:t>
            </w:r>
          </w:p>
          <w:p w:rsidR="00FB3BC6" w:rsidRDefault="00FB3BC6" w:rsidP="00AD1F7D">
            <w:pPr>
              <w:spacing w:after="0" w:line="240" w:lineRule="auto"/>
              <w:rPr>
                <w:rFonts w:ascii="Calibri" w:hAnsi="Calibri" w:cs="Calibri"/>
                <w:color w:val="000000"/>
              </w:rPr>
            </w:pPr>
            <w:r>
              <w:rPr>
                <w:rFonts w:ascii="Calibri" w:hAnsi="Calibri" w:cs="Calibri"/>
                <w:color w:val="000000"/>
              </w:rPr>
              <w:t>MANDIČIĆ M.-ANTONIO TOURS, Pag – opravdano s postojećom; N/N 1804</w:t>
            </w:r>
          </w:p>
          <w:p w:rsidR="00FB3BC6" w:rsidRDefault="00FB3BC6" w:rsidP="00AD1F7D">
            <w:pPr>
              <w:spacing w:after="0" w:line="240" w:lineRule="auto"/>
              <w:rPr>
                <w:rFonts w:ascii="Calibri" w:hAnsi="Calibri" w:cs="Calibri"/>
                <w:color w:val="000000"/>
              </w:rPr>
            </w:pPr>
            <w:r>
              <w:rPr>
                <w:rFonts w:ascii="Calibri" w:hAnsi="Calibri" w:cs="Calibri"/>
                <w:color w:val="000000"/>
              </w:rPr>
              <w:t>VUKELIĆ M.-VELEBIT TOURS, Gospić – N/N 2673</w:t>
            </w:r>
          </w:p>
        </w:tc>
        <w:tc>
          <w:tcPr>
            <w:tcW w:w="1463"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B3BC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1507</w:t>
            </w:r>
          </w:p>
        </w:tc>
        <w:tc>
          <w:tcPr>
            <w:tcW w:w="2400"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ZAGREB-BENKOVAC</w:t>
            </w:r>
          </w:p>
        </w:tc>
        <w:tc>
          <w:tcPr>
            <w:tcW w:w="6096"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Predlagač voznog reda traži provjeru održavanja linije Zagreb  -Split (ST-ZG-22)prijevoznika Samoborček EU Grupa d.o.o., Samobor</w:t>
            </w:r>
          </w:p>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FB3BC6" w:rsidRDefault="00FB3BC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1514</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206 (izmijenjeni v,r,-UP);N/N 254 (nije uskl.); N/N 361,363,379,427,430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1514 nije samo u odnosu s voznim redom 206</w:t>
            </w:r>
            <w:r>
              <w:rPr>
                <w:rFonts w:ascii="Calibri" w:eastAsia="Times New Roman" w:hAnsi="Calibri" w:cs="Calibri"/>
                <w:color w:val="000000"/>
                <w:lang w:eastAsia="hr-HR"/>
              </w:rPr>
              <w:t xml:space="preserve">  </w:t>
            </w:r>
            <w:r w:rsidRPr="001D0FD4">
              <w:rPr>
                <w:rFonts w:ascii="Calibri" w:eastAsia="Times New Roman" w:hAnsi="Calibri" w:cs="Calibri"/>
                <w:color w:val="FF0000"/>
                <w:lang w:eastAsia="hr-HR"/>
              </w:rPr>
              <w:t>(izmijenjeni v.r. – UP)</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206 (izmijenjeni v.r.-UP),254,361,363,379,427,430</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206 (izmijenjeni v.r.-UP),361,363,379,427,430</w:t>
            </w:r>
          </w:p>
        </w:tc>
      </w:tr>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1516</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spacing w:after="0" w:line="240" w:lineRule="auto"/>
              <w:rPr>
                <w:rFonts w:ascii="Calibri" w:eastAsia="Times New Roman" w:hAnsi="Calibri" w:cs="Calibri"/>
                <w:color w:val="000000"/>
                <w:lang w:eastAsia="hr-HR"/>
              </w:rPr>
            </w:pPr>
            <w:r w:rsidRPr="001C504C">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241,243,264,367,368,381,424,425; N/N 432 (nije uskl.)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1516 nije samo u odnosu s voznim redom 241</w:t>
            </w:r>
            <w:r>
              <w:rPr>
                <w:rFonts w:ascii="Calibri" w:eastAsia="Times New Roman" w:hAnsi="Calibri" w:cs="Calibri"/>
                <w:color w:val="000000"/>
                <w:lang w:eastAsia="hr-HR"/>
              </w:rPr>
              <w:t xml:space="preserve">  </w:t>
            </w:r>
          </w:p>
          <w:p w:rsidR="002A21C5" w:rsidRPr="00BC499C" w:rsidRDefault="002A21C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N/N 241,243,264,367,368,381,424,425; N/N  432 (nije uskl.)</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241,243,264,367,368,381,424,425</w:t>
            </w:r>
          </w:p>
        </w:tc>
      </w:tr>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1517</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ZAGREB-NOVA GRADIŠKA</w:t>
            </w:r>
          </w:p>
        </w:tc>
        <w:tc>
          <w:tcPr>
            <w:tcW w:w="6096" w:type="dxa"/>
            <w:tcBorders>
              <w:top w:val="single" w:sz="6" w:space="0" w:color="auto"/>
              <w:left w:val="single" w:sz="6" w:space="0" w:color="auto"/>
              <w:bottom w:val="single" w:sz="6" w:space="0" w:color="auto"/>
              <w:right w:val="single" w:sz="6" w:space="0" w:color="auto"/>
            </w:tcBorders>
          </w:tcPr>
          <w:p w:rsidR="002A21C5" w:rsidRPr="00293054"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Rešetari – Zagreb (SB-ZG-38) prijevoznika APP d.d. Požega </w:t>
            </w:r>
          </w:p>
          <w:p w:rsidR="002A21C5" w:rsidRDefault="002A21C5" w:rsidP="00AD1F7D">
            <w:pPr>
              <w:spacing w:after="0" w:line="240" w:lineRule="auto"/>
              <w:rPr>
                <w:rFonts w:ascii="Calibri" w:hAnsi="Calibri" w:cs="Calibri"/>
                <w:color w:val="000000"/>
              </w:rPr>
            </w:pPr>
            <w:r w:rsidRPr="001C504C">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239,240,244,</w:t>
            </w:r>
          </w:p>
          <w:p w:rsidR="002A21C5" w:rsidRPr="009F7991" w:rsidRDefault="002A21C5" w:rsidP="00AD1F7D">
            <w:pPr>
              <w:spacing w:after="0" w:line="240" w:lineRule="auto"/>
              <w:rPr>
                <w:rFonts w:ascii="Calibri" w:hAnsi="Calibri" w:cs="Calibri"/>
                <w:color w:val="000000"/>
              </w:rPr>
            </w:pPr>
            <w:r>
              <w:rPr>
                <w:rFonts w:ascii="Calibri" w:hAnsi="Calibri" w:cs="Calibri"/>
                <w:color w:val="000000"/>
              </w:rPr>
              <w:t>256,257,266,369,370,371,372,381,386,387,426,427,429,430</w:t>
            </w:r>
          </w:p>
          <w:p w:rsidR="002A21C5" w:rsidRDefault="002A21C5" w:rsidP="00AD1F7D">
            <w:pPr>
              <w:spacing w:after="0" w:line="240" w:lineRule="auto"/>
              <w:rPr>
                <w:rFonts w:ascii="Calibri" w:hAnsi="Calibri" w:cs="Calibri"/>
                <w:color w:val="000000"/>
              </w:rPr>
            </w:pPr>
            <w:r>
              <w:rPr>
                <w:rFonts w:ascii="Calibri" w:hAnsi="Calibri" w:cs="Calibri"/>
                <w:color w:val="000000"/>
              </w:rPr>
              <w:t>AUTOTRANS d.o.o. Cres – opravdano s postojećom; N/N 239,240,244,256,257,266,369,370,371,372,381,386,387,426,427,</w:t>
            </w:r>
          </w:p>
          <w:p w:rsidR="002A21C5" w:rsidRDefault="002A21C5" w:rsidP="00AD1F7D">
            <w:pPr>
              <w:spacing w:after="0" w:line="240" w:lineRule="auto"/>
            </w:pPr>
            <w:r>
              <w:rPr>
                <w:rFonts w:ascii="Calibri" w:hAnsi="Calibri" w:cs="Calibri"/>
                <w:color w:val="000000"/>
              </w:rPr>
              <w:t>429,430</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1519</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217 (nije uskl.)</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217 (nije uskl.)</w:t>
            </w:r>
          </w:p>
          <w:p w:rsidR="002A21C5" w:rsidRDefault="002A21C5" w:rsidP="00AD1F7D">
            <w:pPr>
              <w:spacing w:after="0" w:line="240" w:lineRule="auto"/>
              <w:rPr>
                <w:rFonts w:ascii="Calibri" w:hAnsi="Calibri" w:cs="Calibri"/>
                <w:color w:val="000000"/>
              </w:rPr>
            </w:pPr>
            <w:r>
              <w:rPr>
                <w:rFonts w:ascii="Calibri" w:hAnsi="Calibri" w:cs="Calibri"/>
                <w:color w:val="000000"/>
              </w:rPr>
              <w:t>FRANCUZEVIĆ J.-PRIJEVOZ FRANCUZEVIĆ, Dugo Selo – N/N 2706,</w:t>
            </w:r>
          </w:p>
          <w:p w:rsidR="002A21C5" w:rsidRDefault="002A21C5" w:rsidP="00AD1F7D">
            <w:pPr>
              <w:spacing w:after="0" w:line="240" w:lineRule="auto"/>
              <w:rPr>
                <w:rFonts w:ascii="Calibri" w:hAnsi="Calibri" w:cs="Calibri"/>
                <w:color w:val="000000"/>
              </w:rPr>
            </w:pPr>
            <w:r>
              <w:rPr>
                <w:rFonts w:ascii="Calibri" w:hAnsi="Calibri" w:cs="Calibri"/>
                <w:color w:val="000000"/>
              </w:rPr>
              <w:t>2708,2711,2716,2717,</w:t>
            </w:r>
            <w:r w:rsidRPr="003C19DF">
              <w:rPr>
                <w:rFonts w:ascii="Calibri" w:hAnsi="Calibri" w:cs="Calibri"/>
                <w:color w:val="FF0000"/>
              </w:rPr>
              <w:t>2709</w:t>
            </w:r>
          </w:p>
          <w:p w:rsidR="002A21C5" w:rsidRDefault="002A21C5" w:rsidP="00AD1F7D">
            <w:pPr>
              <w:spacing w:after="0" w:line="240" w:lineRule="auto"/>
              <w:rPr>
                <w:rFonts w:ascii="Calibri" w:hAnsi="Calibri" w:cs="Calibri"/>
                <w:color w:val="000000"/>
              </w:rPr>
            </w:pPr>
            <w:r>
              <w:rPr>
                <w:rFonts w:ascii="Calibri" w:hAnsi="Calibri" w:cs="Calibri"/>
                <w:color w:val="000000"/>
              </w:rPr>
              <w:t>PROMET MAKARSKA d.o.o. Makarska – N/N 2123</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2A21C5" w:rsidRDefault="002A21C5" w:rsidP="00AD1F7D">
            <w:pPr>
              <w:spacing w:after="0" w:line="240" w:lineRule="auto"/>
              <w:rPr>
                <w:rFonts w:ascii="Calibri" w:hAnsi="Calibri" w:cs="Calibri"/>
                <w:color w:val="000000"/>
              </w:rPr>
            </w:pPr>
            <w:r>
              <w:rPr>
                <w:rFonts w:ascii="Calibri" w:hAnsi="Calibri" w:cs="Calibri"/>
                <w:color w:val="000000"/>
              </w:rPr>
              <w:t>SLAVONIJA BUS d.o.o. Velika Kopanica – N/N 2431,2433,2434</w:t>
            </w:r>
          </w:p>
          <w:p w:rsidR="002A21C5" w:rsidRDefault="002A21C5" w:rsidP="00AD1F7D">
            <w:pPr>
              <w:spacing w:after="0" w:line="240" w:lineRule="auto"/>
              <w:rPr>
                <w:rFonts w:ascii="Calibri" w:hAnsi="Calibri" w:cs="Calibri"/>
                <w:color w:val="000000"/>
              </w:rPr>
            </w:pPr>
            <w:r>
              <w:rPr>
                <w:rFonts w:ascii="Calibri" w:hAnsi="Calibri" w:cs="Calibri"/>
                <w:color w:val="000000"/>
              </w:rPr>
              <w:t>VUKELIĆ M.-VELEBIT TOURS, Gospić - N/N 2706,2708,2711,</w:t>
            </w:r>
          </w:p>
          <w:p w:rsidR="002A21C5" w:rsidRPr="00DF7DEA" w:rsidRDefault="002A21C5" w:rsidP="00AD1F7D">
            <w:pPr>
              <w:spacing w:after="0" w:line="240" w:lineRule="auto"/>
              <w:rPr>
                <w:rFonts w:ascii="Calibri" w:hAnsi="Calibri" w:cs="Calibri"/>
                <w:color w:val="000000"/>
              </w:rPr>
            </w:pPr>
            <w:r>
              <w:rPr>
                <w:rFonts w:ascii="Calibri" w:hAnsi="Calibri" w:cs="Calibri"/>
                <w:color w:val="000000"/>
              </w:rPr>
              <w:t>2716,2717,</w:t>
            </w:r>
            <w:r w:rsidRPr="003C19DF">
              <w:rPr>
                <w:rFonts w:ascii="Calibri" w:hAnsi="Calibri" w:cs="Calibri"/>
                <w:color w:val="FF0000"/>
              </w:rPr>
              <w:t xml:space="preserve">2709 </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2123,2431,</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2433,2434,</w:t>
            </w:r>
          </w:p>
          <w:p w:rsidR="002A21C5" w:rsidRDefault="002A21C5" w:rsidP="00AD1F7D">
            <w:pPr>
              <w:spacing w:after="0" w:line="240" w:lineRule="auto"/>
              <w:rPr>
                <w:rFonts w:ascii="Calibri" w:hAnsi="Calibri" w:cs="Calibri"/>
                <w:color w:val="000000"/>
              </w:rPr>
            </w:pPr>
            <w:r>
              <w:rPr>
                <w:rFonts w:ascii="Calibri" w:hAnsi="Calibri" w:cs="Calibri"/>
                <w:color w:val="000000"/>
              </w:rPr>
              <w:t>2706,2708,</w:t>
            </w:r>
          </w:p>
          <w:p w:rsidR="002A21C5" w:rsidRDefault="002A21C5" w:rsidP="00AD1F7D">
            <w:pPr>
              <w:spacing w:after="0" w:line="240" w:lineRule="auto"/>
              <w:rPr>
                <w:rFonts w:ascii="Calibri" w:hAnsi="Calibri" w:cs="Calibri"/>
                <w:color w:val="000000"/>
              </w:rPr>
            </w:pPr>
            <w:r w:rsidRPr="003C19DF">
              <w:rPr>
                <w:rFonts w:ascii="Calibri" w:hAnsi="Calibri" w:cs="Calibri"/>
                <w:color w:val="FF0000"/>
              </w:rPr>
              <w:t>2709</w:t>
            </w:r>
            <w:r>
              <w:rPr>
                <w:rFonts w:ascii="Calibri" w:hAnsi="Calibri" w:cs="Calibri"/>
                <w:color w:val="000000"/>
              </w:rPr>
              <w:t>,2711,</w:t>
            </w:r>
          </w:p>
          <w:p w:rsidR="002A21C5" w:rsidRDefault="002A21C5" w:rsidP="00AD1F7D">
            <w:pPr>
              <w:spacing w:after="0" w:line="240" w:lineRule="auto"/>
              <w:rPr>
                <w:rFonts w:ascii="Calibri" w:hAnsi="Calibri" w:cs="Calibri"/>
                <w:color w:val="000000"/>
              </w:rPr>
            </w:pPr>
            <w:r>
              <w:rPr>
                <w:rFonts w:ascii="Calibri" w:hAnsi="Calibri" w:cs="Calibri"/>
                <w:color w:val="000000"/>
              </w:rPr>
              <w:t>2716,2717</w:t>
            </w:r>
          </w:p>
        </w:tc>
      </w:tr>
    </w:tbl>
    <w:p w:rsidR="000807F2" w:rsidRDefault="000807F2">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1520</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ZAGREB-POSEDARJE</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Varaždin – Split (ST-VŽ-1) prijevoznika AP d.o.o., Varaždin  </w:t>
            </w:r>
          </w:p>
          <w:p w:rsidR="002A21C5" w:rsidRDefault="002A21C5" w:rsidP="00AD1F7D">
            <w:pPr>
              <w:spacing w:after="0" w:line="240" w:lineRule="auto"/>
              <w:rPr>
                <w:rFonts w:ascii="Calibri" w:eastAsia="Times New Roman" w:hAnsi="Calibri" w:cs="Calibri"/>
                <w:color w:val="000000"/>
                <w:lang w:eastAsia="hr-HR"/>
              </w:rPr>
            </w:pPr>
            <w:r>
              <w:rPr>
                <w:rFonts w:ascii="Calibri" w:hAnsi="Calibri" w:cs="Calibri"/>
                <w:color w:val="000000"/>
              </w:rPr>
              <w:t>AUTOBUSNI PRIJEVOZ d.o.o. Varaždin – opravdano s postojećom</w:t>
            </w:r>
          </w:p>
          <w:p w:rsidR="002A21C5" w:rsidRDefault="002A21C5"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546,596</w:t>
            </w:r>
          </w:p>
          <w:p w:rsidR="002A21C5" w:rsidRDefault="002A21C5" w:rsidP="00AD1F7D">
            <w:pPr>
              <w:spacing w:after="0" w:line="240" w:lineRule="auto"/>
              <w:rPr>
                <w:rFonts w:ascii="Calibri" w:hAnsi="Calibri" w:cs="Calibri"/>
                <w:color w:val="000000"/>
              </w:rPr>
            </w:pPr>
            <w:r>
              <w:rPr>
                <w:rFonts w:ascii="Calibri" w:hAnsi="Calibri" w:cs="Calibri"/>
                <w:color w:val="000000"/>
              </w:rPr>
              <w:t>AUTOTRANS d.o.o. Cres – N/N 546,596</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 – N/N 2345,2347</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1521</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ZAGREB-SVETI IVAN ZELINA</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Čakovec – Zagreb (ČK-ZG-5) prijevoznika AP d.o.o., Varaždin  </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21C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1522</w:t>
            </w:r>
          </w:p>
        </w:tc>
        <w:tc>
          <w:tcPr>
            <w:tcW w:w="2400"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ZAGREB-SVETI IVAN ZELINA</w:t>
            </w:r>
          </w:p>
        </w:tc>
        <w:tc>
          <w:tcPr>
            <w:tcW w:w="6096"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linija Čakovec – Zagreb (ČK-ZG-5) i Varaždin – Zagreb (VŽ-ZG-4) prijevoznika AP d.o.o., Varaždin  </w:t>
            </w:r>
          </w:p>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tc>
        <w:tc>
          <w:tcPr>
            <w:tcW w:w="1463" w:type="dxa"/>
            <w:tcBorders>
              <w:top w:val="single" w:sz="6" w:space="0" w:color="auto"/>
              <w:left w:val="single" w:sz="6" w:space="0" w:color="auto"/>
              <w:bottom w:val="single" w:sz="6" w:space="0" w:color="auto"/>
              <w:right w:val="single" w:sz="6" w:space="0" w:color="auto"/>
            </w:tcBorders>
          </w:tcPr>
          <w:p w:rsidR="002A21C5" w:rsidRDefault="002A21C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F5242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1523</w:t>
            </w:r>
          </w:p>
        </w:tc>
        <w:tc>
          <w:tcPr>
            <w:tcW w:w="2400"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ZAGREB-VODICE</w:t>
            </w:r>
          </w:p>
        </w:tc>
        <w:tc>
          <w:tcPr>
            <w:tcW w:w="6096" w:type="dxa"/>
            <w:tcBorders>
              <w:top w:val="single" w:sz="6" w:space="0" w:color="auto"/>
              <w:left w:val="single" w:sz="6" w:space="0" w:color="auto"/>
              <w:bottom w:val="single" w:sz="6" w:space="0" w:color="auto"/>
              <w:right w:val="single" w:sz="6" w:space="0" w:color="auto"/>
            </w:tcBorders>
          </w:tcPr>
          <w:p w:rsidR="00F5242F" w:rsidRDefault="00F5242F" w:rsidP="00AD1F7D">
            <w:pPr>
              <w:spacing w:after="0" w:line="240" w:lineRule="auto"/>
              <w:rPr>
                <w:rFonts w:ascii="Calibri" w:hAnsi="Calibri" w:cs="Calibri"/>
                <w:color w:val="000000"/>
              </w:rPr>
            </w:pPr>
            <w:r>
              <w:rPr>
                <w:rFonts w:ascii="Calibri" w:hAnsi="Calibri" w:cs="Calibri"/>
                <w:color w:val="000000"/>
              </w:rPr>
              <w:t>FRANCUZEVIĆ J.-PRIJEVOZ FRANCUZEVIĆ, Dugo Selo - čl.7.st.13.Pravilnika</w:t>
            </w:r>
          </w:p>
          <w:p w:rsidR="00F5242F" w:rsidRPr="005E66EB" w:rsidRDefault="00F5242F"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SLAVONIJA BUS d.o.o. Velika Kopanica - čl.7.st.13.Pravilnika </w:t>
            </w:r>
            <w:r>
              <w:rPr>
                <w:rFonts w:ascii="Calibri" w:eastAsia="Times New Roman" w:hAnsi="Calibri" w:cs="Calibri"/>
                <w:color w:val="FF0000"/>
                <w:lang w:eastAsia="hr-HR"/>
              </w:rPr>
              <w:t>– ne prihvaća se primjedba prijevoznika</w:t>
            </w:r>
          </w:p>
          <w:p w:rsidR="00F5242F" w:rsidRPr="00B00D6F" w:rsidRDefault="00F5242F" w:rsidP="00AD1F7D">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čl.7.st.13.Pravilnika</w:t>
            </w:r>
          </w:p>
        </w:tc>
        <w:tc>
          <w:tcPr>
            <w:tcW w:w="1463"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F5242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1529</w:t>
            </w:r>
          </w:p>
        </w:tc>
        <w:tc>
          <w:tcPr>
            <w:tcW w:w="2400"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ŽUPANJA-SLAVONSKI BROD</w:t>
            </w:r>
          </w:p>
        </w:tc>
        <w:tc>
          <w:tcPr>
            <w:tcW w:w="6096" w:type="dxa"/>
            <w:tcBorders>
              <w:top w:val="single" w:sz="6" w:space="0" w:color="auto"/>
              <w:left w:val="single" w:sz="6" w:space="0" w:color="auto"/>
              <w:bottom w:val="single" w:sz="6" w:space="0" w:color="auto"/>
              <w:right w:val="single" w:sz="6" w:space="0" w:color="auto"/>
            </w:tcBorders>
          </w:tcPr>
          <w:p w:rsidR="00F5242F" w:rsidRPr="005E66EB" w:rsidRDefault="00F5242F"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F5242F" w:rsidRDefault="00F5242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F5242F" w:rsidRDefault="00F5242F" w:rsidP="00AD1F7D">
            <w:pPr>
              <w:spacing w:after="0" w:line="240" w:lineRule="auto"/>
              <w:rPr>
                <w:rFonts w:ascii="Calibri" w:hAnsi="Calibri" w:cs="Calibri"/>
                <w:color w:val="000000"/>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w:t>
            </w:r>
          </w:p>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1936 (nije uskl.)</w:t>
            </w:r>
          </w:p>
          <w:p w:rsidR="00F5242F" w:rsidRPr="005E66EB" w:rsidRDefault="00F5242F" w:rsidP="00AD1F7D">
            <w:pPr>
              <w:spacing w:after="0" w:line="240" w:lineRule="auto"/>
              <w:rPr>
                <w:rFonts w:ascii="Calibri" w:eastAsia="Times New Roman" w:hAnsi="Calibri" w:cs="Calibri"/>
                <w:color w:val="FF0000"/>
                <w:lang w:eastAsia="hr-HR"/>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w:t>
            </w:r>
          </w:p>
          <w:p w:rsidR="00F5242F" w:rsidRPr="005E66EB" w:rsidRDefault="00F5242F"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F5242F" w:rsidRDefault="00F5242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1532</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ŽUPANJA-SLAVONSKI BROD</w:t>
            </w:r>
          </w:p>
        </w:tc>
        <w:tc>
          <w:tcPr>
            <w:tcW w:w="6096" w:type="dxa"/>
            <w:tcBorders>
              <w:top w:val="single" w:sz="6" w:space="0" w:color="auto"/>
              <w:left w:val="single" w:sz="6" w:space="0" w:color="auto"/>
              <w:bottom w:val="single" w:sz="6" w:space="0" w:color="auto"/>
              <w:right w:val="single" w:sz="6" w:space="0" w:color="auto"/>
            </w:tcBorders>
          </w:tcPr>
          <w:p w:rsidR="002240A5" w:rsidRPr="00DE62F0"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linija Vela Luka – Zagreb (DU-ZG-23) prijevoznika APP d.d., Požega iako je primjedba neosnovana </w:t>
            </w:r>
            <w:r w:rsidRPr="00DE62F0">
              <w:rPr>
                <w:rFonts w:ascii="Calibri" w:hAnsi="Calibri" w:cs="Calibri"/>
                <w:color w:val="FF0000"/>
              </w:rPr>
              <w:t>(linije nemaju dodirnih točaka)</w:t>
            </w:r>
          </w:p>
          <w:p w:rsidR="002240A5" w:rsidRPr="00A57287" w:rsidRDefault="002240A5" w:rsidP="00AD1F7D">
            <w:pPr>
              <w:autoSpaceDE w:val="0"/>
              <w:autoSpaceDN w:val="0"/>
              <w:adjustRightInd w:val="0"/>
              <w:spacing w:after="0" w:line="240" w:lineRule="auto"/>
              <w:rPr>
                <w:rFonts w:ascii="Calibri" w:hAnsi="Calibri" w:cs="Calibri"/>
                <w:color w:val="000000"/>
              </w:rPr>
            </w:pPr>
            <w:r w:rsidRPr="00410652">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neopravdano s postojećom; N/N 397</w:t>
            </w:r>
          </w:p>
          <w:p w:rsidR="002240A5" w:rsidRDefault="002240A5" w:rsidP="00AD1F7D">
            <w:pPr>
              <w:spacing w:after="0" w:line="240" w:lineRule="auto"/>
              <w:rPr>
                <w:rFonts w:ascii="Calibri" w:hAnsi="Calibri" w:cs="Calibri"/>
                <w:color w:val="000000"/>
              </w:rPr>
            </w:pPr>
            <w:r>
              <w:rPr>
                <w:rFonts w:ascii="Calibri" w:hAnsi="Calibri" w:cs="Calibri"/>
                <w:color w:val="000000"/>
              </w:rPr>
              <w:t>AUTOTRANS d.o.o. Cres – N/N 397</w:t>
            </w:r>
          </w:p>
          <w:p w:rsidR="002240A5" w:rsidRDefault="002240A5" w:rsidP="00AD1F7D">
            <w:pPr>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čl.9.st.8.Pravilnika</w:t>
            </w:r>
          </w:p>
          <w:p w:rsidR="002240A5" w:rsidRDefault="002240A5" w:rsidP="00AD1F7D">
            <w:pPr>
              <w:spacing w:after="0" w:line="240" w:lineRule="auto"/>
              <w:rPr>
                <w:rFonts w:ascii="Calibri" w:hAnsi="Calibri" w:cs="Calibri"/>
                <w:color w:val="000000"/>
              </w:rPr>
            </w:pPr>
            <w:r>
              <w:rPr>
                <w:rFonts w:ascii="Calibri" w:hAnsi="Calibri" w:cs="Calibri"/>
                <w:color w:val="000000"/>
              </w:rPr>
              <w:t>PANTURIST d.d. Osijek – N/N 1879</w:t>
            </w:r>
          </w:p>
          <w:p w:rsidR="002240A5" w:rsidRDefault="002240A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čl.9.st.8.Pravilnika; N/N</w:t>
            </w:r>
          </w:p>
          <w:p w:rsidR="002240A5" w:rsidRDefault="002240A5" w:rsidP="00AD1F7D">
            <w:pPr>
              <w:spacing w:after="0" w:line="240" w:lineRule="auto"/>
              <w:rPr>
                <w:rFonts w:ascii="Calibri" w:hAnsi="Calibri" w:cs="Calibri"/>
                <w:color w:val="000000"/>
              </w:rPr>
            </w:pPr>
            <w:r>
              <w:rPr>
                <w:rFonts w:ascii="Calibri" w:eastAsia="Times New Roman" w:hAnsi="Calibri" w:cs="Calibri"/>
                <w:color w:val="000000"/>
                <w:lang w:eastAsia="hr-HR"/>
              </w:rPr>
              <w:t>2269,2288,2289,2290,2291,2292,2293,2363</w:t>
            </w:r>
          </w:p>
          <w:p w:rsidR="002240A5" w:rsidRPr="00B00D6F" w:rsidRDefault="002240A5"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VUKELIĆ M.-VELEBIT TOURS, Gospić </w:t>
            </w:r>
            <w:r>
              <w:rPr>
                <w:rFonts w:ascii="Calibri" w:eastAsia="Times New Roman" w:hAnsi="Calibri" w:cs="Calibri"/>
                <w:color w:val="000000"/>
                <w:lang w:eastAsia="hr-HR"/>
              </w:rPr>
              <w:t>- čl.9.st.8.Pravilnika</w:t>
            </w:r>
          </w:p>
        </w:tc>
        <w:tc>
          <w:tcPr>
            <w:tcW w:w="1463"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1533</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KANFANAR-KRNJAK</w:t>
            </w:r>
          </w:p>
        </w:tc>
        <w:tc>
          <w:tcPr>
            <w:tcW w:w="6096" w:type="dxa"/>
            <w:tcBorders>
              <w:top w:val="single" w:sz="6" w:space="0" w:color="auto"/>
              <w:left w:val="single" w:sz="6" w:space="0" w:color="auto"/>
              <w:bottom w:val="single" w:sz="6" w:space="0" w:color="auto"/>
              <w:right w:val="single" w:sz="6" w:space="0" w:color="auto"/>
            </w:tcBorders>
          </w:tcPr>
          <w:p w:rsidR="002240A5" w:rsidRPr="00492AF9" w:rsidRDefault="002240A5" w:rsidP="00AD1F7D">
            <w:pPr>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 </w:t>
            </w:r>
            <w:r>
              <w:rPr>
                <w:rFonts w:ascii="Calibri" w:hAnsi="Calibri" w:cs="Calibri"/>
                <w:color w:val="FF0000"/>
              </w:rPr>
              <w:t>prihvaća se naknadna suglasnost te se status voznog reda s N/N 160 mijenja na UP</w:t>
            </w:r>
          </w:p>
          <w:p w:rsidR="002240A5" w:rsidRPr="008B13E8" w:rsidRDefault="002240A5" w:rsidP="00AD1F7D">
            <w:pPr>
              <w:spacing w:after="0" w:line="240" w:lineRule="auto"/>
              <w:rPr>
                <w:rFonts w:ascii="Calibri" w:hAnsi="Calibri" w:cs="Calibri"/>
                <w:color w:val="FF0000"/>
              </w:rPr>
            </w:pPr>
            <w:r>
              <w:rPr>
                <w:rFonts w:ascii="Calibri" w:hAnsi="Calibri" w:cs="Calibri"/>
                <w:color w:val="000000"/>
              </w:rPr>
              <w:t xml:space="preserve">AUTOTRANS d.o.o. Cres – </w:t>
            </w:r>
            <w:r w:rsidRPr="005E66EB">
              <w:rPr>
                <w:rFonts w:ascii="Calibri" w:hAnsi="Calibri" w:cs="Calibri"/>
              </w:rPr>
              <w:t>čl.4.st.1. Zakona;</w:t>
            </w:r>
            <w:r w:rsidRPr="005E66EB">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w:t>
            </w:r>
            <w:r w:rsidRPr="008B13E8">
              <w:rPr>
                <w:rFonts w:ascii="Calibri" w:eastAsia="Times New Roman" w:hAnsi="Calibri" w:cs="Calibri"/>
                <w:color w:val="FF0000"/>
                <w:lang w:eastAsia="hr-HR"/>
              </w:rPr>
              <w:t>ne pr</w:t>
            </w:r>
            <w:r>
              <w:rPr>
                <w:rFonts w:ascii="Calibri" w:eastAsia="Times New Roman" w:hAnsi="Calibri" w:cs="Calibri"/>
                <w:color w:val="FF0000"/>
                <w:lang w:eastAsia="hr-HR"/>
              </w:rPr>
              <w:t>ihvaća se prigovor prijevoznika</w:t>
            </w:r>
          </w:p>
        </w:tc>
        <w:tc>
          <w:tcPr>
            <w:tcW w:w="1463"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sidRPr="008B13E8">
              <w:rPr>
                <w:rFonts w:ascii="Calibri" w:hAnsi="Calibri" w:cs="Calibri"/>
                <w:color w:val="FF0000"/>
              </w:rPr>
              <w:t>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1534</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sidRPr="00247B64">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2240A5" w:rsidRPr="00F22A86"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 i 8. 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 Pravilnika</w:t>
            </w:r>
          </w:p>
          <w:p w:rsidR="002240A5" w:rsidRPr="0014024E"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4024E"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1535</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sidRPr="00247B64">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2240A5" w:rsidRPr="0018159A"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1536</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sidRPr="00247B64">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2240A5" w:rsidRPr="0018159A"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1537</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2240A5" w:rsidRPr="0018159A"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1538</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2240A5" w:rsidRPr="0018159A"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2240A5"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1539</w:t>
            </w:r>
          </w:p>
        </w:tc>
        <w:tc>
          <w:tcPr>
            <w:tcW w:w="2400"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2240A5" w:rsidRDefault="002240A5"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DRAŽICE-ZAGREB</w:t>
            </w:r>
          </w:p>
        </w:tc>
        <w:tc>
          <w:tcPr>
            <w:tcW w:w="6096"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Pr="0018159A" w:rsidRDefault="002240A5"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2240A5" w:rsidRDefault="002240A5"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2240A5" w:rsidRDefault="002240A5"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 i 8.Pravilnika</w:t>
            </w:r>
          </w:p>
          <w:p w:rsidR="002240A5" w:rsidRPr="0018159A" w:rsidRDefault="002240A5"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2240A5" w:rsidRPr="0018159A" w:rsidRDefault="002240A5" w:rsidP="00AD1F7D">
            <w:pPr>
              <w:autoSpaceDE w:val="0"/>
              <w:autoSpaceDN w:val="0"/>
              <w:adjustRightInd w:val="0"/>
              <w:spacing w:after="0" w:line="240" w:lineRule="auto"/>
              <w:rPr>
                <w:rFonts w:ascii="Calibri" w:hAnsi="Calibri" w:cs="Calibri"/>
                <w:color w:val="FF0000"/>
                <w:u w:val="single"/>
              </w:rPr>
            </w:pPr>
            <w:r w:rsidRPr="0018159A">
              <w:rPr>
                <w:rFonts w:ascii="Calibri" w:hAnsi="Calibri" w:cs="Calibri"/>
                <w:color w:val="FF0000"/>
              </w:rPr>
              <w:t>UP uz ŽUP</w:t>
            </w:r>
          </w:p>
        </w:tc>
      </w:tr>
      <w:tr w:rsidR="0050270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1543</w:t>
            </w:r>
          </w:p>
        </w:tc>
        <w:tc>
          <w:tcPr>
            <w:tcW w:w="2400"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ZAGREB-DRAŽICE</w:t>
            </w:r>
          </w:p>
        </w:tc>
        <w:tc>
          <w:tcPr>
            <w:tcW w:w="6096" w:type="dxa"/>
            <w:tcBorders>
              <w:top w:val="single" w:sz="6" w:space="0" w:color="auto"/>
              <w:left w:val="single" w:sz="6" w:space="0" w:color="auto"/>
              <w:bottom w:val="single" w:sz="6" w:space="0" w:color="auto"/>
              <w:right w:val="single" w:sz="6" w:space="0" w:color="auto"/>
            </w:tcBorders>
          </w:tcPr>
          <w:p w:rsidR="0050270F" w:rsidRPr="0018159A" w:rsidRDefault="0050270F"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50270F" w:rsidRPr="0018159A" w:rsidRDefault="0050270F"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50270F" w:rsidRDefault="0050270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50270F" w:rsidRPr="0018159A" w:rsidRDefault="0050270F"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50270F" w:rsidRDefault="0050270F"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50270F" w:rsidRPr="0018159A" w:rsidRDefault="0050270F"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50270F" w:rsidRPr="0018159A" w:rsidRDefault="0050270F"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50270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1544</w:t>
            </w:r>
          </w:p>
        </w:tc>
        <w:tc>
          <w:tcPr>
            <w:tcW w:w="2400"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50270F" w:rsidRDefault="0050270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ZAGREB-DRAŽICE</w:t>
            </w:r>
          </w:p>
        </w:tc>
        <w:tc>
          <w:tcPr>
            <w:tcW w:w="6096" w:type="dxa"/>
            <w:tcBorders>
              <w:top w:val="single" w:sz="6" w:space="0" w:color="auto"/>
              <w:left w:val="single" w:sz="6" w:space="0" w:color="auto"/>
              <w:bottom w:val="single" w:sz="6" w:space="0" w:color="auto"/>
              <w:right w:val="single" w:sz="6" w:space="0" w:color="auto"/>
            </w:tcBorders>
          </w:tcPr>
          <w:p w:rsidR="0050270F" w:rsidRPr="0018159A" w:rsidRDefault="0050270F"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50270F" w:rsidRPr="0018159A" w:rsidRDefault="0050270F"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50270F" w:rsidRDefault="0050270F"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50270F" w:rsidRPr="0018159A" w:rsidRDefault="0050270F"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50270F" w:rsidRDefault="0050270F"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50270F" w:rsidRPr="0018159A" w:rsidRDefault="0050270F"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50270F" w:rsidRPr="0018159A" w:rsidRDefault="0050270F"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1545</w:t>
            </w:r>
          </w:p>
        </w:tc>
        <w:tc>
          <w:tcPr>
            <w:tcW w:w="2400"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ČRNJA TOURS d.o.o. Rovinj</w:t>
            </w:r>
          </w:p>
        </w:tc>
        <w:tc>
          <w:tcPr>
            <w:tcW w:w="2835"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ZAGREB-DRAŽICE</w:t>
            </w:r>
          </w:p>
        </w:tc>
        <w:tc>
          <w:tcPr>
            <w:tcW w:w="6096" w:type="dxa"/>
            <w:tcBorders>
              <w:top w:val="single" w:sz="6" w:space="0" w:color="auto"/>
              <w:left w:val="single" w:sz="6" w:space="0" w:color="auto"/>
              <w:bottom w:val="single" w:sz="6" w:space="0" w:color="auto"/>
              <w:right w:val="single" w:sz="6" w:space="0" w:color="auto"/>
            </w:tcBorders>
          </w:tcPr>
          <w:p w:rsidR="00172B01" w:rsidRPr="0018159A" w:rsidRDefault="00172B01"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p w:rsidR="00172B01" w:rsidRPr="0018159A" w:rsidRDefault="00172B01"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 7 i 8.Pravilnika </w:t>
            </w:r>
            <w:r>
              <w:rPr>
                <w:rFonts w:ascii="Calibri" w:eastAsia="Times New Roman" w:hAnsi="Calibri" w:cs="Calibri"/>
                <w:color w:val="FF0000"/>
                <w:lang w:eastAsia="hr-HR"/>
              </w:rPr>
              <w:t>– prihvaća se djelomično primjedba prijevoznika te se status voznog reda mijenja sa UP na UP uz ŽUP</w:t>
            </w:r>
          </w:p>
          <w:p w:rsidR="00172B01" w:rsidRDefault="00172B01" w:rsidP="00AD1F7D">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172B01" w:rsidRPr="0018159A" w:rsidRDefault="00172B01" w:rsidP="00AD1F7D">
            <w:pPr>
              <w:spacing w:after="0" w:line="240" w:lineRule="auto"/>
              <w:rPr>
                <w:rFonts w:ascii="Calibri" w:eastAsia="Times New Roman" w:hAnsi="Calibri" w:cs="Calibri"/>
                <w:color w:val="FF0000"/>
                <w:lang w:eastAsia="hr-HR"/>
              </w:rPr>
            </w:pPr>
            <w:r>
              <w:rPr>
                <w:rFonts w:ascii="Calibri" w:hAnsi="Calibri" w:cs="Calibri"/>
                <w:color w:val="000000"/>
              </w:rPr>
              <w:t>KNEŽEVIĆ J., Plitvička Jezera – čl.4.st.1. Zakona;</w:t>
            </w:r>
            <w:r>
              <w:rPr>
                <w:rFonts w:ascii="Calibri" w:eastAsia="Times New Roman" w:hAnsi="Calibri" w:cs="Calibri"/>
                <w:color w:val="000000"/>
                <w:lang w:eastAsia="hr-HR"/>
              </w:rPr>
              <w:t xml:space="preserve"> čl.9.st.7. i 8.Pravilnika </w:t>
            </w:r>
            <w:r>
              <w:rPr>
                <w:rFonts w:ascii="Calibri" w:eastAsia="Times New Roman" w:hAnsi="Calibri" w:cs="Calibri"/>
                <w:color w:val="FF0000"/>
                <w:lang w:eastAsia="hr-HR"/>
              </w:rPr>
              <w:t>– ne prihvaća se primjedba prijevoznika (Dražice su općinsko sjedište)</w:t>
            </w:r>
          </w:p>
          <w:p w:rsidR="00172B01" w:rsidRDefault="00172B01" w:rsidP="00AD1F7D">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172B01" w:rsidRPr="0018159A" w:rsidRDefault="00172B01" w:rsidP="00AD1F7D">
            <w:pPr>
              <w:spacing w:after="0" w:line="240" w:lineRule="auto"/>
              <w:rPr>
                <w:rFonts w:ascii="Calibri" w:eastAsia="Times New Roman" w:hAnsi="Calibri" w:cs="Calibri"/>
                <w:color w:val="FF0000"/>
                <w:lang w:eastAsia="hr-HR"/>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 (Dražice su općinsko sjedište)</w:t>
            </w:r>
          </w:p>
        </w:tc>
        <w:tc>
          <w:tcPr>
            <w:tcW w:w="1463" w:type="dxa"/>
            <w:tcBorders>
              <w:top w:val="single" w:sz="6" w:space="0" w:color="auto"/>
              <w:left w:val="single" w:sz="6" w:space="0" w:color="auto"/>
              <w:bottom w:val="single" w:sz="6" w:space="0" w:color="auto"/>
              <w:right w:val="single" w:sz="6" w:space="0" w:color="auto"/>
            </w:tcBorders>
          </w:tcPr>
          <w:p w:rsidR="00172B01" w:rsidRPr="0018159A" w:rsidRDefault="00172B01" w:rsidP="00AD1F7D">
            <w:pPr>
              <w:autoSpaceDE w:val="0"/>
              <w:autoSpaceDN w:val="0"/>
              <w:adjustRightInd w:val="0"/>
              <w:spacing w:after="0" w:line="240" w:lineRule="auto"/>
              <w:rPr>
                <w:rFonts w:ascii="Calibri" w:hAnsi="Calibri" w:cs="Calibri"/>
                <w:color w:val="FF0000"/>
              </w:rPr>
            </w:pPr>
            <w:r w:rsidRPr="0018159A">
              <w:rPr>
                <w:rFonts w:ascii="Calibri" w:hAnsi="Calibri" w:cs="Calibri"/>
                <w:color w:val="FF0000"/>
              </w:rPr>
              <w:t>UP uz ŽUP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lastRenderedPageBreak/>
              <w:t>1555</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D1080C"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1557</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9C6F31" w:rsidRDefault="00172B01" w:rsidP="00AD1F7D">
            <w:pPr>
              <w:spacing w:after="0" w:line="240" w:lineRule="auto"/>
              <w:rPr>
                <w:rFonts w:ascii="Calibri" w:hAnsi="Calibri" w:cs="Calibri"/>
              </w:rPr>
            </w:pPr>
            <w:r w:rsidRPr="009C6F31">
              <w:rPr>
                <w:rFonts w:ascii="Calibri" w:hAnsi="Calibri" w:cs="Calibri"/>
              </w:rPr>
              <w:t xml:space="preserve">PRESEČKI GRUPA d.o.o. Krapina </w:t>
            </w:r>
            <w:r w:rsidRPr="009C6F31">
              <w:rPr>
                <w:rFonts w:ascii="Calibri" w:eastAsia="Times New Roman" w:hAnsi="Calibri" w:cs="Calibri"/>
                <w:lang w:eastAsia="hr-HR"/>
              </w:rPr>
              <w:t>- čl.9.st.7.Pravilnika</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r w:rsidRPr="000A5C7E">
              <w:rPr>
                <w:rFonts w:ascii="Calibri" w:eastAsia="Times New Roman" w:hAnsi="Calibri" w:cs="Calibri"/>
                <w:color w:val="00B050"/>
                <w:lang w:eastAsia="hr-HR"/>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72B01" w:rsidRPr="000A5C7E"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1559</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čl.9.st.7.Pravilnika</w:t>
            </w:r>
            <w:r w:rsidRPr="009C6F31">
              <w:rPr>
                <w:rFonts w:ascii="Calibri" w:eastAsia="Times New Roman" w:hAnsi="Calibri" w:cs="Calibri"/>
                <w:color w:val="FF0000"/>
                <w:lang w:eastAsia="hr-HR"/>
              </w:rPr>
              <w:t xml:space="preserve">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0A5C7E"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1561</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0A5C7E"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1563</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0A5C7E"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092BA4" w:rsidRDefault="00172B01" w:rsidP="00AD1F7D">
            <w:pPr>
              <w:autoSpaceDE w:val="0"/>
              <w:autoSpaceDN w:val="0"/>
              <w:adjustRightInd w:val="0"/>
              <w:spacing w:after="0" w:line="240" w:lineRule="auto"/>
              <w:jc w:val="right"/>
              <w:rPr>
                <w:rFonts w:ascii="Calibri" w:hAnsi="Calibri" w:cs="Calibri"/>
              </w:rPr>
            </w:pPr>
            <w:r w:rsidRPr="00092BA4">
              <w:rPr>
                <w:rFonts w:ascii="Calibri" w:hAnsi="Calibri" w:cs="Calibri"/>
              </w:rPr>
              <w:lastRenderedPageBreak/>
              <w:t>1564</w:t>
            </w:r>
          </w:p>
        </w:tc>
        <w:tc>
          <w:tcPr>
            <w:tcW w:w="2400" w:type="dxa"/>
            <w:tcBorders>
              <w:top w:val="single" w:sz="6" w:space="0" w:color="auto"/>
              <w:left w:val="single" w:sz="6" w:space="0" w:color="auto"/>
              <w:bottom w:val="single" w:sz="6" w:space="0" w:color="auto"/>
              <w:right w:val="single" w:sz="6" w:space="0" w:color="auto"/>
            </w:tcBorders>
          </w:tcPr>
          <w:p w:rsidR="00172B01" w:rsidRPr="00092BA4" w:rsidRDefault="00172B01" w:rsidP="00AD1F7D">
            <w:pPr>
              <w:autoSpaceDE w:val="0"/>
              <w:autoSpaceDN w:val="0"/>
              <w:adjustRightInd w:val="0"/>
              <w:spacing w:after="0" w:line="240" w:lineRule="auto"/>
              <w:rPr>
                <w:rFonts w:ascii="Calibri" w:hAnsi="Calibri" w:cs="Calibri"/>
              </w:rPr>
            </w:pPr>
            <w:r w:rsidRPr="00092BA4">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092BA4" w:rsidRDefault="00172B01" w:rsidP="00AD1F7D">
            <w:pPr>
              <w:autoSpaceDE w:val="0"/>
              <w:autoSpaceDN w:val="0"/>
              <w:adjustRightInd w:val="0"/>
              <w:spacing w:after="0" w:line="240" w:lineRule="auto"/>
              <w:rPr>
                <w:rFonts w:ascii="Calibri" w:hAnsi="Calibri" w:cs="Calibri"/>
              </w:rPr>
            </w:pPr>
            <w:r w:rsidRPr="00092BA4">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092BA4">
              <w:rPr>
                <w:rFonts w:ascii="Calibri" w:hAnsi="Calibri" w:cs="Calibri"/>
              </w:rPr>
              <w:t xml:space="preserve">AUTOBUSNI PRIJEVOZ d.o.o. Varaždin </w:t>
            </w:r>
            <w:r w:rsidRPr="00092BA4">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092BA4">
              <w:rPr>
                <w:rFonts w:ascii="Calibri" w:hAnsi="Calibri" w:cs="Calibri"/>
              </w:rPr>
              <w:t xml:space="preserve">PRESEČKI GRUPA d.o.o. Krapina </w:t>
            </w:r>
            <w:r w:rsidRPr="00092BA4">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092BA4">
              <w:rPr>
                <w:rFonts w:ascii="Calibri" w:hAnsi="Calibri" w:cs="Calibri"/>
              </w:rPr>
              <w:t xml:space="preserve">VINCEK d.o.o Varaždin </w:t>
            </w:r>
            <w:r w:rsidRPr="00092BA4">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36098B"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1565</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36098B"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1567</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36098B"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jc w:val="right"/>
              <w:rPr>
                <w:rFonts w:ascii="Calibri" w:hAnsi="Calibri" w:cs="Calibri"/>
              </w:rPr>
            </w:pPr>
            <w:r w:rsidRPr="009C6F31">
              <w:rPr>
                <w:rFonts w:ascii="Calibri" w:hAnsi="Calibri" w:cs="Calibri"/>
              </w:rPr>
              <w:t>1569</w:t>
            </w:r>
          </w:p>
        </w:tc>
        <w:tc>
          <w:tcPr>
            <w:tcW w:w="2400"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Pr="009C6F31" w:rsidRDefault="00172B01" w:rsidP="00AD1F7D">
            <w:pPr>
              <w:autoSpaceDE w:val="0"/>
              <w:autoSpaceDN w:val="0"/>
              <w:adjustRightInd w:val="0"/>
              <w:spacing w:after="0" w:line="240" w:lineRule="auto"/>
              <w:rPr>
                <w:rFonts w:ascii="Calibri" w:hAnsi="Calibri" w:cs="Calibri"/>
              </w:rPr>
            </w:pPr>
            <w:r w:rsidRPr="009C6F31">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sidRPr="009C6F31">
              <w:rPr>
                <w:rFonts w:ascii="Calibri" w:hAnsi="Calibri" w:cs="Calibri"/>
              </w:rPr>
              <w:t xml:space="preserve">AUTOBUSNI PRIJEVOZ d.o.o. Varaždin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172B01" w:rsidRPr="000A5C7E" w:rsidRDefault="00172B01" w:rsidP="00AD1F7D">
            <w:pPr>
              <w:spacing w:after="0" w:line="240" w:lineRule="auto"/>
              <w:rPr>
                <w:rFonts w:ascii="Calibri" w:eastAsia="Times New Roman" w:hAnsi="Calibri" w:cs="Calibri"/>
                <w:color w:val="FF0000"/>
                <w:lang w:eastAsia="hr-HR"/>
              </w:rPr>
            </w:pPr>
            <w:r w:rsidRPr="009C6F31">
              <w:rPr>
                <w:rFonts w:ascii="Calibri" w:hAnsi="Calibri" w:cs="Calibri"/>
              </w:rPr>
              <w:t xml:space="preserve">PRESEČKI GRUPA d.o.o. Krapina </w:t>
            </w:r>
            <w:r w:rsidRPr="009C6F31">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sidRPr="009C6F31">
              <w:rPr>
                <w:rFonts w:ascii="Calibri" w:hAnsi="Calibri" w:cs="Calibri"/>
              </w:rPr>
              <w:t xml:space="preserve">VINCEK d.o.o Varaždin </w:t>
            </w:r>
            <w:r w:rsidRPr="009C6F31">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172B01" w:rsidRPr="00F03751" w:rsidRDefault="00172B01"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172B01"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1570</w:t>
            </w:r>
          </w:p>
        </w:tc>
        <w:tc>
          <w:tcPr>
            <w:tcW w:w="2400"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ČAKOVEC-LJUBEŠĆICA</w:t>
            </w:r>
          </w:p>
        </w:tc>
        <w:tc>
          <w:tcPr>
            <w:tcW w:w="6096" w:type="dxa"/>
            <w:tcBorders>
              <w:top w:val="single" w:sz="6" w:space="0" w:color="auto"/>
              <w:left w:val="single" w:sz="6" w:space="0" w:color="auto"/>
              <w:bottom w:val="single" w:sz="6" w:space="0" w:color="auto"/>
              <w:right w:val="single" w:sz="6" w:space="0" w:color="auto"/>
            </w:tcBorders>
          </w:tcPr>
          <w:p w:rsidR="00172B01" w:rsidRDefault="00172B01" w:rsidP="00AD1F7D">
            <w:pPr>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 N/N 63 (nije uskl.)</w:t>
            </w:r>
          </w:p>
          <w:p w:rsidR="00172B01" w:rsidRPr="000A5C7E" w:rsidRDefault="00172B01"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N/N 63 (nije uskl.) </w:t>
            </w:r>
            <w:r>
              <w:rPr>
                <w:rFonts w:ascii="Calibri" w:eastAsia="Times New Roman" w:hAnsi="Calibri" w:cs="Calibri"/>
                <w:color w:val="FF0000"/>
                <w:lang w:eastAsia="hr-HR"/>
              </w:rPr>
              <w:t>– ne prihvaća se primjedba prijevoznika</w:t>
            </w:r>
          </w:p>
          <w:p w:rsidR="00172B01" w:rsidRDefault="00172B01" w:rsidP="00AD1F7D">
            <w:pPr>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r>
              <w:rPr>
                <w:rFonts w:ascii="Calibri" w:hAnsi="Calibri" w:cs="Calibri"/>
                <w:color w:val="000000"/>
              </w:rPr>
              <w:t>; N/N 2480</w:t>
            </w:r>
          </w:p>
        </w:tc>
        <w:tc>
          <w:tcPr>
            <w:tcW w:w="1463" w:type="dxa"/>
            <w:tcBorders>
              <w:top w:val="single" w:sz="6" w:space="0" w:color="auto"/>
              <w:left w:val="single" w:sz="6" w:space="0" w:color="auto"/>
              <w:bottom w:val="single" w:sz="6" w:space="0" w:color="auto"/>
              <w:right w:val="single" w:sz="6" w:space="0" w:color="auto"/>
            </w:tcBorders>
          </w:tcPr>
          <w:p w:rsidR="00172B01" w:rsidRDefault="00172B01"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2480</w:t>
            </w: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1571</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ČAKOVEC-LJUBEŠĆICA</w:t>
            </w:r>
          </w:p>
        </w:tc>
        <w:tc>
          <w:tcPr>
            <w:tcW w:w="6096" w:type="dxa"/>
            <w:tcBorders>
              <w:top w:val="single" w:sz="6" w:space="0" w:color="auto"/>
              <w:left w:val="single" w:sz="6" w:space="0" w:color="auto"/>
              <w:bottom w:val="single" w:sz="6" w:space="0" w:color="auto"/>
              <w:right w:val="single" w:sz="6" w:space="0" w:color="auto"/>
            </w:tcBorders>
          </w:tcPr>
          <w:p w:rsidR="0050515B" w:rsidRDefault="0050515B" w:rsidP="00AD1F7D">
            <w:pPr>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50515B" w:rsidRPr="000A5C7E"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Pr="00604D47" w:rsidRDefault="0050515B" w:rsidP="00AD1F7D">
            <w:pPr>
              <w:autoSpaceDE w:val="0"/>
              <w:autoSpaceDN w:val="0"/>
              <w:adjustRightInd w:val="0"/>
              <w:spacing w:after="0" w:line="240" w:lineRule="auto"/>
              <w:jc w:val="right"/>
              <w:rPr>
                <w:rFonts w:ascii="Calibri" w:hAnsi="Calibri" w:cs="Calibri"/>
              </w:rPr>
            </w:pPr>
            <w:r w:rsidRPr="00604D47">
              <w:rPr>
                <w:rFonts w:ascii="Calibri" w:hAnsi="Calibri" w:cs="Calibri"/>
              </w:rPr>
              <w:t>1572</w:t>
            </w:r>
          </w:p>
        </w:tc>
        <w:tc>
          <w:tcPr>
            <w:tcW w:w="2400" w:type="dxa"/>
            <w:tcBorders>
              <w:top w:val="single" w:sz="6" w:space="0" w:color="auto"/>
              <w:left w:val="single" w:sz="6" w:space="0" w:color="auto"/>
              <w:bottom w:val="single" w:sz="6" w:space="0" w:color="auto"/>
              <w:right w:val="single" w:sz="6" w:space="0" w:color="auto"/>
            </w:tcBorders>
          </w:tcPr>
          <w:p w:rsidR="0050515B" w:rsidRPr="00604D47" w:rsidRDefault="0050515B" w:rsidP="00AD1F7D">
            <w:pPr>
              <w:autoSpaceDE w:val="0"/>
              <w:autoSpaceDN w:val="0"/>
              <w:adjustRightInd w:val="0"/>
              <w:spacing w:after="0" w:line="240" w:lineRule="auto"/>
              <w:rPr>
                <w:rFonts w:ascii="Calibri" w:hAnsi="Calibri" w:cs="Calibri"/>
              </w:rPr>
            </w:pPr>
            <w:r w:rsidRPr="00604D47">
              <w:rPr>
                <w:rFonts w:ascii="Calibri" w:hAnsi="Calibri" w:cs="Calibri"/>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Pr="00604D47" w:rsidRDefault="0050515B" w:rsidP="00AD1F7D">
            <w:pPr>
              <w:autoSpaceDE w:val="0"/>
              <w:autoSpaceDN w:val="0"/>
              <w:adjustRightInd w:val="0"/>
              <w:spacing w:after="0" w:line="240" w:lineRule="auto"/>
              <w:rPr>
                <w:rFonts w:ascii="Calibri" w:hAnsi="Calibri" w:cs="Calibri"/>
              </w:rPr>
            </w:pPr>
            <w:r w:rsidRPr="00604D47">
              <w:rPr>
                <w:rFonts w:ascii="Calibri" w:hAnsi="Calibri" w:cs="Calibri"/>
              </w:rPr>
              <w:t>ČAKOVEC-LJUBEŠĆICA</w:t>
            </w:r>
          </w:p>
        </w:tc>
        <w:tc>
          <w:tcPr>
            <w:tcW w:w="6096" w:type="dxa"/>
            <w:tcBorders>
              <w:top w:val="single" w:sz="6" w:space="0" w:color="auto"/>
              <w:left w:val="single" w:sz="6" w:space="0" w:color="auto"/>
              <w:bottom w:val="single" w:sz="6" w:space="0" w:color="auto"/>
              <w:right w:val="single" w:sz="6" w:space="0" w:color="auto"/>
            </w:tcBorders>
          </w:tcPr>
          <w:p w:rsidR="0050515B" w:rsidRDefault="0050515B" w:rsidP="00AD1F7D">
            <w:pPr>
              <w:spacing w:after="0" w:line="240" w:lineRule="auto"/>
              <w:rPr>
                <w:rFonts w:ascii="Calibri" w:hAnsi="Calibri" w:cs="Calibri"/>
                <w:color w:val="000000"/>
              </w:rPr>
            </w:pPr>
            <w:r w:rsidRPr="00604D47">
              <w:rPr>
                <w:rFonts w:ascii="Calibri" w:hAnsi="Calibri" w:cs="Calibri"/>
              </w:rPr>
              <w:t xml:space="preserve">AUTOBUSNI PRIJEVOZ d.o.o. Varaždin </w:t>
            </w:r>
            <w:r w:rsidRPr="00604D47">
              <w:rPr>
                <w:rFonts w:ascii="Calibri" w:eastAsia="Times New Roman" w:hAnsi="Calibri" w:cs="Calibri"/>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p w:rsidR="0050515B" w:rsidRPr="000A5C7E" w:rsidRDefault="0050515B" w:rsidP="00AD1F7D">
            <w:pPr>
              <w:spacing w:after="0" w:line="240" w:lineRule="auto"/>
              <w:rPr>
                <w:rFonts w:ascii="Calibri" w:eastAsia="Times New Roman" w:hAnsi="Calibri" w:cs="Calibri"/>
                <w:color w:val="FF0000"/>
                <w:lang w:eastAsia="hr-HR"/>
              </w:rPr>
            </w:pPr>
            <w:r w:rsidRPr="00604D47">
              <w:rPr>
                <w:rFonts w:ascii="Calibri" w:hAnsi="Calibri" w:cs="Calibri"/>
              </w:rPr>
              <w:t xml:space="preserve">PRESEČKI GRUPA d.o.o. Krapina </w:t>
            </w:r>
            <w:r w:rsidRPr="00604D47">
              <w:rPr>
                <w:rFonts w:ascii="Calibri" w:eastAsia="Times New Roman" w:hAnsi="Calibri" w:cs="Calibri"/>
                <w:lang w:eastAsia="hr-HR"/>
              </w:rPr>
              <w:t xml:space="preserve">- čl.9.st.7.Pravilnika </w:t>
            </w:r>
            <w:r>
              <w:rPr>
                <w:rFonts w:ascii="Calibri" w:eastAsia="Times New Roman" w:hAnsi="Calibri" w:cs="Calibri"/>
                <w:color w:val="FF0000"/>
                <w:lang w:eastAsia="hr-HR"/>
              </w:rPr>
              <w:t>– ne prihvaća se primjedba prijevoznika</w:t>
            </w:r>
          </w:p>
          <w:p w:rsidR="0050515B" w:rsidRDefault="0050515B" w:rsidP="00AD1F7D">
            <w:pPr>
              <w:autoSpaceDE w:val="0"/>
              <w:autoSpaceDN w:val="0"/>
              <w:adjustRightInd w:val="0"/>
              <w:spacing w:after="0" w:line="240" w:lineRule="auto"/>
              <w:rPr>
                <w:rFonts w:ascii="Calibri" w:hAnsi="Calibri" w:cs="Calibri"/>
                <w:color w:val="000000"/>
              </w:rPr>
            </w:pPr>
            <w:r w:rsidRPr="00604D47">
              <w:rPr>
                <w:rFonts w:ascii="Calibri" w:hAnsi="Calibri" w:cs="Calibri"/>
              </w:rPr>
              <w:t xml:space="preserve">VINCEK d.o.o Varaždin </w:t>
            </w:r>
            <w:r w:rsidRPr="00604D47">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Pr="00F03751"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1573</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F03751"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Pr="00F03751" w:rsidRDefault="0050515B" w:rsidP="00AD1F7D">
            <w:pPr>
              <w:autoSpaceDE w:val="0"/>
              <w:autoSpaceDN w:val="0"/>
              <w:adjustRightInd w:val="0"/>
              <w:spacing w:after="0" w:line="240" w:lineRule="auto"/>
              <w:rPr>
                <w:rFonts w:ascii="Calibri" w:hAnsi="Calibri" w:cs="Calibri"/>
                <w:color w:val="FF0000"/>
              </w:rPr>
            </w:pPr>
            <w:r w:rsidRPr="00F03751">
              <w:rPr>
                <w:rFonts w:ascii="Calibri" w:hAnsi="Calibri" w:cs="Calibri"/>
                <w:color w:val="FF0000"/>
              </w:rPr>
              <w:t>NIJE USKLAĐEN</w:t>
            </w: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1574</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1575</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1576</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1577</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1578</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1579</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1580</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1581</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ČAKOVEC-TRNOVEC BARTOLOVEČKI</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lastRenderedPageBreak/>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lastRenderedPageBreak/>
              <w:t>NIJE USKLAĐEN</w:t>
            </w:r>
          </w:p>
          <w:p w:rsidR="0050515B" w:rsidRDefault="0050515B" w:rsidP="00AD1F7D">
            <w:pPr>
              <w:autoSpaceDE w:val="0"/>
              <w:autoSpaceDN w:val="0"/>
              <w:adjustRightInd w:val="0"/>
              <w:spacing w:after="0" w:line="240" w:lineRule="auto"/>
              <w:rPr>
                <w:rFonts w:ascii="Calibri" w:hAnsi="Calibri" w:cs="Calibri"/>
                <w:color w:val="000000"/>
              </w:rPr>
            </w:pP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1582</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TOPLICE-OPATIJA</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515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1583</w:t>
            </w:r>
          </w:p>
        </w:tc>
        <w:tc>
          <w:tcPr>
            <w:tcW w:w="2400"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TOPLICE-RIJEKA</w:t>
            </w:r>
          </w:p>
        </w:tc>
        <w:tc>
          <w:tcPr>
            <w:tcW w:w="6096" w:type="dxa"/>
            <w:tcBorders>
              <w:top w:val="single" w:sz="6" w:space="0" w:color="auto"/>
              <w:left w:val="single" w:sz="6" w:space="0" w:color="auto"/>
              <w:bottom w:val="single" w:sz="6" w:space="0" w:color="auto"/>
              <w:right w:val="single" w:sz="6" w:space="0" w:color="auto"/>
            </w:tcBorders>
          </w:tcPr>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0515B" w:rsidRPr="0053180F" w:rsidRDefault="0050515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515B" w:rsidRDefault="0050515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B43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1589</w:t>
            </w:r>
          </w:p>
        </w:tc>
        <w:tc>
          <w:tcPr>
            <w:tcW w:w="2400"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VARAŽDIN-STRAHONINEC</w:t>
            </w:r>
          </w:p>
        </w:tc>
        <w:tc>
          <w:tcPr>
            <w:tcW w:w="6096" w:type="dxa"/>
            <w:tcBorders>
              <w:top w:val="single" w:sz="6" w:space="0" w:color="auto"/>
              <w:left w:val="single" w:sz="6" w:space="0" w:color="auto"/>
              <w:bottom w:val="single" w:sz="6" w:space="0" w:color="auto"/>
              <w:right w:val="single" w:sz="6" w:space="0" w:color="auto"/>
            </w:tcBorders>
          </w:tcPr>
          <w:p w:rsidR="00CB430C" w:rsidRPr="002053C1" w:rsidRDefault="00CB43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CB430C" w:rsidRDefault="00CB430C" w:rsidP="00AD1F7D">
            <w:pPr>
              <w:autoSpaceDE w:val="0"/>
              <w:autoSpaceDN w:val="0"/>
              <w:adjustRightInd w:val="0"/>
              <w:spacing w:after="0" w:line="240" w:lineRule="auto"/>
              <w:rPr>
                <w:rFonts w:ascii="Calibri" w:hAnsi="Calibri" w:cs="Calibri"/>
                <w:color w:val="000000"/>
              </w:rPr>
            </w:pPr>
          </w:p>
        </w:tc>
      </w:tr>
      <w:tr w:rsidR="00CB43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1590</w:t>
            </w:r>
          </w:p>
        </w:tc>
        <w:tc>
          <w:tcPr>
            <w:tcW w:w="2400"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VARAŽDIN-STRAHONINEC</w:t>
            </w:r>
          </w:p>
        </w:tc>
        <w:tc>
          <w:tcPr>
            <w:tcW w:w="6096" w:type="dxa"/>
            <w:tcBorders>
              <w:top w:val="single" w:sz="6" w:space="0" w:color="auto"/>
              <w:left w:val="single" w:sz="6" w:space="0" w:color="auto"/>
              <w:bottom w:val="single" w:sz="6" w:space="0" w:color="auto"/>
              <w:right w:val="single" w:sz="6" w:space="0" w:color="auto"/>
            </w:tcBorders>
          </w:tcPr>
          <w:p w:rsidR="00CB430C" w:rsidRPr="002053C1" w:rsidRDefault="00CB43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CB430C" w:rsidRDefault="00CB430C" w:rsidP="00AD1F7D">
            <w:pPr>
              <w:autoSpaceDE w:val="0"/>
              <w:autoSpaceDN w:val="0"/>
              <w:adjustRightInd w:val="0"/>
              <w:spacing w:after="0" w:line="240" w:lineRule="auto"/>
              <w:rPr>
                <w:rFonts w:ascii="Calibri" w:hAnsi="Calibri" w:cs="Calibri"/>
                <w:color w:val="000000"/>
              </w:rPr>
            </w:pPr>
          </w:p>
        </w:tc>
      </w:tr>
      <w:tr w:rsidR="00CB43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1591</w:t>
            </w:r>
          </w:p>
        </w:tc>
        <w:tc>
          <w:tcPr>
            <w:tcW w:w="2400"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VARAŽDIN-STRAHONINEC</w:t>
            </w:r>
          </w:p>
        </w:tc>
        <w:tc>
          <w:tcPr>
            <w:tcW w:w="6096" w:type="dxa"/>
            <w:tcBorders>
              <w:top w:val="single" w:sz="6" w:space="0" w:color="auto"/>
              <w:left w:val="single" w:sz="6" w:space="0" w:color="auto"/>
              <w:bottom w:val="single" w:sz="6" w:space="0" w:color="auto"/>
              <w:right w:val="single" w:sz="6" w:space="0" w:color="auto"/>
            </w:tcBorders>
          </w:tcPr>
          <w:p w:rsidR="00CB430C" w:rsidRPr="002053C1" w:rsidRDefault="00CB43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CB430C" w:rsidRDefault="00CB430C" w:rsidP="00AD1F7D">
            <w:pPr>
              <w:autoSpaceDE w:val="0"/>
              <w:autoSpaceDN w:val="0"/>
              <w:adjustRightInd w:val="0"/>
              <w:spacing w:after="0" w:line="240" w:lineRule="auto"/>
              <w:rPr>
                <w:rFonts w:ascii="Calibri" w:hAnsi="Calibri" w:cs="Calibri"/>
                <w:color w:val="000000"/>
              </w:rPr>
            </w:pPr>
          </w:p>
        </w:tc>
      </w:tr>
      <w:tr w:rsidR="00CB43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1592</w:t>
            </w:r>
          </w:p>
        </w:tc>
        <w:tc>
          <w:tcPr>
            <w:tcW w:w="2400"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VARAŽDIN-STRAHONINEC</w:t>
            </w:r>
          </w:p>
        </w:tc>
        <w:tc>
          <w:tcPr>
            <w:tcW w:w="6096" w:type="dxa"/>
            <w:tcBorders>
              <w:top w:val="single" w:sz="6" w:space="0" w:color="auto"/>
              <w:left w:val="single" w:sz="6" w:space="0" w:color="auto"/>
              <w:bottom w:val="single" w:sz="6" w:space="0" w:color="auto"/>
              <w:right w:val="single" w:sz="6" w:space="0" w:color="auto"/>
            </w:tcBorders>
          </w:tcPr>
          <w:p w:rsidR="00CB430C" w:rsidRPr="002053C1" w:rsidRDefault="00CB43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CB430C" w:rsidRDefault="00CB430C" w:rsidP="00AD1F7D">
            <w:pPr>
              <w:autoSpaceDE w:val="0"/>
              <w:autoSpaceDN w:val="0"/>
              <w:adjustRightInd w:val="0"/>
              <w:spacing w:after="0" w:line="240" w:lineRule="auto"/>
              <w:rPr>
                <w:rFonts w:ascii="Calibri" w:hAnsi="Calibri" w:cs="Calibri"/>
                <w:color w:val="000000"/>
              </w:rPr>
            </w:pPr>
          </w:p>
        </w:tc>
      </w:tr>
      <w:tr w:rsidR="00CB43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1594</w:t>
            </w:r>
          </w:p>
        </w:tc>
        <w:tc>
          <w:tcPr>
            <w:tcW w:w="2400"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CB430C" w:rsidRPr="002053C1" w:rsidRDefault="00CB43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 N/N 2560</w:t>
            </w:r>
          </w:p>
        </w:tc>
        <w:tc>
          <w:tcPr>
            <w:tcW w:w="1463" w:type="dxa"/>
            <w:tcBorders>
              <w:top w:val="single" w:sz="6" w:space="0" w:color="auto"/>
              <w:left w:val="single" w:sz="6" w:space="0" w:color="auto"/>
              <w:bottom w:val="single" w:sz="6" w:space="0" w:color="auto"/>
              <w:right w:val="single" w:sz="6" w:space="0" w:color="auto"/>
            </w:tcBorders>
          </w:tcPr>
          <w:p w:rsidR="00CB430C" w:rsidRDefault="00CB43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2560</w:t>
            </w:r>
          </w:p>
        </w:tc>
      </w:tr>
      <w:tr w:rsidR="00B3757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1596</w:t>
            </w:r>
          </w:p>
        </w:tc>
        <w:tc>
          <w:tcPr>
            <w:tcW w:w="2400"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 N/N 2562</w:t>
            </w:r>
          </w:p>
        </w:tc>
        <w:tc>
          <w:tcPr>
            <w:tcW w:w="1463"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2562</w:t>
            </w:r>
          </w:p>
        </w:tc>
      </w:tr>
      <w:tr w:rsidR="00B3757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1597</w:t>
            </w:r>
          </w:p>
        </w:tc>
        <w:tc>
          <w:tcPr>
            <w:tcW w:w="2400"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B3757E" w:rsidRDefault="00B3757E" w:rsidP="00AD1F7D">
            <w:pPr>
              <w:autoSpaceDE w:val="0"/>
              <w:autoSpaceDN w:val="0"/>
              <w:adjustRightInd w:val="0"/>
              <w:spacing w:after="0" w:line="240" w:lineRule="auto"/>
              <w:rPr>
                <w:rFonts w:ascii="Calibri" w:hAnsi="Calibri" w:cs="Calibri"/>
                <w:color w:val="000000"/>
              </w:rPr>
            </w:pPr>
          </w:p>
        </w:tc>
      </w:tr>
      <w:tr w:rsidR="00B3757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1598</w:t>
            </w:r>
          </w:p>
        </w:tc>
        <w:tc>
          <w:tcPr>
            <w:tcW w:w="2400"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PRESEČKI GRUPA d.o.o. Krapina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B3757E" w:rsidRDefault="00B3757E" w:rsidP="00AD1F7D">
            <w:pPr>
              <w:autoSpaceDE w:val="0"/>
              <w:autoSpaceDN w:val="0"/>
              <w:adjustRightInd w:val="0"/>
              <w:spacing w:after="0" w:line="240" w:lineRule="auto"/>
              <w:rPr>
                <w:rFonts w:ascii="Calibri" w:hAnsi="Calibri" w:cs="Calibri"/>
                <w:color w:val="000000"/>
              </w:rPr>
            </w:pPr>
          </w:p>
        </w:tc>
      </w:tr>
      <w:tr w:rsidR="00B3757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1600</w:t>
            </w:r>
          </w:p>
        </w:tc>
        <w:tc>
          <w:tcPr>
            <w:tcW w:w="2400"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2565</w:t>
            </w:r>
          </w:p>
        </w:tc>
        <w:tc>
          <w:tcPr>
            <w:tcW w:w="1463"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2565</w:t>
            </w:r>
          </w:p>
        </w:tc>
      </w:tr>
      <w:tr w:rsidR="00B3757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1601</w:t>
            </w:r>
          </w:p>
        </w:tc>
        <w:tc>
          <w:tcPr>
            <w:tcW w:w="2400"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B3757E" w:rsidRPr="002053C1" w:rsidRDefault="00B3757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3757E" w:rsidRDefault="00B3757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3757E" w:rsidRDefault="00B3757E"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B3757E" w:rsidRDefault="00B3757E" w:rsidP="00AD1F7D">
            <w:pPr>
              <w:autoSpaceDE w:val="0"/>
              <w:autoSpaceDN w:val="0"/>
              <w:adjustRightInd w:val="0"/>
              <w:spacing w:after="0" w:line="240" w:lineRule="auto"/>
              <w:rPr>
                <w:rFonts w:ascii="Calibri" w:hAnsi="Calibri" w:cs="Calibri"/>
                <w:color w:val="000000"/>
              </w:rPr>
            </w:pPr>
          </w:p>
        </w:tc>
      </w:tr>
      <w:tr w:rsidR="004311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1603</w:t>
            </w:r>
          </w:p>
        </w:tc>
        <w:tc>
          <w:tcPr>
            <w:tcW w:w="2400"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2562</w:t>
            </w:r>
          </w:p>
        </w:tc>
        <w:tc>
          <w:tcPr>
            <w:tcW w:w="1463"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2562</w:t>
            </w:r>
          </w:p>
        </w:tc>
      </w:tr>
      <w:tr w:rsidR="004311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1604</w:t>
            </w:r>
          </w:p>
        </w:tc>
        <w:tc>
          <w:tcPr>
            <w:tcW w:w="2400"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43110C" w:rsidRDefault="0043110C" w:rsidP="00AD1F7D">
            <w:pPr>
              <w:autoSpaceDE w:val="0"/>
              <w:autoSpaceDN w:val="0"/>
              <w:adjustRightInd w:val="0"/>
              <w:spacing w:after="0" w:line="240" w:lineRule="auto"/>
              <w:rPr>
                <w:rFonts w:ascii="Calibri" w:hAnsi="Calibri" w:cs="Calibri"/>
                <w:color w:val="000000"/>
              </w:rPr>
            </w:pPr>
          </w:p>
        </w:tc>
      </w:tr>
      <w:tr w:rsidR="004311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1606</w:t>
            </w:r>
          </w:p>
        </w:tc>
        <w:tc>
          <w:tcPr>
            <w:tcW w:w="2400"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2565</w:t>
            </w:r>
          </w:p>
        </w:tc>
        <w:tc>
          <w:tcPr>
            <w:tcW w:w="1463"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2565</w:t>
            </w:r>
          </w:p>
        </w:tc>
      </w:tr>
      <w:tr w:rsidR="004311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1607</w:t>
            </w:r>
          </w:p>
        </w:tc>
        <w:tc>
          <w:tcPr>
            <w:tcW w:w="2400"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43110C" w:rsidRDefault="0043110C" w:rsidP="00AD1F7D">
            <w:pPr>
              <w:autoSpaceDE w:val="0"/>
              <w:autoSpaceDN w:val="0"/>
              <w:adjustRightInd w:val="0"/>
              <w:spacing w:after="0" w:line="240" w:lineRule="auto"/>
              <w:rPr>
                <w:rFonts w:ascii="Calibri" w:hAnsi="Calibri" w:cs="Calibri"/>
                <w:color w:val="000000"/>
              </w:rPr>
            </w:pP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43110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1609</w:t>
            </w:r>
          </w:p>
        </w:tc>
        <w:tc>
          <w:tcPr>
            <w:tcW w:w="2400"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43110C" w:rsidRPr="002053C1" w:rsidRDefault="0043110C"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2566</w:t>
            </w:r>
          </w:p>
        </w:tc>
        <w:tc>
          <w:tcPr>
            <w:tcW w:w="1463" w:type="dxa"/>
            <w:tcBorders>
              <w:top w:val="single" w:sz="6" w:space="0" w:color="auto"/>
              <w:left w:val="single" w:sz="6" w:space="0" w:color="auto"/>
              <w:bottom w:val="single" w:sz="6" w:space="0" w:color="auto"/>
              <w:right w:val="single" w:sz="6" w:space="0" w:color="auto"/>
            </w:tcBorders>
          </w:tcPr>
          <w:p w:rsidR="0043110C" w:rsidRDefault="0043110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2566</w:t>
            </w:r>
          </w:p>
        </w:tc>
      </w:tr>
      <w:tr w:rsidR="0003492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1610</w:t>
            </w:r>
          </w:p>
        </w:tc>
        <w:tc>
          <w:tcPr>
            <w:tcW w:w="2400"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034924" w:rsidRPr="002053C1"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034924" w:rsidRPr="002053C1"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034924" w:rsidRDefault="00034924" w:rsidP="00AD1F7D">
            <w:pPr>
              <w:autoSpaceDE w:val="0"/>
              <w:autoSpaceDN w:val="0"/>
              <w:adjustRightInd w:val="0"/>
              <w:spacing w:after="0" w:line="240" w:lineRule="auto"/>
              <w:rPr>
                <w:rFonts w:ascii="Calibri" w:hAnsi="Calibri" w:cs="Calibri"/>
                <w:color w:val="000000"/>
              </w:rPr>
            </w:pPr>
          </w:p>
        </w:tc>
      </w:tr>
      <w:tr w:rsidR="0003492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1612</w:t>
            </w:r>
          </w:p>
        </w:tc>
        <w:tc>
          <w:tcPr>
            <w:tcW w:w="2400"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2568</w:t>
            </w:r>
          </w:p>
        </w:tc>
        <w:tc>
          <w:tcPr>
            <w:tcW w:w="1463"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2568</w:t>
            </w:r>
          </w:p>
        </w:tc>
      </w:tr>
      <w:tr w:rsidR="0003492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1613</w:t>
            </w:r>
          </w:p>
        </w:tc>
        <w:tc>
          <w:tcPr>
            <w:tcW w:w="2400"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034924" w:rsidRDefault="00034924" w:rsidP="00AD1F7D">
            <w:pPr>
              <w:autoSpaceDE w:val="0"/>
              <w:autoSpaceDN w:val="0"/>
              <w:adjustRightInd w:val="0"/>
              <w:spacing w:after="0" w:line="240" w:lineRule="auto"/>
              <w:rPr>
                <w:rFonts w:ascii="Calibri" w:hAnsi="Calibri" w:cs="Calibri"/>
                <w:color w:val="000000"/>
              </w:rPr>
            </w:pPr>
          </w:p>
        </w:tc>
      </w:tr>
      <w:tr w:rsidR="0003492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1615</w:t>
            </w:r>
          </w:p>
        </w:tc>
        <w:tc>
          <w:tcPr>
            <w:tcW w:w="2400"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2576</w:t>
            </w:r>
          </w:p>
        </w:tc>
        <w:tc>
          <w:tcPr>
            <w:tcW w:w="1463"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2576</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3492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1616</w:t>
            </w:r>
          </w:p>
        </w:tc>
        <w:tc>
          <w:tcPr>
            <w:tcW w:w="2400"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034924" w:rsidRPr="00A97F3A" w:rsidRDefault="0003492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34924" w:rsidRDefault="0003492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34924" w:rsidRDefault="00034924"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034924" w:rsidRDefault="00034924" w:rsidP="00AD1F7D">
            <w:pPr>
              <w:autoSpaceDE w:val="0"/>
              <w:autoSpaceDN w:val="0"/>
              <w:adjustRightInd w:val="0"/>
              <w:spacing w:after="0" w:line="240" w:lineRule="auto"/>
              <w:rPr>
                <w:rFonts w:ascii="Calibri" w:hAnsi="Calibri" w:cs="Calibri"/>
                <w:color w:val="000000"/>
              </w:rPr>
            </w:pP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1618</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160F86"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2570</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2570</w:t>
            </w: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1619</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ZAGREB-STRAHONINEC</w:t>
            </w:r>
          </w:p>
        </w:tc>
        <w:tc>
          <w:tcPr>
            <w:tcW w:w="6096" w:type="dxa"/>
            <w:tcBorders>
              <w:top w:val="single" w:sz="6" w:space="0" w:color="auto"/>
              <w:left w:val="single" w:sz="6" w:space="0" w:color="auto"/>
              <w:bottom w:val="single" w:sz="6" w:space="0" w:color="auto"/>
              <w:right w:val="single" w:sz="6" w:space="0" w:color="auto"/>
            </w:tcBorders>
          </w:tcPr>
          <w:p w:rsidR="00B93C3A" w:rsidRPr="00160F86"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AUTOBUSNI PRIJEVOZ d.o.o. Varaždin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–prihvaća se primjedba prijevoznika te se status voznog reda  mijenja sa UP na NIJE USKLAĐEN</w:t>
            </w:r>
          </w:p>
          <w:p w:rsidR="00B93C3A" w:rsidRPr="00160F86"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p w:rsidR="00B93C3A" w:rsidRDefault="00B93C3A" w:rsidP="00AD1F7D">
            <w:pPr>
              <w:autoSpaceDE w:val="0"/>
              <w:autoSpaceDN w:val="0"/>
              <w:adjustRightInd w:val="0"/>
              <w:spacing w:after="0" w:line="240" w:lineRule="auto"/>
              <w:rPr>
                <w:rFonts w:ascii="Calibri" w:hAnsi="Calibri" w:cs="Calibri"/>
                <w:color w:val="000000"/>
              </w:rPr>
            </w:pP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1620</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972A9F"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2560</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2560</w:t>
            </w: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1621</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972A9F"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2561</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2561</w:t>
            </w: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1622</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972A9F"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2564</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2564</w:t>
            </w: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1623</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972A9F"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2568</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2568</w:t>
            </w:r>
          </w:p>
        </w:tc>
      </w:tr>
      <w:tr w:rsidR="00B93C3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1624</w:t>
            </w:r>
          </w:p>
        </w:tc>
        <w:tc>
          <w:tcPr>
            <w:tcW w:w="2400"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B93C3A" w:rsidRPr="00972A9F" w:rsidRDefault="00B93C3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2565</w:t>
            </w:r>
          </w:p>
        </w:tc>
        <w:tc>
          <w:tcPr>
            <w:tcW w:w="1463" w:type="dxa"/>
            <w:tcBorders>
              <w:top w:val="single" w:sz="6" w:space="0" w:color="auto"/>
              <w:left w:val="single" w:sz="6" w:space="0" w:color="auto"/>
              <w:bottom w:val="single" w:sz="6" w:space="0" w:color="auto"/>
              <w:right w:val="single" w:sz="6" w:space="0" w:color="auto"/>
            </w:tcBorders>
          </w:tcPr>
          <w:p w:rsidR="00B93C3A" w:rsidRDefault="00B93C3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2565</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1625</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12008D" w:rsidRPr="00972A9F"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2566</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2566</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1626</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p>
          <w:p w:rsidR="0012008D" w:rsidRPr="00972A9F"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VINCEK d.o.o Varaždin – N/N 2568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2568</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1627</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12008D" w:rsidRPr="00972A9F"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2572</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2572</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1628</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JAKOPIĆ d.o.o., Žabnik</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ZAGREB-TRNOVEC BARTOLOVEČKI</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p>
          <w:p w:rsidR="0012008D" w:rsidRPr="00972A9F"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2570</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2570</w:t>
            </w:r>
          </w:p>
          <w:p w:rsidR="0012008D" w:rsidRDefault="0012008D" w:rsidP="00AD1F7D">
            <w:pPr>
              <w:autoSpaceDE w:val="0"/>
              <w:autoSpaceDN w:val="0"/>
              <w:adjustRightInd w:val="0"/>
              <w:spacing w:after="0" w:line="240" w:lineRule="auto"/>
              <w:rPr>
                <w:rFonts w:ascii="Calibri" w:hAnsi="Calibri" w:cs="Calibri"/>
                <w:color w:val="000000"/>
              </w:rPr>
            </w:pP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1634</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BIOGRAD NA MORU-SKRADIN</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AUTOPROMET d.d. Slunj - čl.9.st.7.Pravilnika</w:t>
            </w:r>
          </w:p>
          <w:p w:rsidR="0012008D" w:rsidRPr="00730509"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Proložac Donji – čl.7.st.13. Pravilnika</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1635</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BIOGRAD NA MORU-SKRADIN</w:t>
            </w:r>
          </w:p>
        </w:tc>
        <w:tc>
          <w:tcPr>
            <w:tcW w:w="6096" w:type="dxa"/>
            <w:tcBorders>
              <w:top w:val="single" w:sz="6" w:space="0" w:color="auto"/>
              <w:left w:val="single" w:sz="6" w:space="0" w:color="auto"/>
              <w:bottom w:val="single" w:sz="6" w:space="0" w:color="auto"/>
              <w:right w:val="single" w:sz="6" w:space="0" w:color="auto"/>
            </w:tcBorders>
          </w:tcPr>
          <w:p w:rsidR="0012008D" w:rsidRPr="002A1926"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Rugvica – Biograd na moru (ZD-ZO-26) prijevoznika Čazmatrans promet d.o.o., Čazma  </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AUTOPROMET d.d. Slunj - čl.9.st.7.Pravilnika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Proložac Donji – čl.7.st.13. Pravilnika; N/N 2727</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opravdano s postojećom</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1636</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BIOGRAD NA MORU-SKRADIN</w:t>
            </w:r>
          </w:p>
        </w:tc>
        <w:tc>
          <w:tcPr>
            <w:tcW w:w="6096" w:type="dxa"/>
            <w:tcBorders>
              <w:top w:val="single" w:sz="6" w:space="0" w:color="auto"/>
              <w:left w:val="single" w:sz="6" w:space="0" w:color="auto"/>
              <w:bottom w:val="single" w:sz="6" w:space="0" w:color="auto"/>
              <w:right w:val="single" w:sz="6" w:space="0" w:color="auto"/>
            </w:tcBorders>
          </w:tcPr>
          <w:p w:rsidR="0012008D" w:rsidRPr="00730509" w:rsidRDefault="0012008D"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 - čl.9.st.7.Pravilnika;</w:t>
            </w:r>
            <w:r>
              <w:rPr>
                <w:rFonts w:ascii="Calibri" w:hAnsi="Calibri" w:cs="Calibri"/>
                <w:color w:val="000000"/>
              </w:rPr>
              <w:t xml:space="preserve"> neopravdano s postojećom </w:t>
            </w:r>
            <w:r>
              <w:rPr>
                <w:rFonts w:ascii="Calibri" w:eastAsia="Times New Roman" w:hAnsi="Calibri" w:cs="Calibri"/>
                <w:color w:val="FF0000"/>
                <w:lang w:eastAsia="hr-HR"/>
              </w:rPr>
              <w:t>– ne prihvaća se primjedba prijevoznika</w:t>
            </w:r>
          </w:p>
          <w:p w:rsidR="0012008D" w:rsidRDefault="0012008D"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12008D" w:rsidRPr="00730509" w:rsidRDefault="0012008D"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r>
              <w:rPr>
                <w:rFonts w:ascii="Calibri" w:hAnsi="Calibri" w:cs="Calibri"/>
                <w:color w:val="000000"/>
              </w:rPr>
              <w:t xml:space="preserve">neopravdano s postojećom </w:t>
            </w:r>
            <w:r>
              <w:rPr>
                <w:rFonts w:ascii="Calibri" w:eastAsia="Times New Roman" w:hAnsi="Calibri" w:cs="Calibri"/>
                <w:color w:val="FF0000"/>
                <w:lang w:eastAsia="hr-HR"/>
              </w:rPr>
              <w:t>– ne prihvaća se primjedba prijevoznika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čl.4.st.1.i 28. Pravilnika;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1637</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BIOGRAD NA MORU-SKRADIN</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12008D" w:rsidRPr="00730509" w:rsidRDefault="0012008D" w:rsidP="00AD1F7D">
            <w:pPr>
              <w:spacing w:after="0" w:line="240" w:lineRule="auto"/>
              <w:rPr>
                <w:rFonts w:ascii="Calibri" w:eastAsia="Times New Roman" w:hAnsi="Calibri" w:cs="Calibri"/>
                <w:color w:val="FF0000"/>
                <w:lang w:eastAsia="hr-HR"/>
              </w:rPr>
            </w:pPr>
            <w:r w:rsidRPr="00634344">
              <w:rPr>
                <w:rFonts w:ascii="Calibri" w:hAnsi="Calibri" w:cs="Calibri"/>
                <w:color w:val="000000"/>
              </w:rPr>
              <w:t>AUTOTRANS d.o.o. Cres</w:t>
            </w:r>
            <w:r>
              <w:rPr>
                <w:rFonts w:ascii="Calibri" w:hAnsi="Calibri" w:cs="Calibri"/>
                <w:color w:val="000000"/>
              </w:rPr>
              <w:t xml:space="preserve">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spacing w:after="0" w:line="240" w:lineRule="auto"/>
            </w:pPr>
            <w:r>
              <w:rPr>
                <w:rFonts w:ascii="Calibri" w:hAnsi="Calibri" w:cs="Calibri"/>
                <w:color w:val="000000"/>
              </w:rPr>
              <w:t>BEST LINE d.o.o. Proložac Donji – čl.7.st.13. Pravilnika</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1638</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BIOGRAD NA MORU-SKRADIN</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12008D" w:rsidRPr="00730509" w:rsidRDefault="0012008D" w:rsidP="00AD1F7D">
            <w:pPr>
              <w:spacing w:after="0" w:line="240" w:lineRule="auto"/>
              <w:rPr>
                <w:rFonts w:ascii="Calibri" w:eastAsia="Times New Roman" w:hAnsi="Calibri" w:cs="Calibri"/>
                <w:color w:val="FF0000"/>
                <w:lang w:eastAsia="hr-HR"/>
              </w:rPr>
            </w:pPr>
            <w:r w:rsidRPr="00634344">
              <w:rPr>
                <w:rFonts w:ascii="Calibri" w:hAnsi="Calibri" w:cs="Calibri"/>
                <w:color w:val="000000"/>
              </w:rPr>
              <w:t>AUTOTRANS d.o.o. Cres</w:t>
            </w:r>
            <w:r>
              <w:rPr>
                <w:rFonts w:ascii="Calibri" w:hAnsi="Calibri" w:cs="Calibri"/>
                <w:color w:val="000000"/>
              </w:rPr>
              <w:t xml:space="preserve">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12008D" w:rsidRDefault="0012008D" w:rsidP="00AD1F7D">
            <w:pPr>
              <w:spacing w:after="0" w:line="240" w:lineRule="auto"/>
              <w:rPr>
                <w:rFonts w:ascii="Calibri" w:hAnsi="Calibri" w:cs="Calibri"/>
                <w:color w:val="000000"/>
              </w:rPr>
            </w:pPr>
            <w:r>
              <w:rPr>
                <w:rFonts w:ascii="Calibri" w:hAnsi="Calibri" w:cs="Calibri"/>
                <w:color w:val="000000"/>
              </w:rPr>
              <w:t>BEST LINE d.o.o. Proložac Donji – čl.7.st.13. Pravilnika</w:t>
            </w:r>
          </w:p>
          <w:p w:rsidR="0012008D" w:rsidRDefault="0012008D" w:rsidP="00AD1F7D">
            <w:pPr>
              <w:spacing w:after="0" w:line="240" w:lineRule="auto"/>
            </w:pPr>
            <w:r>
              <w:rPr>
                <w:rFonts w:ascii="Calibri" w:hAnsi="Calibri" w:cs="Calibri"/>
                <w:color w:val="000000"/>
              </w:rPr>
              <w:t>ČAZMATRANS PROMET d.o.o. Čazma – N/N 1202,1239,1240 (nisu uskl.)</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2008D"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1640</w:t>
            </w:r>
          </w:p>
        </w:tc>
        <w:tc>
          <w:tcPr>
            <w:tcW w:w="2400"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KRNJAK-KORENICA</w:t>
            </w:r>
          </w:p>
        </w:tc>
        <w:tc>
          <w:tcPr>
            <w:tcW w:w="6096" w:type="dxa"/>
            <w:tcBorders>
              <w:top w:val="single" w:sz="6" w:space="0" w:color="auto"/>
              <w:left w:val="single" w:sz="6" w:space="0" w:color="auto"/>
              <w:bottom w:val="single" w:sz="6" w:space="0" w:color="auto"/>
              <w:right w:val="single" w:sz="6" w:space="0" w:color="auto"/>
            </w:tcBorders>
          </w:tcPr>
          <w:p w:rsidR="0012008D" w:rsidRDefault="0012008D" w:rsidP="00AD1F7D">
            <w:pPr>
              <w:spacing w:after="0" w:line="240" w:lineRule="auto"/>
              <w:rPr>
                <w:rFonts w:ascii="Calibri" w:eastAsia="Times New Roman" w:hAnsi="Calibri" w:cs="Calibri"/>
                <w:color w:val="000000"/>
                <w:lang w:eastAsia="hr-HR"/>
              </w:rPr>
            </w:pPr>
            <w:r w:rsidRPr="001B5734">
              <w:rPr>
                <w:rFonts w:ascii="Calibri" w:eastAsia="Times New Roman" w:hAnsi="Calibri" w:cs="Calibri"/>
                <w:color w:val="000000"/>
                <w:lang w:eastAsia="hr-HR"/>
              </w:rPr>
              <w:t>AUTOPROMET d.d. Slunj</w:t>
            </w:r>
            <w:r>
              <w:rPr>
                <w:rFonts w:ascii="Calibri" w:eastAsia="Times New Roman" w:hAnsi="Calibri" w:cs="Calibri"/>
                <w:color w:val="000000"/>
                <w:lang w:eastAsia="hr-HR"/>
              </w:rPr>
              <w:t xml:space="preserve"> - čl.9.st.8.Pravilnika</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12008D" w:rsidRDefault="0012008D"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neopravdano s postojećom</w:t>
            </w:r>
          </w:p>
          <w:p w:rsidR="0012008D" w:rsidRDefault="0012008D" w:rsidP="00AD1F7D">
            <w:pPr>
              <w:spacing w:after="0" w:line="240" w:lineRule="auto"/>
              <w:rPr>
                <w:rFonts w:ascii="Calibri" w:hAnsi="Calibri" w:cs="Calibri"/>
                <w:color w:val="000000"/>
              </w:rPr>
            </w:pPr>
            <w:r>
              <w:rPr>
                <w:rFonts w:ascii="Calibri" w:hAnsi="Calibri" w:cs="Calibri"/>
                <w:color w:val="000000"/>
              </w:rPr>
              <w:t xml:space="preserve">PANTURIST d.d. Osijek – opravdano s postojećom </w:t>
            </w:r>
            <w:r>
              <w:rPr>
                <w:rFonts w:ascii="Calibri" w:hAnsi="Calibri" w:cs="Calibri"/>
                <w:color w:val="FF0000"/>
              </w:rPr>
              <w:t>(prihvaća se povlačenje prigovora prijevoznika te se mijenja status voznog reda sa NIJE USKLAĐEN na UP)</w:t>
            </w:r>
          </w:p>
          <w:p w:rsidR="0012008D" w:rsidRDefault="0012008D" w:rsidP="00AD1F7D">
            <w:pPr>
              <w:spacing w:after="0" w:line="240" w:lineRule="auto"/>
            </w:pPr>
            <w:r>
              <w:rPr>
                <w:rFonts w:ascii="Calibri" w:hAnsi="Calibri" w:cs="Calibri"/>
                <w:color w:val="000000"/>
              </w:rPr>
              <w:t xml:space="preserve">POLET d.o.o. Vinkovci – opravdano s postojećom </w:t>
            </w:r>
            <w:r>
              <w:rPr>
                <w:rFonts w:ascii="Calibri" w:hAnsi="Calibri" w:cs="Calibri"/>
                <w:color w:val="FF0000"/>
              </w:rPr>
              <w:t>(prihvaća se povlačenje prigovora prijevoznika te se mijenja statusvoznog reda sa NIJE USKLAĐEN na UP)</w:t>
            </w:r>
          </w:p>
        </w:tc>
        <w:tc>
          <w:tcPr>
            <w:tcW w:w="1463" w:type="dxa"/>
            <w:tcBorders>
              <w:top w:val="single" w:sz="6" w:space="0" w:color="auto"/>
              <w:left w:val="single" w:sz="6" w:space="0" w:color="auto"/>
              <w:bottom w:val="single" w:sz="6" w:space="0" w:color="auto"/>
              <w:right w:val="single" w:sz="6" w:space="0" w:color="auto"/>
            </w:tcBorders>
          </w:tcPr>
          <w:p w:rsidR="0012008D" w:rsidRDefault="0012008D" w:rsidP="00AD1F7D">
            <w:pPr>
              <w:autoSpaceDE w:val="0"/>
              <w:autoSpaceDN w:val="0"/>
              <w:adjustRightInd w:val="0"/>
              <w:spacing w:after="0" w:line="240" w:lineRule="auto"/>
              <w:rPr>
                <w:rFonts w:ascii="Calibri" w:hAnsi="Calibri" w:cs="Calibri"/>
                <w:color w:val="000000"/>
              </w:rPr>
            </w:pPr>
            <w:r w:rsidRPr="00E145D2">
              <w:rPr>
                <w:rFonts w:ascii="Calibri" w:hAnsi="Calibri" w:cs="Calibri"/>
                <w:color w:val="FF0000"/>
              </w:rPr>
              <w:t>UP</w:t>
            </w:r>
          </w:p>
        </w:tc>
      </w:tr>
      <w:tr w:rsidR="006B083B"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B083B" w:rsidRDefault="006B083B"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1643</w:t>
            </w:r>
          </w:p>
        </w:tc>
        <w:tc>
          <w:tcPr>
            <w:tcW w:w="2400" w:type="dxa"/>
            <w:tcBorders>
              <w:top w:val="single" w:sz="6" w:space="0" w:color="auto"/>
              <w:left w:val="single" w:sz="6" w:space="0" w:color="auto"/>
              <w:bottom w:val="single" w:sz="6" w:space="0" w:color="auto"/>
              <w:right w:val="single" w:sz="6" w:space="0" w:color="auto"/>
            </w:tcBorders>
          </w:tcPr>
          <w:p w:rsidR="006B083B" w:rsidRDefault="006B083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6B083B" w:rsidRDefault="006B083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PAKOŠTANE-SKRADIN</w:t>
            </w:r>
          </w:p>
        </w:tc>
        <w:tc>
          <w:tcPr>
            <w:tcW w:w="6096" w:type="dxa"/>
            <w:tcBorders>
              <w:top w:val="single" w:sz="6" w:space="0" w:color="auto"/>
              <w:left w:val="single" w:sz="6" w:space="0" w:color="auto"/>
              <w:bottom w:val="single" w:sz="6" w:space="0" w:color="auto"/>
              <w:right w:val="single" w:sz="6" w:space="0" w:color="auto"/>
            </w:tcBorders>
          </w:tcPr>
          <w:p w:rsidR="006B083B" w:rsidRPr="001230F7" w:rsidRDefault="006B083B"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 - čl.9.st.7.Pravilnika;</w:t>
            </w:r>
            <w:r>
              <w:rPr>
                <w:rFonts w:ascii="Calibri" w:hAnsi="Calibri" w:cs="Calibri"/>
                <w:color w:val="000000"/>
              </w:rPr>
              <w:t xml:space="preserve"> neopravdano s postojećom </w:t>
            </w:r>
            <w:r>
              <w:rPr>
                <w:rFonts w:ascii="Calibri" w:eastAsia="Times New Roman" w:hAnsi="Calibri" w:cs="Calibri"/>
                <w:color w:val="FF0000"/>
                <w:lang w:eastAsia="hr-HR"/>
              </w:rPr>
              <w:t>– ne prihvaća se primjedba prijevoznika</w:t>
            </w:r>
          </w:p>
          <w:p w:rsidR="006B083B" w:rsidRPr="001230F7" w:rsidRDefault="006B083B"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r>
              <w:rPr>
                <w:rFonts w:ascii="Calibri" w:hAnsi="Calibri" w:cs="Calibri"/>
                <w:color w:val="000000"/>
              </w:rPr>
              <w:t xml:space="preserve"> neopravdano s postojećom </w:t>
            </w:r>
            <w:r>
              <w:rPr>
                <w:rFonts w:ascii="Calibri" w:eastAsia="Times New Roman" w:hAnsi="Calibri" w:cs="Calibri"/>
                <w:color w:val="FF0000"/>
                <w:lang w:eastAsia="hr-HR"/>
              </w:rPr>
              <w:t>– ne prihvaća se primjedba prijevoznika</w:t>
            </w:r>
          </w:p>
          <w:p w:rsidR="006B083B" w:rsidRDefault="006B083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čl.4.st.1.i 28. Pravilnika;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6B083B" w:rsidRDefault="006B083B"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UP </w:t>
            </w:r>
          </w:p>
        </w:tc>
      </w:tr>
      <w:tr w:rsidR="0071098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1675</w:t>
            </w:r>
          </w:p>
        </w:tc>
        <w:tc>
          <w:tcPr>
            <w:tcW w:w="2400"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SKRADIN-PLITVIČKA JEZERA</w:t>
            </w:r>
          </w:p>
        </w:tc>
        <w:tc>
          <w:tcPr>
            <w:tcW w:w="6096" w:type="dxa"/>
            <w:tcBorders>
              <w:top w:val="single" w:sz="6" w:space="0" w:color="auto"/>
              <w:left w:val="single" w:sz="6" w:space="0" w:color="auto"/>
              <w:bottom w:val="single" w:sz="6" w:space="0" w:color="auto"/>
              <w:right w:val="single" w:sz="6" w:space="0" w:color="auto"/>
            </w:tcBorders>
          </w:tcPr>
          <w:p w:rsidR="0071098E" w:rsidRPr="003F6BA7"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Pr="003F6BA7"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čl.9.st.7.Pravilnika </w:t>
            </w:r>
            <w:r>
              <w:rPr>
                <w:rFonts w:ascii="Calibri" w:eastAsia="Times New Roman" w:hAnsi="Calibri" w:cs="Calibri"/>
                <w:color w:val="FF0000"/>
                <w:lang w:eastAsia="hr-HR"/>
              </w:rPr>
              <w:t>– ne prihvaća se primjedba prijevoznika</w:t>
            </w:r>
          </w:p>
          <w:p w:rsidR="0071098E" w:rsidRPr="003F6BA7" w:rsidRDefault="0071098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Default="0071098E" w:rsidP="00AD1F7D">
            <w:pPr>
              <w:spacing w:after="0" w:line="240" w:lineRule="auto"/>
              <w:rPr>
                <w:rFonts w:ascii="Calibri" w:eastAsia="Times New Roman" w:hAnsi="Calibri" w:cs="Calibri"/>
                <w:color w:val="000000"/>
                <w:lang w:eastAsia="hr-HR"/>
              </w:rPr>
            </w:pPr>
            <w:r>
              <w:rPr>
                <w:rFonts w:ascii="Calibri" w:hAnsi="Calibri" w:cs="Calibri"/>
                <w:color w:val="000000"/>
              </w:rPr>
              <w:t>CROATIA BUS d.o.o. Zagreb – N/N 1124 (nije uskl.)</w:t>
            </w:r>
          </w:p>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1318,1319,1320,1321 (nisu uskl.)</w:t>
            </w:r>
          </w:p>
        </w:tc>
        <w:tc>
          <w:tcPr>
            <w:tcW w:w="1463"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71098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1676</w:t>
            </w:r>
          </w:p>
        </w:tc>
        <w:tc>
          <w:tcPr>
            <w:tcW w:w="2400"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SKRADIN-PLITVIČKA JEZERA</w:t>
            </w:r>
          </w:p>
        </w:tc>
        <w:tc>
          <w:tcPr>
            <w:tcW w:w="6096" w:type="dxa"/>
            <w:tcBorders>
              <w:top w:val="single" w:sz="6" w:space="0" w:color="auto"/>
              <w:left w:val="single" w:sz="6" w:space="0" w:color="auto"/>
              <w:bottom w:val="single" w:sz="6" w:space="0" w:color="auto"/>
              <w:right w:val="single" w:sz="6" w:space="0" w:color="auto"/>
            </w:tcBorders>
          </w:tcPr>
          <w:p w:rsidR="0071098E" w:rsidRPr="003F6BA7"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Pr="003F6BA7"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 i 8. Pravilnika </w:t>
            </w:r>
            <w:r>
              <w:rPr>
                <w:rFonts w:ascii="Calibri" w:eastAsia="Times New Roman" w:hAnsi="Calibri" w:cs="Calibri"/>
                <w:color w:val="FF0000"/>
                <w:lang w:eastAsia="hr-HR"/>
              </w:rPr>
              <w:t>– ne prihvaća se primjedba prijevoznika</w:t>
            </w:r>
          </w:p>
          <w:p w:rsidR="0071098E" w:rsidRPr="003F6BA7" w:rsidRDefault="0071098E" w:rsidP="00AD1F7D">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1120 (nije uskl.)</w:t>
            </w:r>
          </w:p>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1320,1321 (nisu uskl.)</w:t>
            </w:r>
          </w:p>
        </w:tc>
        <w:tc>
          <w:tcPr>
            <w:tcW w:w="1463"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1098E"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1682</w:t>
            </w:r>
          </w:p>
        </w:tc>
        <w:tc>
          <w:tcPr>
            <w:tcW w:w="2400"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SKRADIN-UDBINA</w:t>
            </w:r>
          </w:p>
        </w:tc>
        <w:tc>
          <w:tcPr>
            <w:tcW w:w="6096" w:type="dxa"/>
            <w:tcBorders>
              <w:top w:val="single" w:sz="6" w:space="0" w:color="auto"/>
              <w:left w:val="single" w:sz="6" w:space="0" w:color="auto"/>
              <w:bottom w:val="single" w:sz="6" w:space="0" w:color="auto"/>
              <w:right w:val="single" w:sz="6" w:space="0" w:color="auto"/>
            </w:tcBorders>
          </w:tcPr>
          <w:p w:rsidR="0071098E" w:rsidRPr="00F27F40"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Pr="00F27F40" w:rsidRDefault="0071098E"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čl.9.st.7.Pravilnika </w:t>
            </w:r>
            <w:r>
              <w:rPr>
                <w:rFonts w:ascii="Calibri" w:eastAsia="Times New Roman" w:hAnsi="Calibri" w:cs="Calibri"/>
                <w:color w:val="FF0000"/>
                <w:lang w:eastAsia="hr-HR"/>
              </w:rPr>
              <w:t>– ne prihvaća se primjedba prijevoznika</w:t>
            </w:r>
          </w:p>
          <w:p w:rsidR="0071098E" w:rsidRPr="00F27F40" w:rsidRDefault="0071098E"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1098E" w:rsidRDefault="0071098E" w:rsidP="00AD1F7D">
            <w:pPr>
              <w:spacing w:after="0" w:line="240" w:lineRule="auto"/>
              <w:rPr>
                <w:rFonts w:ascii="Calibri" w:eastAsia="Times New Roman" w:hAnsi="Calibri" w:cs="Calibri"/>
                <w:color w:val="000000"/>
                <w:lang w:eastAsia="hr-HR"/>
              </w:rPr>
            </w:pPr>
            <w:r>
              <w:rPr>
                <w:rFonts w:ascii="Calibri" w:hAnsi="Calibri" w:cs="Calibri"/>
                <w:color w:val="000000"/>
              </w:rPr>
              <w:t>CROATIA BUS d.o.o. Zagreb – N/N 1120 (nije uskl.)</w:t>
            </w:r>
          </w:p>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71098E" w:rsidRDefault="0071098E"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1690</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SPLIT-PLITVIČKA JEZERA</w:t>
            </w:r>
          </w:p>
        </w:tc>
        <w:tc>
          <w:tcPr>
            <w:tcW w:w="6096" w:type="dxa"/>
            <w:tcBorders>
              <w:top w:val="single" w:sz="6" w:space="0" w:color="auto"/>
              <w:left w:val="single" w:sz="6" w:space="0" w:color="auto"/>
              <w:bottom w:val="single" w:sz="6" w:space="0" w:color="auto"/>
              <w:right w:val="single" w:sz="6" w:space="0" w:color="auto"/>
            </w:tcBorders>
          </w:tcPr>
          <w:p w:rsidR="00CF2E87" w:rsidRPr="002A1926"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(Autotransport d.d. Šibenik nije prigovarao s postojećom linijom već sa N/N 887 koja nije usklađena)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CF2E87" w:rsidRDefault="00CF2E87"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opravdano s postojećom</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887 (nije uskl.)</w:t>
            </w:r>
          </w:p>
        </w:tc>
        <w:tc>
          <w:tcPr>
            <w:tcW w:w="1463" w:type="dxa"/>
            <w:tcBorders>
              <w:top w:val="single" w:sz="6" w:space="0" w:color="auto"/>
              <w:left w:val="single" w:sz="6" w:space="0" w:color="auto"/>
              <w:bottom w:val="single" w:sz="6" w:space="0" w:color="auto"/>
              <w:right w:val="single" w:sz="6" w:space="0" w:color="auto"/>
            </w:tcBorders>
          </w:tcPr>
          <w:p w:rsidR="00CF2E87" w:rsidRPr="003B615C"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1691</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SPLIT-PLITVIČKA JEZERA</w:t>
            </w:r>
          </w:p>
        </w:tc>
        <w:tc>
          <w:tcPr>
            <w:tcW w:w="6096" w:type="dxa"/>
            <w:tcBorders>
              <w:top w:val="single" w:sz="6" w:space="0" w:color="auto"/>
              <w:left w:val="single" w:sz="6" w:space="0" w:color="auto"/>
              <w:bottom w:val="single" w:sz="6" w:space="0" w:color="auto"/>
              <w:right w:val="single" w:sz="6" w:space="0" w:color="auto"/>
            </w:tcBorders>
          </w:tcPr>
          <w:p w:rsidR="00CF2E87" w:rsidRPr="00C20E90"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(Autotransport d.d. Šibenik nije prigovarao s postojećom linijom već sa N/N 887 koja nije usklađena)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opravdano s postojećom</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887 (nije uskl.)</w:t>
            </w:r>
          </w:p>
        </w:tc>
        <w:tc>
          <w:tcPr>
            <w:tcW w:w="1463" w:type="dxa"/>
            <w:tcBorders>
              <w:top w:val="single" w:sz="6" w:space="0" w:color="auto"/>
              <w:left w:val="single" w:sz="6" w:space="0" w:color="auto"/>
              <w:bottom w:val="single" w:sz="6" w:space="0" w:color="auto"/>
              <w:right w:val="single" w:sz="6" w:space="0" w:color="auto"/>
            </w:tcBorders>
          </w:tcPr>
          <w:p w:rsidR="00CF2E87" w:rsidRPr="00C20E90"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1692</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SPLIT-SKRADIN</w:t>
            </w:r>
          </w:p>
        </w:tc>
        <w:tc>
          <w:tcPr>
            <w:tcW w:w="6096" w:type="dxa"/>
            <w:tcBorders>
              <w:top w:val="single" w:sz="6" w:space="0" w:color="auto"/>
              <w:left w:val="single" w:sz="6" w:space="0" w:color="auto"/>
              <w:bottom w:val="single" w:sz="6" w:space="0" w:color="auto"/>
              <w:right w:val="single" w:sz="6" w:space="0" w:color="auto"/>
            </w:tcBorders>
          </w:tcPr>
          <w:p w:rsidR="00CF2E87" w:rsidRPr="00C20E90"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(različito razdoblje održavanja)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1334</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opravdano s postojećom</w:t>
            </w:r>
          </w:p>
        </w:tc>
        <w:tc>
          <w:tcPr>
            <w:tcW w:w="1463" w:type="dxa"/>
            <w:tcBorders>
              <w:top w:val="single" w:sz="6" w:space="0" w:color="auto"/>
              <w:left w:val="single" w:sz="6" w:space="0" w:color="auto"/>
              <w:bottom w:val="single" w:sz="6" w:space="0" w:color="auto"/>
              <w:right w:val="single" w:sz="6" w:space="0" w:color="auto"/>
            </w:tcBorders>
          </w:tcPr>
          <w:p w:rsidR="00CF2E87" w:rsidRPr="00C20E90"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1693</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SPLIT-SKRADIN</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N/N 896 na UP (zaštitno vrijeme kraće relacije)</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 PODUZEĆE Z. d.o.o. Imotski – N/N 34 (nije uskl.)</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AUTOHERC d.o.o. Metković - N/N 34 (nije uskl.)</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896</w:t>
            </w:r>
          </w:p>
        </w:tc>
        <w:tc>
          <w:tcPr>
            <w:tcW w:w="1463" w:type="dxa"/>
            <w:tcBorders>
              <w:top w:val="single" w:sz="6" w:space="0" w:color="auto"/>
              <w:left w:val="single" w:sz="6" w:space="0" w:color="auto"/>
              <w:bottom w:val="single" w:sz="6" w:space="0" w:color="auto"/>
              <w:right w:val="single" w:sz="6" w:space="0" w:color="auto"/>
            </w:tcBorders>
          </w:tcPr>
          <w:p w:rsidR="00CF2E87" w:rsidRPr="00D36C7F"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1694</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SPLIT-SKRADIN</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(različito razdoblje održavanja)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opravdano s postojećom</w:t>
            </w:r>
          </w:p>
        </w:tc>
        <w:tc>
          <w:tcPr>
            <w:tcW w:w="1463" w:type="dxa"/>
            <w:tcBorders>
              <w:top w:val="single" w:sz="6" w:space="0" w:color="auto"/>
              <w:left w:val="single" w:sz="6" w:space="0" w:color="auto"/>
              <w:bottom w:val="single" w:sz="6" w:space="0" w:color="auto"/>
              <w:right w:val="single" w:sz="6" w:space="0" w:color="auto"/>
            </w:tcBorders>
          </w:tcPr>
          <w:p w:rsidR="00CF2E87" w:rsidRPr="00AA3093" w:rsidRDefault="00CF2E87" w:rsidP="00AD1F7D">
            <w:pPr>
              <w:autoSpaceDE w:val="0"/>
              <w:autoSpaceDN w:val="0"/>
              <w:adjustRightInd w:val="0"/>
              <w:spacing w:after="0" w:line="240" w:lineRule="auto"/>
              <w:rPr>
                <w:rFonts w:ascii="Calibri" w:hAnsi="Calibri" w:cs="Calibri"/>
                <w:color w:val="FF0000"/>
              </w:rPr>
            </w:pPr>
            <w:r w:rsidRPr="00AA3093">
              <w:rPr>
                <w:rFonts w:ascii="Calibri" w:hAnsi="Calibri" w:cs="Calibri"/>
                <w:color w:val="FF0000"/>
              </w:rPr>
              <w:t>UP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1695</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ŠIBENIK-LIŠANE OSTROVIČKE</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08.02.2017. na vozni red se upisuje prijevoznik Lišane transturist d.o.o., Lišane Ostrovačke)</w:t>
            </w:r>
          </w:p>
        </w:tc>
        <w:tc>
          <w:tcPr>
            <w:tcW w:w="1463" w:type="dxa"/>
            <w:tcBorders>
              <w:top w:val="single" w:sz="6" w:space="0" w:color="auto"/>
              <w:left w:val="single" w:sz="6" w:space="0" w:color="auto"/>
              <w:bottom w:val="single" w:sz="6" w:space="0" w:color="auto"/>
              <w:right w:val="single" w:sz="6" w:space="0" w:color="auto"/>
            </w:tcBorders>
          </w:tcPr>
          <w:p w:rsidR="00CF2E87" w:rsidRPr="00AA3093" w:rsidRDefault="00CF2E87" w:rsidP="00AD1F7D">
            <w:pPr>
              <w:autoSpaceDE w:val="0"/>
              <w:autoSpaceDN w:val="0"/>
              <w:adjustRightInd w:val="0"/>
              <w:spacing w:after="0" w:line="240" w:lineRule="auto"/>
              <w:rPr>
                <w:rFonts w:ascii="Calibri" w:hAnsi="Calibri" w:cs="Calibri"/>
                <w:color w:val="FF0000"/>
              </w:rPr>
            </w:pPr>
            <w:r w:rsidRPr="00AA3093">
              <w:rPr>
                <w:rFonts w:ascii="Calibri" w:hAnsi="Calibri" w:cs="Calibri"/>
                <w:color w:val="FF0000"/>
              </w:rPr>
              <w:t>U</w:t>
            </w:r>
            <w:r>
              <w:rPr>
                <w:rFonts w:ascii="Calibri" w:hAnsi="Calibri" w:cs="Calibri"/>
                <w:color w:val="FF0000"/>
              </w:rPr>
              <w:t>I</w:t>
            </w:r>
            <w:r w:rsidRPr="00AA3093">
              <w:rPr>
                <w:rFonts w:ascii="Calibri" w:hAnsi="Calibri" w:cs="Calibri"/>
                <w:color w:val="FF0000"/>
              </w:rPr>
              <w:t>P</w:t>
            </w: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1696</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ŠIBENIK-LIŠANE OSTROVIČKE</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08.02.2017. na vozni red se upisuje prijevoznik Lišane transturist d.o.o., Lišane Ostrovačke)</w:t>
            </w:r>
          </w:p>
        </w:tc>
        <w:tc>
          <w:tcPr>
            <w:tcW w:w="1463"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UIP</w:t>
            </w:r>
          </w:p>
          <w:p w:rsidR="00CF2E87" w:rsidRDefault="00CF2E87" w:rsidP="00AD1F7D">
            <w:pPr>
              <w:autoSpaceDE w:val="0"/>
              <w:autoSpaceDN w:val="0"/>
              <w:adjustRightInd w:val="0"/>
              <w:spacing w:after="0" w:line="240" w:lineRule="auto"/>
              <w:rPr>
                <w:rFonts w:ascii="Calibri" w:hAnsi="Calibri" w:cs="Calibri"/>
                <w:color w:val="000000"/>
              </w:rPr>
            </w:pP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1697</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ŠIBENIK-LIŠANE OSTROVIČKE</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08.02.2017. na vozni red se upisuje prijevoznik Lišane transturist d.o.o., Lišane Ostrovačke)</w:t>
            </w:r>
          </w:p>
        </w:tc>
        <w:tc>
          <w:tcPr>
            <w:tcW w:w="1463"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UIP</w:t>
            </w:r>
          </w:p>
          <w:p w:rsidR="00CF2E87" w:rsidRDefault="00CF2E87" w:rsidP="00AD1F7D">
            <w:pPr>
              <w:autoSpaceDE w:val="0"/>
              <w:autoSpaceDN w:val="0"/>
              <w:adjustRightInd w:val="0"/>
              <w:spacing w:after="0" w:line="240" w:lineRule="auto"/>
              <w:rPr>
                <w:rFonts w:ascii="Calibri" w:hAnsi="Calibri" w:cs="Calibri"/>
                <w:color w:val="000000"/>
              </w:rPr>
            </w:pP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1698</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ŠIBENIK-LIŠANE OSTROVIČKE</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08.02.2017. na vozni red se upisuje prijevoznik Lišane transturist d.o.o., Lišane Ostrovačke)</w:t>
            </w:r>
          </w:p>
        </w:tc>
        <w:tc>
          <w:tcPr>
            <w:tcW w:w="1463"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UIP</w:t>
            </w:r>
          </w:p>
          <w:p w:rsidR="00CF2E87" w:rsidRDefault="00CF2E87" w:rsidP="00AD1F7D">
            <w:pPr>
              <w:autoSpaceDE w:val="0"/>
              <w:autoSpaceDN w:val="0"/>
              <w:adjustRightInd w:val="0"/>
              <w:spacing w:after="0" w:line="240" w:lineRule="auto"/>
              <w:rPr>
                <w:rFonts w:ascii="Calibri" w:hAnsi="Calibri" w:cs="Calibri"/>
                <w:color w:val="000000"/>
              </w:rPr>
            </w:pP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1699</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ŠIBENIK-LIŠANE OSTROVIČKE</w:t>
            </w:r>
          </w:p>
        </w:tc>
        <w:tc>
          <w:tcPr>
            <w:tcW w:w="6096" w:type="dxa"/>
            <w:tcBorders>
              <w:top w:val="single" w:sz="6" w:space="0" w:color="auto"/>
              <w:left w:val="single" w:sz="6" w:space="0" w:color="auto"/>
              <w:bottom w:val="single" w:sz="6" w:space="0" w:color="auto"/>
              <w:right w:val="single" w:sz="6" w:space="0" w:color="auto"/>
            </w:tcBorders>
          </w:tcPr>
          <w:p w:rsidR="00CF2E87" w:rsidRDefault="00CF2E87"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08.02.2017. na vozni red se upisuje prijevoznik Lišane transturist d.o.o., Lišane Ostrovačke)</w:t>
            </w:r>
          </w:p>
        </w:tc>
        <w:tc>
          <w:tcPr>
            <w:tcW w:w="1463"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UIP</w:t>
            </w:r>
          </w:p>
          <w:p w:rsidR="00CF2E87" w:rsidRDefault="00CF2E87" w:rsidP="00AD1F7D">
            <w:pPr>
              <w:autoSpaceDE w:val="0"/>
              <w:autoSpaceDN w:val="0"/>
              <w:adjustRightInd w:val="0"/>
              <w:spacing w:after="0" w:line="240" w:lineRule="auto"/>
              <w:rPr>
                <w:rFonts w:ascii="Calibri" w:hAnsi="Calibri" w:cs="Calibri"/>
                <w:color w:val="000000"/>
              </w:rPr>
            </w:pPr>
          </w:p>
        </w:tc>
      </w:tr>
      <w:tr w:rsidR="00CF2E8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1700</w:t>
            </w:r>
          </w:p>
        </w:tc>
        <w:tc>
          <w:tcPr>
            <w:tcW w:w="2400"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ZAGREB-KRNJAK</w:t>
            </w:r>
          </w:p>
        </w:tc>
        <w:tc>
          <w:tcPr>
            <w:tcW w:w="6096" w:type="dxa"/>
            <w:tcBorders>
              <w:top w:val="single" w:sz="6" w:space="0" w:color="auto"/>
              <w:left w:val="single" w:sz="6" w:space="0" w:color="auto"/>
              <w:bottom w:val="single" w:sz="6" w:space="0" w:color="auto"/>
              <w:right w:val="single" w:sz="6" w:space="0" w:color="auto"/>
            </w:tcBorders>
          </w:tcPr>
          <w:p w:rsidR="00CF2E87" w:rsidRPr="00F27F40" w:rsidRDefault="00CF2E87"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F2E87" w:rsidRDefault="00CF2E87"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CF2E87" w:rsidRPr="00F27F40" w:rsidRDefault="00CF2E87" w:rsidP="00AD1F7D">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AUTOTRANSPORT KARLOVAC d.d. Karlovac </w:t>
            </w:r>
            <w:r>
              <w:rPr>
                <w:rFonts w:ascii="Calibri" w:eastAsia="Times New Roman" w:hAnsi="Calibri" w:cs="Calibri"/>
                <w:color w:val="000000"/>
                <w:lang w:eastAsia="hr-HR"/>
              </w:rPr>
              <w:t>- čl.9.st.7.Pravilnika</w:t>
            </w:r>
          </w:p>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CF2E87" w:rsidRDefault="00CF2E8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1709</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BENKOVAC-SPLIT</w:t>
            </w:r>
          </w:p>
        </w:tc>
        <w:tc>
          <w:tcPr>
            <w:tcW w:w="6096" w:type="dxa"/>
            <w:tcBorders>
              <w:top w:val="single" w:sz="6" w:space="0" w:color="auto"/>
              <w:left w:val="single" w:sz="6" w:space="0" w:color="auto"/>
              <w:bottom w:val="single" w:sz="6" w:space="0" w:color="auto"/>
              <w:right w:val="single" w:sz="6" w:space="0" w:color="auto"/>
            </w:tcBorders>
          </w:tcPr>
          <w:p w:rsidR="00284D03" w:rsidRPr="00F27F40" w:rsidRDefault="00284D03" w:rsidP="00AD1F7D">
            <w:pPr>
              <w:spacing w:after="0" w:line="240" w:lineRule="auto"/>
              <w:rPr>
                <w:rFonts w:ascii="Calibri" w:eastAsia="Times New Roman" w:hAnsi="Calibri" w:cs="Calibri"/>
                <w:color w:val="FF0000"/>
                <w:lang w:eastAsia="hr-HR"/>
              </w:rPr>
            </w:pPr>
            <w:r w:rsidRPr="00C637AE">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84D03" w:rsidRDefault="00284D03" w:rsidP="00AD1F7D">
            <w:pPr>
              <w:spacing w:after="0" w:line="240" w:lineRule="auto"/>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1717</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JASTREBARSKO-VIŠKOVO</w:t>
            </w:r>
          </w:p>
        </w:tc>
        <w:tc>
          <w:tcPr>
            <w:tcW w:w="6096" w:type="dxa"/>
            <w:tcBorders>
              <w:top w:val="single" w:sz="6" w:space="0" w:color="auto"/>
              <w:left w:val="single" w:sz="6" w:space="0" w:color="auto"/>
              <w:bottom w:val="single" w:sz="6" w:space="0" w:color="auto"/>
              <w:right w:val="single" w:sz="6" w:space="0" w:color="auto"/>
            </w:tcBorders>
          </w:tcPr>
          <w:p w:rsidR="00284D03" w:rsidRPr="00F27F40" w:rsidRDefault="00284D03" w:rsidP="00AD1F7D">
            <w:pPr>
              <w:spacing w:after="0" w:line="240" w:lineRule="auto"/>
              <w:rPr>
                <w:rFonts w:ascii="Calibri" w:eastAsia="Times New Roman" w:hAnsi="Calibri" w:cs="Calibri"/>
                <w:color w:val="FF0000"/>
                <w:lang w:eastAsia="hr-HR"/>
              </w:rPr>
            </w:pPr>
            <w:r w:rsidRPr="000867C7">
              <w:rPr>
                <w:rFonts w:ascii="Calibri" w:hAnsi="Calibri" w:cs="Calibri"/>
                <w:color w:val="000000"/>
              </w:rPr>
              <w:t>AUTOTRANS d.o.o. Cres</w:t>
            </w:r>
            <w:r>
              <w:rPr>
                <w:rFonts w:ascii="Calibri" w:hAnsi="Calibri" w:cs="Calibri"/>
                <w:color w:val="000000"/>
              </w:rPr>
              <w:t xml:space="preserve">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djelomično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sidRPr="00F27F40">
              <w:rPr>
                <w:rFonts w:ascii="Calibri" w:hAnsi="Calibri" w:cs="Calibri"/>
                <w:color w:val="FF0000"/>
              </w:rPr>
              <w:t>UP uz ŽUP</w:t>
            </w: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1718</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JASTREBARSKO-VIŠKOVO</w:t>
            </w:r>
          </w:p>
        </w:tc>
        <w:tc>
          <w:tcPr>
            <w:tcW w:w="6096" w:type="dxa"/>
            <w:tcBorders>
              <w:top w:val="single" w:sz="6" w:space="0" w:color="auto"/>
              <w:left w:val="single" w:sz="6" w:space="0" w:color="auto"/>
              <w:bottom w:val="single" w:sz="6" w:space="0" w:color="auto"/>
              <w:right w:val="single" w:sz="6" w:space="0" w:color="auto"/>
            </w:tcBorders>
          </w:tcPr>
          <w:p w:rsidR="00284D03" w:rsidRDefault="00284D03" w:rsidP="00AD1F7D">
            <w:r w:rsidRPr="000867C7">
              <w:rPr>
                <w:rFonts w:ascii="Calibri" w:hAnsi="Calibri" w:cs="Calibri"/>
                <w:color w:val="000000"/>
              </w:rPr>
              <w:t>AUTOTRANS d.o.o. Cres</w:t>
            </w:r>
            <w:r>
              <w:rPr>
                <w:rFonts w:ascii="Calibri" w:hAnsi="Calibri" w:cs="Calibri"/>
                <w:color w:val="000000"/>
              </w:rPr>
              <w:t xml:space="preserve"> </w:t>
            </w:r>
            <w:r>
              <w:rPr>
                <w:rFonts w:ascii="Calibri" w:eastAsia="Times New Roman" w:hAnsi="Calibri" w:cs="Calibri"/>
                <w:color w:val="000000"/>
                <w:lang w:eastAsia="hr-HR"/>
              </w:rPr>
              <w:t xml:space="preserve">- čl.9.st.8.Pravilnika </w:t>
            </w:r>
            <w:r>
              <w:rPr>
                <w:rFonts w:ascii="Calibri" w:eastAsia="Times New Roman" w:hAnsi="Calibri" w:cs="Calibri"/>
                <w:color w:val="FF0000"/>
                <w:lang w:eastAsia="hr-HR"/>
              </w:rPr>
              <w:t>– prihvaća se djelomično primjedba prijevoznika te se status voznog reda mijenja sa UP na UP uz ŽUP</w:t>
            </w:r>
          </w:p>
        </w:tc>
        <w:tc>
          <w:tcPr>
            <w:tcW w:w="1463" w:type="dxa"/>
            <w:tcBorders>
              <w:top w:val="single" w:sz="6" w:space="0" w:color="auto"/>
              <w:left w:val="single" w:sz="6" w:space="0" w:color="auto"/>
              <w:bottom w:val="single" w:sz="6" w:space="0" w:color="auto"/>
              <w:right w:val="single" w:sz="6" w:space="0" w:color="auto"/>
            </w:tcBorders>
          </w:tcPr>
          <w:p w:rsidR="00284D03" w:rsidRPr="00F27F40" w:rsidRDefault="00284D03" w:rsidP="00AD1F7D">
            <w:pPr>
              <w:autoSpaceDE w:val="0"/>
              <w:autoSpaceDN w:val="0"/>
              <w:adjustRightInd w:val="0"/>
              <w:spacing w:after="0" w:line="240" w:lineRule="auto"/>
              <w:rPr>
                <w:rFonts w:ascii="Calibri" w:hAnsi="Calibri" w:cs="Calibri"/>
                <w:color w:val="FF0000"/>
              </w:rPr>
            </w:pPr>
            <w:r w:rsidRPr="00F27F40">
              <w:rPr>
                <w:rFonts w:ascii="Calibri" w:hAnsi="Calibri" w:cs="Calibri"/>
                <w:color w:val="FF0000"/>
              </w:rPr>
              <w:t>UP uz ŽUP</w:t>
            </w: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1720</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KORENICA-PRGOMET</w:t>
            </w:r>
          </w:p>
        </w:tc>
        <w:tc>
          <w:tcPr>
            <w:tcW w:w="6096" w:type="dxa"/>
            <w:tcBorders>
              <w:top w:val="single" w:sz="6" w:space="0" w:color="auto"/>
              <w:left w:val="single" w:sz="6" w:space="0" w:color="auto"/>
              <w:bottom w:val="single" w:sz="6" w:space="0" w:color="auto"/>
              <w:right w:val="single" w:sz="6" w:space="0" w:color="auto"/>
            </w:tcBorders>
          </w:tcPr>
          <w:p w:rsidR="00284D03" w:rsidRDefault="00284D03"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284D03" w:rsidRPr="00F27F40" w:rsidRDefault="00284D03"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p w:rsidR="00284D03" w:rsidRDefault="00284D03" w:rsidP="00AD1F7D">
            <w:pPr>
              <w:autoSpaceDE w:val="0"/>
              <w:autoSpaceDN w:val="0"/>
              <w:adjustRightInd w:val="0"/>
              <w:spacing w:after="0" w:line="240" w:lineRule="auto"/>
              <w:rPr>
                <w:rFonts w:ascii="Calibri" w:hAnsi="Calibri" w:cs="Calibri"/>
                <w:color w:val="000000"/>
              </w:rPr>
            </w:pP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1729</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PLITVIČKA JEZERA-SPLIT</w:t>
            </w:r>
          </w:p>
        </w:tc>
        <w:tc>
          <w:tcPr>
            <w:tcW w:w="6096" w:type="dxa"/>
            <w:tcBorders>
              <w:top w:val="single" w:sz="6" w:space="0" w:color="auto"/>
              <w:left w:val="single" w:sz="6" w:space="0" w:color="auto"/>
              <w:bottom w:val="single" w:sz="6" w:space="0" w:color="auto"/>
              <w:right w:val="single" w:sz="6" w:space="0" w:color="auto"/>
            </w:tcBorders>
          </w:tcPr>
          <w:p w:rsidR="00284D03" w:rsidRPr="00AA309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FF0000"/>
              </w:rPr>
              <w:t xml:space="preserve">Predlagač voznog reda traži provjeru održavanja linije Skradin – Split (ST-ŠI-102) prijevoznika Croatia bus d.o.o., Zagreb  </w:t>
            </w:r>
          </w:p>
          <w:p w:rsidR="00284D03" w:rsidRDefault="00284D03" w:rsidP="00AD1F7D">
            <w:pPr>
              <w:spacing w:after="0" w:line="240" w:lineRule="auto"/>
              <w:rPr>
                <w:rFonts w:ascii="Calibri" w:eastAsia="Times New Roman" w:hAnsi="Calibri" w:cs="Calibri"/>
                <w:color w:val="000000"/>
                <w:lang w:eastAsia="hr-HR"/>
              </w:rPr>
            </w:pPr>
            <w:r w:rsidRPr="0010174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284D03" w:rsidRPr="005E155E" w:rsidRDefault="00284D03"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w:t>
            </w:r>
            <w:r>
              <w:rPr>
                <w:rFonts w:ascii="Calibri" w:hAnsi="Calibri" w:cs="Calibri"/>
                <w:color w:val="000000"/>
              </w:rPr>
              <w:t>- čl.9.st.7. i 8. Pravilnika</w:t>
            </w:r>
          </w:p>
          <w:p w:rsidR="00284D03" w:rsidRDefault="00284D03"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284D03" w:rsidRDefault="00284D03" w:rsidP="00AD1F7D">
            <w:pPr>
              <w:spacing w:after="0" w:line="240" w:lineRule="auto"/>
              <w:rPr>
                <w:rFonts w:ascii="Calibri" w:hAnsi="Calibri" w:cs="Calibri"/>
                <w:color w:val="000000"/>
              </w:rPr>
            </w:pPr>
            <w:r>
              <w:rPr>
                <w:rFonts w:ascii="Calibri" w:hAnsi="Calibri" w:cs="Calibri"/>
                <w:color w:val="000000"/>
              </w:rPr>
              <w:t>CROATIA BUS d.o.o. Zagreb – opravdano s postojećom</w:t>
            </w:r>
          </w:p>
          <w:p w:rsidR="00284D03" w:rsidRDefault="00284D03" w:rsidP="00AD1F7D">
            <w:pPr>
              <w:spacing w:after="0" w:line="240" w:lineRule="auto"/>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1320,1321 (nisu uskl.)</w:t>
            </w:r>
          </w:p>
        </w:tc>
        <w:tc>
          <w:tcPr>
            <w:tcW w:w="1463"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1730</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PLITVIČKA JEZERA-SPLIT</w:t>
            </w:r>
          </w:p>
        </w:tc>
        <w:tc>
          <w:tcPr>
            <w:tcW w:w="6096" w:type="dxa"/>
            <w:tcBorders>
              <w:top w:val="single" w:sz="6" w:space="0" w:color="auto"/>
              <w:left w:val="single" w:sz="6" w:space="0" w:color="auto"/>
              <w:bottom w:val="single" w:sz="6" w:space="0" w:color="auto"/>
              <w:right w:val="single" w:sz="6" w:space="0" w:color="auto"/>
            </w:tcBorders>
          </w:tcPr>
          <w:p w:rsidR="00284D03" w:rsidRDefault="00284D03" w:rsidP="00AD1F7D">
            <w:pPr>
              <w:spacing w:after="0" w:line="240" w:lineRule="auto"/>
              <w:rPr>
                <w:rFonts w:ascii="Calibri" w:eastAsia="Times New Roman" w:hAnsi="Calibri" w:cs="Calibri"/>
                <w:color w:val="000000"/>
                <w:lang w:eastAsia="hr-HR"/>
              </w:rPr>
            </w:pPr>
            <w:r w:rsidRPr="0010174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284D03" w:rsidRPr="005E155E" w:rsidRDefault="00284D03"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w:t>
            </w:r>
            <w:r>
              <w:rPr>
                <w:rFonts w:ascii="Calibri" w:hAnsi="Calibri" w:cs="Calibri"/>
                <w:color w:val="000000"/>
              </w:rPr>
              <w:t>- čl.9.st.7. i 8. Pravilnika; N/N 150</w:t>
            </w:r>
          </w:p>
          <w:p w:rsidR="00284D03" w:rsidRPr="00F27F40" w:rsidRDefault="00284D03" w:rsidP="00AD1F7D">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284D03" w:rsidRDefault="00284D03" w:rsidP="00AD1F7D">
            <w:pPr>
              <w:spacing w:after="0" w:line="240" w:lineRule="auto"/>
            </w:pPr>
            <w:r>
              <w:rPr>
                <w:rFonts w:ascii="Calibri" w:hAnsi="Calibri" w:cs="Calibri"/>
                <w:color w:val="000000"/>
              </w:rPr>
              <w:t>ČAZMATRANS PROMET d.o.o. Čazma – N/N 1333</w:t>
            </w:r>
          </w:p>
        </w:tc>
        <w:tc>
          <w:tcPr>
            <w:tcW w:w="1463"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150,</w:t>
            </w:r>
          </w:p>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1333</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84D03"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1732</w:t>
            </w:r>
          </w:p>
        </w:tc>
        <w:tc>
          <w:tcPr>
            <w:tcW w:w="2400"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284D03" w:rsidRDefault="00284D03"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PLITVIČKA JEZERA-SPLIT</w:t>
            </w:r>
          </w:p>
        </w:tc>
        <w:tc>
          <w:tcPr>
            <w:tcW w:w="6096" w:type="dxa"/>
            <w:tcBorders>
              <w:top w:val="single" w:sz="6" w:space="0" w:color="auto"/>
              <w:left w:val="single" w:sz="6" w:space="0" w:color="auto"/>
              <w:bottom w:val="single" w:sz="6" w:space="0" w:color="auto"/>
              <w:right w:val="single" w:sz="6" w:space="0" w:color="auto"/>
            </w:tcBorders>
          </w:tcPr>
          <w:p w:rsidR="00284D03" w:rsidRDefault="00284D03" w:rsidP="00AD1F7D">
            <w:pPr>
              <w:spacing w:after="0" w:line="240" w:lineRule="auto"/>
              <w:rPr>
                <w:rFonts w:ascii="Calibri" w:eastAsia="Times New Roman" w:hAnsi="Calibri" w:cs="Calibri"/>
                <w:color w:val="000000"/>
                <w:lang w:eastAsia="hr-HR"/>
              </w:rPr>
            </w:pPr>
            <w:r>
              <w:rPr>
                <w:rFonts w:ascii="Calibri" w:eastAsia="Times New Roman" w:hAnsi="Calibri" w:cs="Calibri"/>
                <w:color w:val="FF0000"/>
                <w:lang w:eastAsia="hr-HR"/>
              </w:rPr>
              <w:t xml:space="preserve">Primjedba predlagača voznog reda se prihvaća te se status voznog reda mijenja sa NIJE USKLAĐEN na UP </w:t>
            </w:r>
          </w:p>
          <w:p w:rsidR="00284D03" w:rsidRDefault="00284D03" w:rsidP="00AD1F7D">
            <w:pPr>
              <w:spacing w:after="0" w:line="240" w:lineRule="auto"/>
              <w:rPr>
                <w:rFonts w:ascii="Calibri" w:eastAsia="Times New Roman" w:hAnsi="Calibri" w:cs="Calibri"/>
                <w:color w:val="000000"/>
                <w:lang w:eastAsia="hr-HR"/>
              </w:rPr>
            </w:pPr>
            <w:r w:rsidRPr="0010174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w:t>
            </w:r>
          </w:p>
          <w:p w:rsidR="00284D03" w:rsidRPr="00161237" w:rsidRDefault="00284D03"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w:t>
            </w:r>
            <w:r>
              <w:rPr>
                <w:rFonts w:ascii="Calibri" w:hAnsi="Calibri" w:cs="Calibri"/>
                <w:color w:val="000000"/>
              </w:rPr>
              <w:t>- čl.9.st.7. i 8. Pravilnika</w:t>
            </w:r>
          </w:p>
          <w:p w:rsidR="00284D03" w:rsidRDefault="00284D03" w:rsidP="00AD1F7D">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284D03" w:rsidRDefault="00284D03" w:rsidP="00AD1F7D">
            <w:pPr>
              <w:spacing w:after="0" w:line="240" w:lineRule="auto"/>
              <w:rPr>
                <w:rFonts w:ascii="Calibri" w:hAnsi="Calibri" w:cs="Calibri"/>
                <w:color w:val="000000"/>
              </w:rPr>
            </w:pPr>
            <w:r>
              <w:rPr>
                <w:rFonts w:ascii="Calibri" w:hAnsi="Calibri" w:cs="Calibri"/>
                <w:color w:val="000000"/>
              </w:rPr>
              <w:t>ČAZMATRANS PROMET d.o.o. Čazma – N/N 1320,1321 (nisu uskl.)</w:t>
            </w:r>
          </w:p>
          <w:p w:rsidR="00284D03" w:rsidRDefault="00284D03" w:rsidP="00AD1F7D">
            <w:pPr>
              <w:spacing w:after="0" w:line="240" w:lineRule="auto"/>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284D03" w:rsidRPr="00D9730B" w:rsidRDefault="00284D03"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FF6F4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1743</w:t>
            </w:r>
          </w:p>
        </w:tc>
        <w:tc>
          <w:tcPr>
            <w:tcW w:w="2400"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POLIČNIK-PLITVIČKA JEZERA</w:t>
            </w:r>
          </w:p>
        </w:tc>
        <w:tc>
          <w:tcPr>
            <w:tcW w:w="6096" w:type="dxa"/>
            <w:tcBorders>
              <w:top w:val="single" w:sz="6" w:space="0" w:color="auto"/>
              <w:left w:val="single" w:sz="6" w:space="0" w:color="auto"/>
              <w:bottom w:val="single" w:sz="6" w:space="0" w:color="auto"/>
              <w:right w:val="single" w:sz="6" w:space="0" w:color="auto"/>
            </w:tcBorders>
          </w:tcPr>
          <w:p w:rsidR="00FF6F42" w:rsidRPr="00D9730B" w:rsidRDefault="00FF6F42"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(zaštitno vrijeme kraće relacije)</w:t>
            </w:r>
          </w:p>
          <w:p w:rsidR="00FF6F42" w:rsidRPr="003B5EF8" w:rsidRDefault="00FF6F42" w:rsidP="00AD1F7D">
            <w:pPr>
              <w:autoSpaceDE w:val="0"/>
              <w:autoSpaceDN w:val="0"/>
              <w:adjustRightInd w:val="0"/>
              <w:spacing w:after="0" w:line="240" w:lineRule="auto"/>
              <w:rPr>
                <w:rFonts w:ascii="Calibri" w:hAnsi="Calibri" w:cs="Calibri"/>
                <w:color w:val="000000"/>
              </w:rPr>
            </w:pPr>
            <w:r w:rsidRPr="00676E11">
              <w:rPr>
                <w:rFonts w:ascii="Calibri" w:eastAsia="Times New Roman" w:hAnsi="Calibri" w:cs="Calibri"/>
                <w:color w:val="000000"/>
                <w:lang w:eastAsia="hr-HR"/>
              </w:rPr>
              <w:t>AUTOPROMET d.d. Slunj</w:t>
            </w:r>
            <w:r>
              <w:rPr>
                <w:rFonts w:ascii="Calibri" w:eastAsia="Times New Roman" w:hAnsi="Calibri" w:cs="Calibri"/>
                <w:color w:val="000000"/>
                <w:lang w:eastAsia="hr-HR"/>
              </w:rPr>
              <w:t xml:space="preserve"> </w:t>
            </w:r>
            <w:r>
              <w:rPr>
                <w:rFonts w:ascii="Calibri" w:hAnsi="Calibri" w:cs="Calibri"/>
                <w:color w:val="000000"/>
              </w:rPr>
              <w:t>- čl.9.st.7. i 8. Pravilnika</w:t>
            </w:r>
          </w:p>
          <w:p w:rsidR="00FF6F42" w:rsidRDefault="00FF6F42" w:rsidP="00AD1F7D">
            <w:pPr>
              <w:spacing w:after="0" w:line="240" w:lineRule="auto"/>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FF6F42" w:rsidRPr="00D9730B" w:rsidRDefault="00FF6F42"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FF6F4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1744</w:t>
            </w:r>
          </w:p>
        </w:tc>
        <w:tc>
          <w:tcPr>
            <w:tcW w:w="2400"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POLIČNIK-PLITVIČKA JEZERA</w:t>
            </w:r>
          </w:p>
        </w:tc>
        <w:tc>
          <w:tcPr>
            <w:tcW w:w="6096" w:type="dxa"/>
            <w:tcBorders>
              <w:top w:val="single" w:sz="6" w:space="0" w:color="auto"/>
              <w:left w:val="single" w:sz="6" w:space="0" w:color="auto"/>
              <w:bottom w:val="single" w:sz="6" w:space="0" w:color="auto"/>
              <w:right w:val="single" w:sz="6" w:space="0" w:color="auto"/>
            </w:tcBorders>
          </w:tcPr>
          <w:p w:rsidR="00FF6F42" w:rsidRPr="00555C3E" w:rsidRDefault="00FF6F42"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(zaštitno vrijeme kraće relacije)</w:t>
            </w:r>
          </w:p>
          <w:p w:rsidR="00FF6F42" w:rsidRPr="003B5EF8" w:rsidRDefault="00FF6F42" w:rsidP="00AD1F7D">
            <w:pPr>
              <w:autoSpaceDE w:val="0"/>
              <w:autoSpaceDN w:val="0"/>
              <w:adjustRightInd w:val="0"/>
              <w:spacing w:after="0" w:line="240" w:lineRule="auto"/>
              <w:rPr>
                <w:rFonts w:ascii="Calibri" w:hAnsi="Calibri" w:cs="Calibri"/>
                <w:color w:val="000000"/>
              </w:rPr>
            </w:pPr>
            <w:r w:rsidRPr="00676E11">
              <w:rPr>
                <w:rFonts w:ascii="Calibri" w:eastAsia="Times New Roman" w:hAnsi="Calibri" w:cs="Calibri"/>
                <w:color w:val="000000"/>
                <w:lang w:eastAsia="hr-HR"/>
              </w:rPr>
              <w:t>AUTOPROMET d.d. Slunj</w:t>
            </w:r>
            <w:r>
              <w:rPr>
                <w:rFonts w:ascii="Calibri" w:eastAsia="Times New Roman" w:hAnsi="Calibri" w:cs="Calibri"/>
                <w:color w:val="000000"/>
                <w:lang w:eastAsia="hr-HR"/>
              </w:rPr>
              <w:t xml:space="preserve"> </w:t>
            </w:r>
            <w:r>
              <w:rPr>
                <w:rFonts w:ascii="Calibri" w:hAnsi="Calibri" w:cs="Calibri"/>
                <w:color w:val="000000"/>
              </w:rPr>
              <w:t>- čl.9.st.7. i 8. Pravilnika</w:t>
            </w:r>
          </w:p>
          <w:p w:rsidR="00FF6F42" w:rsidRDefault="00FF6F42" w:rsidP="00AD1F7D">
            <w:pPr>
              <w:spacing w:after="0" w:line="240" w:lineRule="auto"/>
              <w:rPr>
                <w:rFonts w:ascii="Calibri" w:eastAsia="Times New Roman" w:hAnsi="Calibri" w:cs="Calibri"/>
                <w:color w:val="000000"/>
                <w:lang w:eastAsia="hr-HR"/>
              </w:rPr>
            </w:pPr>
            <w:r>
              <w:rPr>
                <w:rFonts w:ascii="Calibri" w:hAnsi="Calibri" w:cs="Calibri"/>
                <w:color w:val="000000"/>
              </w:rPr>
              <w:t>CROATIA BUS d.o.o. Zagreb – opravdano s postojećom</w:t>
            </w:r>
          </w:p>
          <w:p w:rsidR="00FF6F42" w:rsidRDefault="00FF6F42" w:rsidP="00AD1F7D">
            <w:pPr>
              <w:spacing w:after="0" w:line="240" w:lineRule="auto"/>
            </w:pPr>
            <w:r>
              <w:rPr>
                <w:rFonts w:ascii="Calibri" w:hAnsi="Calibri" w:cs="Calibri"/>
                <w:color w:val="000000"/>
              </w:rPr>
              <w:t>ČAZMATRANS PROMET d.o.o. Čazma – N/N 1320,1321 (nisu uskl.)</w:t>
            </w:r>
          </w:p>
        </w:tc>
        <w:tc>
          <w:tcPr>
            <w:tcW w:w="1463" w:type="dxa"/>
            <w:tcBorders>
              <w:top w:val="single" w:sz="6" w:space="0" w:color="auto"/>
              <w:left w:val="single" w:sz="6" w:space="0" w:color="auto"/>
              <w:bottom w:val="single" w:sz="6" w:space="0" w:color="auto"/>
              <w:right w:val="single" w:sz="6" w:space="0" w:color="auto"/>
            </w:tcBorders>
          </w:tcPr>
          <w:p w:rsidR="00FF6F42" w:rsidRPr="00555C3E" w:rsidRDefault="00FF6F42"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FF6F4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1747</w:t>
            </w:r>
          </w:p>
        </w:tc>
        <w:tc>
          <w:tcPr>
            <w:tcW w:w="2400"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FF6F42" w:rsidRDefault="00FF6F4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RAKOVICA-SKRADIN</w:t>
            </w:r>
          </w:p>
        </w:tc>
        <w:tc>
          <w:tcPr>
            <w:tcW w:w="6096" w:type="dxa"/>
            <w:tcBorders>
              <w:top w:val="single" w:sz="6" w:space="0" w:color="auto"/>
              <w:left w:val="single" w:sz="6" w:space="0" w:color="auto"/>
              <w:bottom w:val="single" w:sz="6" w:space="0" w:color="auto"/>
              <w:right w:val="single" w:sz="6" w:space="0" w:color="auto"/>
            </w:tcBorders>
          </w:tcPr>
          <w:p w:rsidR="00FF6F42" w:rsidRPr="00DC12A1" w:rsidRDefault="00FF6F42"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UP (zaštitno vrijeme kraće relacije)</w:t>
            </w:r>
          </w:p>
          <w:p w:rsidR="00FF6F42" w:rsidRPr="003B5EF8" w:rsidRDefault="00FF6F42" w:rsidP="00AD1F7D">
            <w:pPr>
              <w:autoSpaceDE w:val="0"/>
              <w:autoSpaceDN w:val="0"/>
              <w:adjustRightInd w:val="0"/>
              <w:spacing w:after="0" w:line="240" w:lineRule="auto"/>
              <w:rPr>
                <w:rFonts w:ascii="Calibri" w:hAnsi="Calibri" w:cs="Calibri"/>
                <w:color w:val="000000"/>
              </w:rPr>
            </w:pPr>
            <w:r w:rsidRPr="00A66FA4">
              <w:rPr>
                <w:rFonts w:ascii="Calibri" w:eastAsia="Times New Roman" w:hAnsi="Calibri" w:cs="Calibri"/>
                <w:color w:val="000000"/>
                <w:lang w:eastAsia="hr-HR"/>
              </w:rPr>
              <w:t>AUTOPROMET d.d. Slunj</w:t>
            </w:r>
            <w:r>
              <w:rPr>
                <w:rFonts w:ascii="Calibri" w:eastAsia="Times New Roman" w:hAnsi="Calibri" w:cs="Calibri"/>
                <w:color w:val="000000"/>
                <w:lang w:eastAsia="hr-HR"/>
              </w:rPr>
              <w:t xml:space="preserve"> - čl.9.st.8.Pravilnika; N/N 156</w:t>
            </w:r>
          </w:p>
          <w:p w:rsidR="00FF6F42" w:rsidRDefault="00FF6F42" w:rsidP="00AD1F7D">
            <w:pPr>
              <w:spacing w:after="0" w:line="240" w:lineRule="auto"/>
            </w:pPr>
            <w:r>
              <w:rPr>
                <w:rFonts w:ascii="Calibri" w:hAnsi="Calibri" w:cs="Calibri"/>
                <w:color w:val="000000"/>
              </w:rPr>
              <w:t>CROATIA BUS d.o.o. Zagreb – opravdano s postojećom</w:t>
            </w:r>
          </w:p>
        </w:tc>
        <w:tc>
          <w:tcPr>
            <w:tcW w:w="1463" w:type="dxa"/>
            <w:tcBorders>
              <w:top w:val="single" w:sz="6" w:space="0" w:color="auto"/>
              <w:left w:val="single" w:sz="6" w:space="0" w:color="auto"/>
              <w:bottom w:val="single" w:sz="6" w:space="0" w:color="auto"/>
              <w:right w:val="single" w:sz="6" w:space="0" w:color="auto"/>
            </w:tcBorders>
          </w:tcPr>
          <w:p w:rsidR="00FF6F42" w:rsidRPr="00DC12A1" w:rsidRDefault="00FF6F42"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D27B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1751</w:t>
            </w:r>
          </w:p>
        </w:tc>
        <w:tc>
          <w:tcPr>
            <w:tcW w:w="2400"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SKRADIN-PLITVIČKA JEZERA</w:t>
            </w:r>
          </w:p>
        </w:tc>
        <w:tc>
          <w:tcPr>
            <w:tcW w:w="6096" w:type="dxa"/>
            <w:tcBorders>
              <w:top w:val="single" w:sz="6" w:space="0" w:color="auto"/>
              <w:left w:val="single" w:sz="6" w:space="0" w:color="auto"/>
              <w:bottom w:val="single" w:sz="6" w:space="0" w:color="auto"/>
              <w:right w:val="single" w:sz="6" w:space="0" w:color="auto"/>
            </w:tcBorders>
          </w:tcPr>
          <w:p w:rsidR="00AD27BA" w:rsidRPr="00FC3D49" w:rsidRDefault="00AD27BA"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AD27BA" w:rsidRPr="00FC3D49" w:rsidRDefault="00AD27BA"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N/N 151 (nije uskl.) </w:t>
            </w:r>
            <w:r>
              <w:rPr>
                <w:rFonts w:ascii="Calibri" w:eastAsia="Times New Roman" w:hAnsi="Calibri" w:cs="Calibri"/>
                <w:color w:val="FF0000"/>
                <w:lang w:eastAsia="hr-HR"/>
              </w:rPr>
              <w:t>– ne prihvaća se primjedba prijevoznika</w:t>
            </w:r>
          </w:p>
          <w:p w:rsidR="00AD27BA" w:rsidRPr="00FC3D49" w:rsidRDefault="00AD27BA"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1124 (nije uskl.)</w:t>
            </w:r>
          </w:p>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1318,1319,1320,1321 (nisu uskl.)</w:t>
            </w:r>
          </w:p>
        </w:tc>
        <w:tc>
          <w:tcPr>
            <w:tcW w:w="1463"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AD27BA"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1752</w:t>
            </w:r>
          </w:p>
        </w:tc>
        <w:tc>
          <w:tcPr>
            <w:tcW w:w="2400"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SKRADIN-PLITVIČKA JEZERA</w:t>
            </w:r>
          </w:p>
        </w:tc>
        <w:tc>
          <w:tcPr>
            <w:tcW w:w="6096" w:type="dxa"/>
            <w:tcBorders>
              <w:top w:val="single" w:sz="6" w:space="0" w:color="auto"/>
              <w:left w:val="single" w:sz="6" w:space="0" w:color="auto"/>
              <w:bottom w:val="single" w:sz="6" w:space="0" w:color="auto"/>
              <w:right w:val="single" w:sz="6" w:space="0" w:color="auto"/>
            </w:tcBorders>
          </w:tcPr>
          <w:p w:rsidR="00AD27BA" w:rsidRPr="009A6FEF" w:rsidRDefault="00AD27BA"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AD27BA" w:rsidRPr="009A6FEF" w:rsidRDefault="00AD27BA"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AD27BA" w:rsidRPr="009A6FEF" w:rsidRDefault="00AD27BA" w:rsidP="00AD1F7D">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1120 (nije uskl.)</w:t>
            </w:r>
          </w:p>
          <w:p w:rsidR="00AD27BA" w:rsidRPr="009A6FEF" w:rsidRDefault="00AD27BA" w:rsidP="00AD1F7D">
            <w:pPr>
              <w:spacing w:after="0" w:line="240" w:lineRule="auto"/>
              <w:rPr>
                <w:rFonts w:ascii="Calibri" w:eastAsia="Times New Roman" w:hAnsi="Calibri" w:cs="Calibri"/>
                <w:color w:val="FF0000"/>
                <w:lang w:eastAsia="hr-HR"/>
              </w:rPr>
            </w:pPr>
            <w:r>
              <w:rPr>
                <w:rFonts w:ascii="Calibri" w:hAnsi="Calibri" w:cs="Calibri"/>
                <w:color w:val="000000"/>
              </w:rPr>
              <w:t>ČAZMATRANS PROMET d.o.o. Čazma – čl.4.st.1.,5.i 8.Pravilnika;</w:t>
            </w:r>
            <w:r>
              <w:rPr>
                <w:rFonts w:ascii="Calibri" w:eastAsia="Times New Roman" w:hAnsi="Calibri" w:cs="Calibri"/>
                <w:color w:val="000000"/>
                <w:lang w:eastAsia="hr-HR"/>
              </w:rPr>
              <w:t xml:space="preserve"> N/N 1320,1321 (nisu uskl.)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AD27BA" w:rsidRDefault="00AD27BA"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6D1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1754</w:t>
            </w:r>
          </w:p>
        </w:tc>
        <w:tc>
          <w:tcPr>
            <w:tcW w:w="2400"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SKRADIN-UDBINA</w:t>
            </w:r>
          </w:p>
        </w:tc>
        <w:tc>
          <w:tcPr>
            <w:tcW w:w="6096" w:type="dxa"/>
            <w:tcBorders>
              <w:top w:val="single" w:sz="6" w:space="0" w:color="auto"/>
              <w:left w:val="single" w:sz="6" w:space="0" w:color="auto"/>
              <w:bottom w:val="single" w:sz="6" w:space="0" w:color="auto"/>
              <w:right w:val="single" w:sz="6" w:space="0" w:color="auto"/>
            </w:tcBorders>
          </w:tcPr>
          <w:p w:rsidR="006D10F2" w:rsidRPr="002968BF" w:rsidRDefault="006D10F2"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6D10F2" w:rsidRPr="002968BF" w:rsidRDefault="006D10F2"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čl.9.st.7.Pravilnika </w:t>
            </w:r>
            <w:r>
              <w:rPr>
                <w:rFonts w:ascii="Calibri" w:eastAsia="Times New Roman" w:hAnsi="Calibri" w:cs="Calibri"/>
                <w:color w:val="FF0000"/>
                <w:lang w:eastAsia="hr-HR"/>
              </w:rPr>
              <w:t>– ne prihvaća se primjedba prijevoznika</w:t>
            </w:r>
          </w:p>
          <w:p w:rsidR="006D10F2" w:rsidRPr="002968BF" w:rsidRDefault="006D10F2"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1120 (nije uskl.)</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6D1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1755</w:t>
            </w:r>
          </w:p>
        </w:tc>
        <w:tc>
          <w:tcPr>
            <w:tcW w:w="2400"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SPLIT-PLITVIČKA JEZERA</w:t>
            </w:r>
          </w:p>
        </w:tc>
        <w:tc>
          <w:tcPr>
            <w:tcW w:w="6096" w:type="dxa"/>
            <w:tcBorders>
              <w:top w:val="single" w:sz="6" w:space="0" w:color="auto"/>
              <w:left w:val="single" w:sz="6" w:space="0" w:color="auto"/>
              <w:bottom w:val="single" w:sz="6" w:space="0" w:color="auto"/>
              <w:right w:val="single" w:sz="6" w:space="0" w:color="auto"/>
            </w:tcBorders>
          </w:tcPr>
          <w:p w:rsidR="006D10F2" w:rsidRPr="002968BF" w:rsidRDefault="006D10F2"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6D10F2" w:rsidRPr="00204386" w:rsidRDefault="006D10F2"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w:t>
            </w:r>
            <w:r>
              <w:rPr>
                <w:rFonts w:ascii="Calibri" w:hAnsi="Calibri" w:cs="Calibri"/>
                <w:color w:val="000000"/>
              </w:rPr>
              <w:t>- čl.9.st.7. i 8. Pravilnika</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6D1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1759</w:t>
            </w:r>
          </w:p>
        </w:tc>
        <w:tc>
          <w:tcPr>
            <w:tcW w:w="2400"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SPLIT-SKRADIN</w:t>
            </w:r>
          </w:p>
        </w:tc>
        <w:tc>
          <w:tcPr>
            <w:tcW w:w="6096" w:type="dxa"/>
            <w:tcBorders>
              <w:top w:val="single" w:sz="6" w:space="0" w:color="auto"/>
              <w:left w:val="single" w:sz="6" w:space="0" w:color="auto"/>
              <w:bottom w:val="single" w:sz="6" w:space="0" w:color="auto"/>
              <w:right w:val="single" w:sz="6" w:space="0" w:color="auto"/>
            </w:tcBorders>
          </w:tcPr>
          <w:p w:rsidR="006D10F2" w:rsidRDefault="006D10F2" w:rsidP="00AD1F7D">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N/N 896 na UP (zaštitno vrijeme kraće relacije)</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896</w:t>
            </w:r>
          </w:p>
        </w:tc>
        <w:tc>
          <w:tcPr>
            <w:tcW w:w="1463" w:type="dxa"/>
            <w:tcBorders>
              <w:top w:val="single" w:sz="6" w:space="0" w:color="auto"/>
              <w:left w:val="single" w:sz="6" w:space="0" w:color="auto"/>
              <w:bottom w:val="single" w:sz="6" w:space="0" w:color="auto"/>
              <w:right w:val="single" w:sz="6" w:space="0" w:color="auto"/>
            </w:tcBorders>
          </w:tcPr>
          <w:p w:rsidR="006D10F2" w:rsidRPr="00DC12A1" w:rsidRDefault="006D10F2"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6D10F2"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1769</w:t>
            </w:r>
          </w:p>
        </w:tc>
        <w:tc>
          <w:tcPr>
            <w:tcW w:w="2400"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ZADAR-DUGOPOLJE</w:t>
            </w:r>
          </w:p>
        </w:tc>
        <w:tc>
          <w:tcPr>
            <w:tcW w:w="6096" w:type="dxa"/>
            <w:tcBorders>
              <w:top w:val="single" w:sz="6" w:space="0" w:color="auto"/>
              <w:left w:val="single" w:sz="6" w:space="0" w:color="auto"/>
              <w:bottom w:val="single" w:sz="6" w:space="0" w:color="auto"/>
              <w:right w:val="single" w:sz="6" w:space="0" w:color="auto"/>
            </w:tcBorders>
          </w:tcPr>
          <w:p w:rsidR="006D10F2" w:rsidRDefault="006D10F2"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220; N/N 418 (nije uskl.)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1769 nije samo u odnosu s voznim redom 220</w:t>
            </w:r>
            <w:r>
              <w:rPr>
                <w:rFonts w:ascii="Calibri" w:eastAsia="Times New Roman" w:hAnsi="Calibri" w:cs="Calibri"/>
                <w:color w:val="000000"/>
                <w:lang w:eastAsia="hr-HR"/>
              </w:rPr>
              <w:t xml:space="preserve"> </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220; N/N 418 (nije uskl.)</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1122 (nije uskl.)</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1334,1502,1503</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2044; N/N 2064,2065</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(nisu uskl.)</w:t>
            </w:r>
          </w:p>
        </w:tc>
        <w:tc>
          <w:tcPr>
            <w:tcW w:w="1463" w:type="dxa"/>
            <w:tcBorders>
              <w:top w:val="single" w:sz="6" w:space="0" w:color="auto"/>
              <w:left w:val="single" w:sz="6" w:space="0" w:color="auto"/>
              <w:bottom w:val="single" w:sz="6" w:space="0" w:color="auto"/>
              <w:right w:val="single" w:sz="6" w:space="0" w:color="auto"/>
            </w:tcBorders>
          </w:tcPr>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220,</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1334,1502,</w:t>
            </w:r>
          </w:p>
          <w:p w:rsidR="006D10F2" w:rsidRDefault="006D10F2"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1503,2044</w:t>
            </w:r>
          </w:p>
          <w:p w:rsidR="006D10F2" w:rsidRDefault="006D10F2" w:rsidP="00AD1F7D">
            <w:pPr>
              <w:autoSpaceDE w:val="0"/>
              <w:autoSpaceDN w:val="0"/>
              <w:adjustRightInd w:val="0"/>
              <w:spacing w:after="0" w:line="240" w:lineRule="auto"/>
              <w:rPr>
                <w:rFonts w:ascii="Calibri" w:hAnsi="Calibri" w:cs="Calibri"/>
                <w:color w:val="000000"/>
              </w:rPr>
            </w:pP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1776</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1777</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Default="008634A4" w:rsidP="00AD1F7D">
            <w:pPr>
              <w:spacing w:after="0" w:line="240" w:lineRule="auto"/>
              <w:rPr>
                <w:rFonts w:ascii="Calibri" w:eastAsia="Times New Roman" w:hAnsi="Calibri" w:cs="Calibri"/>
                <w:color w:val="00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N/N 120,136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120,136</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1778</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N/N 147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147</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1779</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1780</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634A4" w:rsidRDefault="008634A4" w:rsidP="00AD1F7D">
            <w:pPr>
              <w:spacing w:after="0" w:line="240" w:lineRule="auto"/>
              <w:rPr>
                <w:rFonts w:ascii="Calibri" w:hAnsi="Calibri" w:cs="Calibri"/>
                <w:color w:val="000000"/>
              </w:rPr>
            </w:pPr>
            <w:r>
              <w:rPr>
                <w:rFonts w:ascii="Calibri" w:hAnsi="Calibri" w:cs="Calibri"/>
                <w:color w:val="000000"/>
              </w:rPr>
              <w:t>ČAZMATRANS PROMET d.o.o. Čazma – N/N 887,888,889,1318,</w:t>
            </w:r>
          </w:p>
          <w:p w:rsidR="008634A4" w:rsidRDefault="008634A4" w:rsidP="00AD1F7D">
            <w:pPr>
              <w:spacing w:after="0" w:line="240" w:lineRule="auto"/>
            </w:pPr>
            <w:r>
              <w:rPr>
                <w:rFonts w:ascii="Calibri" w:hAnsi="Calibri" w:cs="Calibri"/>
                <w:color w:val="000000"/>
              </w:rPr>
              <w:t>1319 (nisu uskl.)</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1781</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634A4" w:rsidRDefault="008634A4" w:rsidP="00AD1F7D">
            <w:pPr>
              <w:spacing w:after="0" w:line="240" w:lineRule="auto"/>
              <w:rPr>
                <w:rFonts w:ascii="Calibri" w:hAnsi="Calibri" w:cs="Calibri"/>
                <w:color w:val="000000"/>
              </w:rPr>
            </w:pPr>
            <w:r>
              <w:rPr>
                <w:rFonts w:ascii="Calibri" w:hAnsi="Calibri" w:cs="Calibri"/>
                <w:color w:val="000000"/>
              </w:rPr>
              <w:t>AUTOTRANSPORT d.d.  Šibenik – N/N 889 (nije uskl.)</w:t>
            </w:r>
          </w:p>
          <w:p w:rsidR="008634A4" w:rsidRDefault="008634A4" w:rsidP="00AD1F7D">
            <w:pPr>
              <w:spacing w:after="0" w:line="240" w:lineRule="auto"/>
              <w:rPr>
                <w:rFonts w:ascii="Calibri" w:hAnsi="Calibri" w:cs="Calibri"/>
                <w:color w:val="000000"/>
              </w:rPr>
            </w:pPr>
            <w:r>
              <w:rPr>
                <w:rFonts w:ascii="Calibri" w:hAnsi="Calibri" w:cs="Calibri"/>
                <w:color w:val="000000"/>
              </w:rPr>
              <w:t>ČAZMATRANS PROMET d.o.o. Čazma – N/N 889,1318,1319,1320,</w:t>
            </w:r>
          </w:p>
          <w:p w:rsidR="008634A4" w:rsidRDefault="008634A4" w:rsidP="00AD1F7D">
            <w:pPr>
              <w:spacing w:after="0" w:line="240" w:lineRule="auto"/>
            </w:pPr>
            <w:r>
              <w:rPr>
                <w:rFonts w:ascii="Calibri" w:hAnsi="Calibri" w:cs="Calibri"/>
                <w:color w:val="000000"/>
              </w:rPr>
              <w:t>1321 (nisu uskl.)</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1782</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Default="008634A4" w:rsidP="00AD1F7D">
            <w:pPr>
              <w:spacing w:after="0" w:line="240" w:lineRule="auto"/>
              <w:rPr>
                <w:rFonts w:ascii="Calibri" w:eastAsia="Times New Roman" w:hAnsi="Calibri" w:cs="Calibri"/>
                <w:color w:val="00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w:t>
            </w:r>
          </w:p>
          <w:p w:rsidR="008634A4" w:rsidRDefault="008634A4"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AUTOPROMET d.d. Slunj </w:t>
            </w:r>
            <w:r>
              <w:rPr>
                <w:rFonts w:ascii="Calibri" w:hAnsi="Calibri" w:cs="Calibri"/>
                <w:color w:val="000000"/>
              </w:rPr>
              <w:t>- čl.9.st.7. i 8. Pravilnika; N/N 141,143,</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150; N/N 151 (nije uskl.)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141,143,</w:t>
            </w:r>
          </w:p>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150</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1783</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Default="008634A4" w:rsidP="00AD1F7D">
            <w:pPr>
              <w:spacing w:after="0" w:line="240" w:lineRule="auto"/>
              <w:rPr>
                <w:rFonts w:ascii="Calibri" w:eastAsia="Times New Roman" w:hAnsi="Calibri" w:cs="Calibri"/>
                <w:color w:val="00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w:t>
            </w:r>
          </w:p>
          <w:p w:rsidR="008634A4" w:rsidRDefault="008634A4"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000000"/>
                <w:lang w:eastAsia="hr-HR"/>
              </w:rPr>
              <w:t>N/N 136,144,</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145,153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634A4" w:rsidRDefault="008634A4" w:rsidP="00AD1F7D">
            <w:pPr>
              <w:spacing w:after="0" w:line="240" w:lineRule="auto"/>
              <w:rPr>
                <w:rFonts w:ascii="Calibri" w:hAnsi="Calibri" w:cs="Calibri"/>
                <w:color w:val="000000"/>
              </w:rPr>
            </w:pPr>
            <w:r>
              <w:rPr>
                <w:rFonts w:ascii="Calibri" w:hAnsi="Calibri" w:cs="Calibri"/>
                <w:color w:val="000000"/>
              </w:rPr>
              <w:t>ČAZMATRANS PROMET d.o.o. Čazma – N/N 1318,1319,1320,1321</w:t>
            </w:r>
          </w:p>
          <w:p w:rsidR="008634A4" w:rsidRDefault="008634A4" w:rsidP="00AD1F7D">
            <w:pPr>
              <w:spacing w:after="0" w:line="240" w:lineRule="auto"/>
            </w:pPr>
            <w:r>
              <w:rPr>
                <w:rFonts w:ascii="Calibri" w:hAnsi="Calibri" w:cs="Calibri"/>
                <w:color w:val="000000"/>
              </w:rPr>
              <w:t>(nisu uskl.)</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136,144,</w:t>
            </w:r>
          </w:p>
          <w:p w:rsidR="008634A4" w:rsidRDefault="008634A4"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145,153</w:t>
            </w:r>
          </w:p>
          <w:p w:rsidR="008634A4" w:rsidRDefault="008634A4" w:rsidP="00AD1F7D">
            <w:pPr>
              <w:autoSpaceDE w:val="0"/>
              <w:autoSpaceDN w:val="0"/>
              <w:adjustRightInd w:val="0"/>
              <w:spacing w:after="0" w:line="240" w:lineRule="auto"/>
              <w:rPr>
                <w:rFonts w:ascii="Calibri" w:hAnsi="Calibri" w:cs="Calibri"/>
                <w:color w:val="000000"/>
              </w:rPr>
            </w:pP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1785</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KNEŽEVIĆ J., Plitvička Jezera</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ZADAR-PLITVIČKA JEZERA</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F507FD">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w:t>
            </w:r>
            <w:r>
              <w:rPr>
                <w:rFonts w:ascii="Calibri" w:hAnsi="Calibri" w:cs="Calibri"/>
                <w:color w:val="000000"/>
              </w:rPr>
              <w:t xml:space="preserve">- čl.9.st.7. i 8. Pravilnika </w:t>
            </w:r>
            <w:r>
              <w:rPr>
                <w:rFonts w:ascii="Calibri" w:eastAsia="Times New Roman" w:hAnsi="Calibri" w:cs="Calibri"/>
                <w:color w:val="FF0000"/>
                <w:lang w:eastAsia="hr-HR"/>
              </w:rPr>
              <w:t>– ne prihvaća se primjedba prijevoznika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8634A4"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1805</w:t>
            </w:r>
          </w:p>
        </w:tc>
        <w:tc>
          <w:tcPr>
            <w:tcW w:w="2400"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NOVALJA-SPLIT</w:t>
            </w:r>
          </w:p>
        </w:tc>
        <w:tc>
          <w:tcPr>
            <w:tcW w:w="6096" w:type="dxa"/>
            <w:tcBorders>
              <w:top w:val="single" w:sz="6" w:space="0" w:color="auto"/>
              <w:left w:val="single" w:sz="6" w:space="0" w:color="auto"/>
              <w:bottom w:val="single" w:sz="6" w:space="0" w:color="auto"/>
              <w:right w:val="single" w:sz="6" w:space="0" w:color="auto"/>
            </w:tcBorders>
          </w:tcPr>
          <w:p w:rsidR="008634A4" w:rsidRPr="004303C3" w:rsidRDefault="008634A4" w:rsidP="00AD1F7D">
            <w:pPr>
              <w:spacing w:after="0" w:line="240" w:lineRule="auto"/>
              <w:rPr>
                <w:rFonts w:ascii="Calibri" w:eastAsia="Times New Roman" w:hAnsi="Calibri" w:cs="Calibri"/>
                <w:color w:val="FF0000"/>
                <w:lang w:eastAsia="hr-HR"/>
              </w:rPr>
            </w:pPr>
            <w:r w:rsidRPr="006B7E2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634A4" w:rsidRDefault="008634A4"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8634A4" w:rsidRPr="004303C3" w:rsidRDefault="008634A4"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8634A4" w:rsidRDefault="008634A4" w:rsidP="00AD1F7D">
            <w:pPr>
              <w:spacing w:after="0" w:line="240" w:lineRule="auto"/>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8634A4" w:rsidRDefault="008634A4"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467B7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1806</w:t>
            </w:r>
          </w:p>
        </w:tc>
        <w:tc>
          <w:tcPr>
            <w:tcW w:w="2400"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NOVALJA-SPLIT</w:t>
            </w:r>
          </w:p>
        </w:tc>
        <w:tc>
          <w:tcPr>
            <w:tcW w:w="6096" w:type="dxa"/>
            <w:tcBorders>
              <w:top w:val="single" w:sz="6" w:space="0" w:color="auto"/>
              <w:left w:val="single" w:sz="6" w:space="0" w:color="auto"/>
              <w:bottom w:val="single" w:sz="6" w:space="0" w:color="auto"/>
              <w:right w:val="single" w:sz="6" w:space="0" w:color="auto"/>
            </w:tcBorders>
          </w:tcPr>
          <w:p w:rsidR="00467B7C" w:rsidRPr="004303C3" w:rsidRDefault="00467B7C" w:rsidP="00AD1F7D">
            <w:pPr>
              <w:spacing w:after="0" w:line="240" w:lineRule="auto"/>
              <w:rPr>
                <w:rFonts w:ascii="Calibri" w:eastAsia="Times New Roman" w:hAnsi="Calibri" w:cs="Calibri"/>
                <w:color w:val="FF0000"/>
                <w:lang w:eastAsia="hr-HR"/>
              </w:rPr>
            </w:pPr>
            <w:r w:rsidRPr="006B7E2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67B7C" w:rsidRDefault="00467B7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467B7C" w:rsidRPr="004303C3" w:rsidRDefault="00467B7C" w:rsidP="00AD1F7D">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467B7C" w:rsidRDefault="00467B7C" w:rsidP="00AD1F7D">
            <w:pPr>
              <w:spacing w:after="0" w:line="240" w:lineRule="auto"/>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467B7C"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1809</w:t>
            </w:r>
          </w:p>
        </w:tc>
        <w:tc>
          <w:tcPr>
            <w:tcW w:w="2400"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POLIČNIK-SPLIT</w:t>
            </w:r>
          </w:p>
        </w:tc>
        <w:tc>
          <w:tcPr>
            <w:tcW w:w="6096" w:type="dxa"/>
            <w:tcBorders>
              <w:top w:val="single" w:sz="6" w:space="0" w:color="auto"/>
              <w:left w:val="single" w:sz="6" w:space="0" w:color="auto"/>
              <w:bottom w:val="single" w:sz="6" w:space="0" w:color="auto"/>
              <w:right w:val="single" w:sz="6" w:space="0" w:color="auto"/>
            </w:tcBorders>
          </w:tcPr>
          <w:p w:rsidR="00467B7C" w:rsidRPr="004303C3" w:rsidRDefault="00467B7C" w:rsidP="00AD1F7D">
            <w:pPr>
              <w:spacing w:after="0" w:line="240" w:lineRule="auto"/>
              <w:rPr>
                <w:rFonts w:ascii="Calibri" w:eastAsia="Times New Roman" w:hAnsi="Calibri" w:cs="Calibri"/>
                <w:color w:val="FF0000"/>
                <w:lang w:eastAsia="hr-HR"/>
              </w:rPr>
            </w:pPr>
            <w:r w:rsidRPr="006B7E2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467B7C" w:rsidRDefault="00467B7C"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467B7C" w:rsidRDefault="00467B7C"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467B7C" w:rsidRDefault="00467B7C"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975F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1816</w:t>
            </w:r>
          </w:p>
        </w:tc>
        <w:tc>
          <w:tcPr>
            <w:tcW w:w="2400"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NOVALJA-SPLIT</w:t>
            </w:r>
          </w:p>
        </w:tc>
        <w:tc>
          <w:tcPr>
            <w:tcW w:w="6096" w:type="dxa"/>
            <w:tcBorders>
              <w:top w:val="single" w:sz="6" w:space="0" w:color="auto"/>
              <w:left w:val="single" w:sz="6" w:space="0" w:color="auto"/>
              <w:bottom w:val="single" w:sz="6" w:space="0" w:color="auto"/>
              <w:right w:val="single" w:sz="6" w:space="0" w:color="auto"/>
            </w:tcBorders>
          </w:tcPr>
          <w:p w:rsidR="000975F9" w:rsidRPr="004303C3" w:rsidRDefault="000975F9" w:rsidP="00AD1F7D">
            <w:pPr>
              <w:spacing w:after="0" w:line="240" w:lineRule="auto"/>
              <w:rPr>
                <w:rFonts w:ascii="Calibri" w:eastAsia="Times New Roman" w:hAnsi="Calibri" w:cs="Calibri"/>
                <w:color w:val="FF0000"/>
                <w:lang w:eastAsia="hr-HR"/>
              </w:rPr>
            </w:pPr>
            <w:r w:rsidRPr="006B7E2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975F9" w:rsidRDefault="000975F9"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0975F9" w:rsidRPr="004303C3" w:rsidRDefault="000975F9"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975F9" w:rsidRDefault="000975F9" w:rsidP="00AD1F7D">
            <w:pPr>
              <w:spacing w:after="0" w:line="240" w:lineRule="auto"/>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975F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1818</w:t>
            </w:r>
          </w:p>
        </w:tc>
        <w:tc>
          <w:tcPr>
            <w:tcW w:w="2400"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NOVALJA-ZADAR</w:t>
            </w:r>
          </w:p>
        </w:tc>
        <w:tc>
          <w:tcPr>
            <w:tcW w:w="6096" w:type="dxa"/>
            <w:tcBorders>
              <w:top w:val="single" w:sz="6" w:space="0" w:color="auto"/>
              <w:left w:val="single" w:sz="6" w:space="0" w:color="auto"/>
              <w:bottom w:val="single" w:sz="6" w:space="0" w:color="auto"/>
              <w:right w:val="single" w:sz="6" w:space="0" w:color="auto"/>
            </w:tcBorders>
          </w:tcPr>
          <w:p w:rsidR="000975F9" w:rsidRPr="004303C3" w:rsidRDefault="000975F9"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čl.4.st.1. 5. i 8. </w:t>
            </w:r>
            <w:r>
              <w:rPr>
                <w:rFonts w:ascii="Calibri" w:eastAsia="Times New Roman" w:hAnsi="Calibri" w:cs="Calibri"/>
                <w:color w:val="000000"/>
                <w:lang w:eastAsia="hr-HR"/>
              </w:rPr>
              <w:t>Pravilnika</w:t>
            </w:r>
          </w:p>
        </w:tc>
        <w:tc>
          <w:tcPr>
            <w:tcW w:w="1463"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975F9"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1819</w:t>
            </w:r>
          </w:p>
        </w:tc>
        <w:tc>
          <w:tcPr>
            <w:tcW w:w="2400"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MANDIČIĆ M.-ANTONIO TOURS, Pag</w:t>
            </w:r>
          </w:p>
        </w:tc>
        <w:tc>
          <w:tcPr>
            <w:tcW w:w="2835" w:type="dxa"/>
            <w:tcBorders>
              <w:top w:val="single" w:sz="6" w:space="0" w:color="auto"/>
              <w:left w:val="single" w:sz="6" w:space="0" w:color="auto"/>
              <w:bottom w:val="single" w:sz="6" w:space="0" w:color="auto"/>
              <w:right w:val="single" w:sz="6" w:space="0" w:color="auto"/>
            </w:tcBorders>
          </w:tcPr>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NOVALJA-ZADAR</w:t>
            </w:r>
          </w:p>
        </w:tc>
        <w:tc>
          <w:tcPr>
            <w:tcW w:w="6096" w:type="dxa"/>
            <w:tcBorders>
              <w:top w:val="single" w:sz="6" w:space="0" w:color="auto"/>
              <w:left w:val="single" w:sz="6" w:space="0" w:color="auto"/>
              <w:bottom w:val="single" w:sz="6" w:space="0" w:color="auto"/>
              <w:right w:val="single" w:sz="6" w:space="0" w:color="auto"/>
            </w:tcBorders>
          </w:tcPr>
          <w:p w:rsidR="000975F9" w:rsidRDefault="000975F9"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formalno</w:t>
            </w:r>
          </w:p>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formalno</w:t>
            </w:r>
          </w:p>
          <w:p w:rsidR="000975F9" w:rsidRDefault="000975F9"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čl.4.st.1. 5. i 8. </w:t>
            </w:r>
            <w:r>
              <w:rPr>
                <w:rFonts w:ascii="Calibri" w:eastAsia="Times New Roman" w:hAnsi="Calibri" w:cs="Calibri"/>
                <w:color w:val="000000"/>
                <w:lang w:eastAsia="hr-HR"/>
              </w:rPr>
              <w:t xml:space="preserve">Pravilnika;brzina </w:t>
            </w:r>
            <w:r>
              <w:rPr>
                <w:rFonts w:ascii="Calibri" w:eastAsia="Times New Roman" w:hAnsi="Calibri" w:cs="Calibri"/>
                <w:color w:val="FF0000"/>
                <w:lang w:eastAsia="hr-HR"/>
              </w:rPr>
              <w:t>– prihvaća se primjedba prijevoznika te se status voznog reda mijenja sa UP na NIJE USKLAĐEN</w:t>
            </w:r>
          </w:p>
        </w:tc>
        <w:tc>
          <w:tcPr>
            <w:tcW w:w="1463" w:type="dxa"/>
            <w:tcBorders>
              <w:top w:val="single" w:sz="6" w:space="0" w:color="auto"/>
              <w:left w:val="single" w:sz="6" w:space="0" w:color="auto"/>
              <w:bottom w:val="single" w:sz="6" w:space="0" w:color="auto"/>
              <w:right w:val="single" w:sz="6" w:space="0" w:color="auto"/>
            </w:tcBorders>
          </w:tcPr>
          <w:p w:rsidR="000975F9" w:rsidRPr="0007715A" w:rsidRDefault="000975F9"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NIJE USK</w:t>
            </w:r>
            <w:r w:rsidRPr="0007715A">
              <w:rPr>
                <w:rFonts w:ascii="Calibri" w:hAnsi="Calibri" w:cs="Calibri"/>
                <w:color w:val="FF0000"/>
              </w:rPr>
              <w:t>LAĐEN</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1827</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OSIJEK-SLAVONSKI BROD</w:t>
            </w:r>
          </w:p>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(izmijenjeni v.r.)</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 – brzina;</w:t>
            </w:r>
            <w:r>
              <w:rPr>
                <w:rFonts w:ascii="Calibri" w:hAnsi="Calibri" w:cs="Calibri"/>
                <w:color w:val="000000"/>
              </w:rPr>
              <w:t xml:space="preserve"> čl.3. i 4.st.1. Pravilnika </w:t>
            </w:r>
            <w:r>
              <w:rPr>
                <w:rFonts w:ascii="Calibri" w:eastAsia="Times New Roman" w:hAnsi="Calibri" w:cs="Calibri"/>
                <w:color w:val="FF0000"/>
                <w:lang w:eastAsia="hr-HR"/>
              </w:rPr>
              <w:t>– ne prihvaća se primjedba prijevoznika jer se radi o postojećim odnosima na staroj liniji</w:t>
            </w:r>
          </w:p>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čl.17.st.1.i 2. Pravilnika</w:t>
            </w:r>
          </w:p>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–N/N 1189 (US); opravdano s postojećom na kolone 2,3,4,5,10 i 11.</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 za kolone</w:t>
            </w:r>
          </w:p>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1,6 i 9 uz brisanje kolona 7 i 8 (žup.linija).  </w:t>
            </w:r>
          </w:p>
        </w:tc>
      </w:tr>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1850</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ANDRIJEVCI-ĐAKOVO</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A06D5">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1851</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ANDRIJEVCI-ĐAKOVO</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A06D5">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1852</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ANDRIJEVCI-ĐAKOVO</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A06D5">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1853</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ANDRIJEVCI-ĐAKOVO</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A06D5">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1858</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ĐAKOVO-SLAVONSKI BROD</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7193C">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926A7"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1859</w:t>
            </w:r>
          </w:p>
        </w:tc>
        <w:tc>
          <w:tcPr>
            <w:tcW w:w="2400"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ĐAKOVO-SLAVONSKI BROD</w:t>
            </w:r>
          </w:p>
        </w:tc>
        <w:tc>
          <w:tcPr>
            <w:tcW w:w="6096" w:type="dxa"/>
            <w:tcBorders>
              <w:top w:val="single" w:sz="6" w:space="0" w:color="auto"/>
              <w:left w:val="single" w:sz="6" w:space="0" w:color="auto"/>
              <w:bottom w:val="single" w:sz="6" w:space="0" w:color="auto"/>
              <w:right w:val="single" w:sz="6" w:space="0" w:color="auto"/>
            </w:tcBorders>
          </w:tcPr>
          <w:p w:rsidR="005926A7" w:rsidRPr="0007715A" w:rsidRDefault="005926A7" w:rsidP="00AD1F7D">
            <w:pPr>
              <w:spacing w:after="0" w:line="240" w:lineRule="auto"/>
              <w:rPr>
                <w:rFonts w:ascii="Calibri" w:eastAsia="Times New Roman" w:hAnsi="Calibri" w:cs="Calibri"/>
                <w:color w:val="FF0000"/>
                <w:lang w:eastAsia="hr-HR"/>
              </w:rPr>
            </w:pPr>
            <w:r w:rsidRPr="0097193C">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926A7" w:rsidRPr="0007715A" w:rsidRDefault="005926A7" w:rsidP="00AD1F7D">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926A7" w:rsidRDefault="005926A7"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6F58B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1893</w:t>
            </w:r>
          </w:p>
        </w:tc>
        <w:tc>
          <w:tcPr>
            <w:tcW w:w="2400"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KUTJEVO-NAŠICE</w:t>
            </w:r>
          </w:p>
        </w:tc>
        <w:tc>
          <w:tcPr>
            <w:tcW w:w="6096" w:type="dxa"/>
            <w:tcBorders>
              <w:top w:val="single" w:sz="6" w:space="0" w:color="auto"/>
              <w:left w:val="single" w:sz="6" w:space="0" w:color="auto"/>
              <w:bottom w:val="single" w:sz="6" w:space="0" w:color="auto"/>
              <w:right w:val="single" w:sz="6" w:space="0" w:color="auto"/>
            </w:tcBorders>
          </w:tcPr>
          <w:p w:rsidR="006F58BF" w:rsidRDefault="006F58BF" w:rsidP="00AD1F7D">
            <w:pPr>
              <w:spacing w:after="0" w:line="240" w:lineRule="auto"/>
              <w:rPr>
                <w:rFonts w:ascii="Calibri" w:eastAsia="Times New Roman" w:hAnsi="Calibri" w:cs="Calibri"/>
                <w:color w:val="000000"/>
                <w:lang w:eastAsia="hr-HR"/>
              </w:rPr>
            </w:pPr>
            <w:r w:rsidRPr="008E354A">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314 (UP),326 (UP),351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1893 nije samo u odnosu s voznim redom 351</w:t>
            </w:r>
            <w:r>
              <w:rPr>
                <w:rFonts w:ascii="Calibri" w:eastAsia="Times New Roman" w:hAnsi="Calibri" w:cs="Calibri"/>
                <w:color w:val="000000"/>
                <w:lang w:eastAsia="hr-HR"/>
              </w:rPr>
              <w:t xml:space="preserve"> </w:t>
            </w:r>
          </w:p>
          <w:p w:rsidR="006F58BF" w:rsidRDefault="006F58BF"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N/N 314 (UP),326 (UP),351</w:t>
            </w:r>
          </w:p>
        </w:tc>
        <w:tc>
          <w:tcPr>
            <w:tcW w:w="1463"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N/N 314,</w:t>
            </w:r>
          </w:p>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326,351</w:t>
            </w:r>
          </w:p>
        </w:tc>
      </w:tr>
      <w:tr w:rsidR="006F58B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1894</w:t>
            </w:r>
          </w:p>
        </w:tc>
        <w:tc>
          <w:tcPr>
            <w:tcW w:w="2400"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KUTJEVO-NAŠICE</w:t>
            </w:r>
          </w:p>
        </w:tc>
        <w:tc>
          <w:tcPr>
            <w:tcW w:w="6096" w:type="dxa"/>
            <w:tcBorders>
              <w:top w:val="single" w:sz="6" w:space="0" w:color="auto"/>
              <w:left w:val="single" w:sz="6" w:space="0" w:color="auto"/>
              <w:bottom w:val="single" w:sz="6" w:space="0" w:color="auto"/>
              <w:right w:val="single" w:sz="6" w:space="0" w:color="auto"/>
            </w:tcBorders>
          </w:tcPr>
          <w:p w:rsidR="006F58BF" w:rsidRDefault="006F58BF" w:rsidP="00AD1F7D">
            <w:pPr>
              <w:spacing w:after="0" w:line="240" w:lineRule="auto"/>
              <w:rPr>
                <w:rFonts w:ascii="Calibri" w:eastAsia="Times New Roman" w:hAnsi="Calibri" w:cs="Calibri"/>
                <w:color w:val="000000"/>
                <w:lang w:eastAsia="hr-HR"/>
              </w:rPr>
            </w:pPr>
            <w:r w:rsidRPr="008E354A">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315 (UP),327 (UP),351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1894 nije samo u odnosu s voznim redom 351</w:t>
            </w:r>
            <w:r>
              <w:rPr>
                <w:rFonts w:ascii="Calibri" w:eastAsia="Times New Roman" w:hAnsi="Calibri" w:cs="Calibri"/>
                <w:color w:val="000000"/>
                <w:lang w:eastAsia="hr-HR"/>
              </w:rPr>
              <w:t xml:space="preserve"> </w:t>
            </w:r>
          </w:p>
          <w:p w:rsidR="006F58BF" w:rsidRDefault="006F58BF" w:rsidP="00AD1F7D">
            <w:pPr>
              <w:spacing w:after="0" w:line="240" w:lineRule="auto"/>
            </w:pPr>
            <w:r>
              <w:rPr>
                <w:rFonts w:ascii="Calibri" w:hAnsi="Calibri" w:cs="Calibri"/>
                <w:color w:val="000000"/>
              </w:rPr>
              <w:t xml:space="preserve">AUTOTRANS d.o.o. Cres </w:t>
            </w:r>
            <w:r>
              <w:rPr>
                <w:rFonts w:ascii="Calibri" w:eastAsia="Times New Roman" w:hAnsi="Calibri" w:cs="Calibri"/>
                <w:color w:val="000000"/>
                <w:lang w:eastAsia="hr-HR"/>
              </w:rPr>
              <w:t>– N/N 315 (UP),327 (UP),351</w:t>
            </w:r>
          </w:p>
        </w:tc>
        <w:tc>
          <w:tcPr>
            <w:tcW w:w="1463"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315,327,351</w:t>
            </w:r>
          </w:p>
        </w:tc>
      </w:tr>
      <w:tr w:rsidR="006F58B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1895</w:t>
            </w:r>
          </w:p>
        </w:tc>
        <w:tc>
          <w:tcPr>
            <w:tcW w:w="2400"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MARKUŠICA-ĐAKOVO</w:t>
            </w:r>
          </w:p>
        </w:tc>
        <w:tc>
          <w:tcPr>
            <w:tcW w:w="6096" w:type="dxa"/>
            <w:tcBorders>
              <w:top w:val="single" w:sz="6" w:space="0" w:color="auto"/>
              <w:left w:val="single" w:sz="6" w:space="0" w:color="auto"/>
              <w:bottom w:val="single" w:sz="6" w:space="0" w:color="auto"/>
              <w:right w:val="single" w:sz="6" w:space="0" w:color="auto"/>
            </w:tcBorders>
          </w:tcPr>
          <w:p w:rsidR="006F58BF" w:rsidRDefault="006F58BF" w:rsidP="00AD1F7D">
            <w:pPr>
              <w:spacing w:after="0" w:line="240" w:lineRule="auto"/>
              <w:rPr>
                <w:rFonts w:ascii="Calibri" w:eastAsia="Times New Roman" w:hAnsi="Calibri" w:cs="Calibri"/>
                <w:color w:val="000000"/>
                <w:lang w:eastAsia="hr-HR"/>
              </w:rPr>
            </w:pPr>
            <w:r w:rsidRPr="008E354A">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299,375,376,390 (UP),391 (UP),392</w:t>
            </w:r>
          </w:p>
          <w:p w:rsidR="006F58BF" w:rsidRPr="00E85ACC" w:rsidRDefault="006F58BF" w:rsidP="00AD1F7D">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N/N 299,375,376,391 (UP),392</w:t>
            </w:r>
          </w:p>
          <w:p w:rsidR="006F58BF" w:rsidRDefault="006F58BF" w:rsidP="00AD1F7D">
            <w:pPr>
              <w:spacing w:after="0" w:line="240" w:lineRule="auto"/>
            </w:pPr>
            <w:r>
              <w:rPr>
                <w:rFonts w:ascii="Calibri" w:hAnsi="Calibri" w:cs="Calibri"/>
                <w:color w:val="000000"/>
              </w:rPr>
              <w:t xml:space="preserve">ČAZMATRANS PROMET d.o.o. Čazma – čl.4.st.1. </w:t>
            </w:r>
            <w:r>
              <w:rPr>
                <w:rFonts w:ascii="Calibri" w:eastAsia="Times New Roman" w:hAnsi="Calibri" w:cs="Calibri"/>
                <w:color w:val="000000"/>
                <w:lang w:eastAsia="hr-HR"/>
              </w:rPr>
              <w:t>Pravilnika;</w:t>
            </w:r>
            <w:r>
              <w:rPr>
                <w:rFonts w:ascii="Calibri" w:hAnsi="Calibri" w:cs="Calibri"/>
                <w:color w:val="000000"/>
              </w:rPr>
              <w:t xml:space="preserve">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6F58BF"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1917</w:t>
            </w:r>
          </w:p>
        </w:tc>
        <w:tc>
          <w:tcPr>
            <w:tcW w:w="2400"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OSIJEK-VARAŽDIN</w:t>
            </w:r>
          </w:p>
        </w:tc>
        <w:tc>
          <w:tcPr>
            <w:tcW w:w="6096" w:type="dxa"/>
            <w:tcBorders>
              <w:top w:val="single" w:sz="6" w:space="0" w:color="auto"/>
              <w:left w:val="single" w:sz="6" w:space="0" w:color="auto"/>
              <w:bottom w:val="single" w:sz="6" w:space="0" w:color="auto"/>
              <w:right w:val="single" w:sz="6" w:space="0" w:color="auto"/>
            </w:tcBorders>
          </w:tcPr>
          <w:p w:rsidR="006F58BF" w:rsidRDefault="006F58BF" w:rsidP="00AD1F7D">
            <w:pPr>
              <w:spacing w:after="0" w:line="240" w:lineRule="auto"/>
              <w:rPr>
                <w:rFonts w:ascii="Calibri" w:hAnsi="Calibri" w:cs="Calibri"/>
                <w:color w:val="000000"/>
              </w:rPr>
            </w:pPr>
            <w:r>
              <w:rPr>
                <w:rFonts w:ascii="Calibri" w:hAnsi="Calibri" w:cs="Calibri"/>
                <w:color w:val="000000"/>
              </w:rPr>
              <w:t>AUTOBUSNI PRIJEVOZ d.o.o. Varaždin – neopravdano s postojećom</w:t>
            </w:r>
          </w:p>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1451;</w:t>
            </w:r>
            <w:r>
              <w:rPr>
                <w:rFonts w:ascii="Calibri" w:hAnsi="Calibri" w:cs="Calibri"/>
                <w:color w:val="000000"/>
              </w:rPr>
              <w:t xml:space="preserve">opravdano s postojećom </w:t>
            </w:r>
            <w:r>
              <w:rPr>
                <w:rFonts w:ascii="Calibri" w:hAnsi="Calibri" w:cs="Calibri"/>
                <w:color w:val="FF0000"/>
              </w:rPr>
              <w:t>(ne prihvaća se povlačenje prigovora prijevoznika)</w:t>
            </w:r>
          </w:p>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2536</w:t>
            </w:r>
          </w:p>
        </w:tc>
        <w:tc>
          <w:tcPr>
            <w:tcW w:w="1463" w:type="dxa"/>
            <w:tcBorders>
              <w:top w:val="single" w:sz="6" w:space="0" w:color="auto"/>
              <w:left w:val="single" w:sz="6" w:space="0" w:color="auto"/>
              <w:bottom w:val="single" w:sz="6" w:space="0" w:color="auto"/>
              <w:right w:val="single" w:sz="6" w:space="0" w:color="auto"/>
            </w:tcBorders>
          </w:tcPr>
          <w:p w:rsidR="006F58BF" w:rsidRDefault="006F58BF"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324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1947</w:t>
            </w:r>
          </w:p>
        </w:tc>
        <w:tc>
          <w:tcPr>
            <w:tcW w:w="2400"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2A3246" w:rsidRDefault="002A324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opravdano s postojećom; N/N 407</w:t>
            </w:r>
          </w:p>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 N/N 407</w:t>
            </w:r>
          </w:p>
          <w:p w:rsidR="002A3246" w:rsidRDefault="002A3246" w:rsidP="00AD1F7D">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ČAZMATRANS PROMET d.o.o. Čazma – opravdano s postojećom </w:t>
            </w:r>
            <w:r>
              <w:rPr>
                <w:rFonts w:ascii="Calibri" w:hAnsi="Calibri" w:cs="Calibri"/>
                <w:color w:val="FF0000"/>
              </w:rPr>
              <w:t>(ne prihvaća se povlačenje prigovora prijevoznika)</w:t>
            </w:r>
          </w:p>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2A3246" w:rsidTr="00AD1F7D">
        <w:trPr>
          <w:trHeight w:val="290"/>
        </w:trPr>
        <w:tc>
          <w:tcPr>
            <w:tcW w:w="1032"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1948</w:t>
            </w:r>
          </w:p>
        </w:tc>
        <w:tc>
          <w:tcPr>
            <w:tcW w:w="2400"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2A3246" w:rsidRDefault="002A3246" w:rsidP="00AD1F7D">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407</w:t>
            </w:r>
          </w:p>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407</w:t>
            </w:r>
          </w:p>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opravdano s postojećom</w:t>
            </w:r>
          </w:p>
          <w:p w:rsidR="002A3246" w:rsidRDefault="002A3246" w:rsidP="00AD1F7D">
            <w:pPr>
              <w:autoSpaceDE w:val="0"/>
              <w:autoSpaceDN w:val="0"/>
              <w:adjustRightInd w:val="0"/>
              <w:spacing w:after="0" w:line="240" w:lineRule="auto"/>
              <w:rPr>
                <w:rFonts w:ascii="Calibri" w:hAnsi="Calibri" w:cs="Calibri"/>
                <w:color w:val="FF0000"/>
              </w:rPr>
            </w:pPr>
            <w:r>
              <w:rPr>
                <w:rFonts w:ascii="Calibri" w:hAnsi="Calibri" w:cs="Calibri"/>
                <w:color w:val="FF0000"/>
              </w:rPr>
              <w:t>(ne prihvaća se povlačenje prigovora prijevoznika)</w:t>
            </w:r>
          </w:p>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POLET d.o.o. Vinkovci  – opravdano s postojećom</w:t>
            </w:r>
          </w:p>
        </w:tc>
        <w:tc>
          <w:tcPr>
            <w:tcW w:w="1463" w:type="dxa"/>
            <w:tcBorders>
              <w:top w:val="single" w:sz="6" w:space="0" w:color="auto"/>
              <w:left w:val="single" w:sz="6" w:space="0" w:color="auto"/>
              <w:bottom w:val="single" w:sz="6" w:space="0" w:color="auto"/>
              <w:right w:val="single" w:sz="6" w:space="0" w:color="auto"/>
            </w:tcBorders>
          </w:tcPr>
          <w:p w:rsidR="002A3246" w:rsidRDefault="002A3246" w:rsidP="00AD1F7D">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1949</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50189B" w:rsidRDefault="0050189B"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xml:space="preserve">– opravdano s postojećom ;N/N 408 </w:t>
            </w:r>
          </w:p>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opravdano s postojećom ;N/N 408</w:t>
            </w:r>
          </w:p>
          <w:p w:rsidR="0050189B" w:rsidRPr="00514B87" w:rsidRDefault="0050189B" w:rsidP="000807F2">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ČAZMATRANS PROMET d.o.o. Čazma –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1950</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50189B" w:rsidRDefault="0050189B"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407,408;brzina</w:t>
            </w:r>
          </w:p>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407,408;brzina</w:t>
            </w:r>
          </w:p>
          <w:p w:rsidR="0050189B" w:rsidRPr="00514B87" w:rsidRDefault="0050189B" w:rsidP="000807F2">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ČAZMATRANS PROMET d.o.o. Čazma –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1952</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50189B" w:rsidRDefault="0050189B" w:rsidP="000807F2">
            <w:pPr>
              <w:spacing w:after="0" w:line="240" w:lineRule="auto"/>
              <w:rPr>
                <w:rFonts w:ascii="Calibri" w:eastAsia="Times New Roman" w:hAnsi="Calibri" w:cs="Calibri"/>
                <w:color w:val="000000"/>
                <w:lang w:eastAsia="hr-HR"/>
              </w:rPr>
            </w:pPr>
            <w:r w:rsidRPr="007E5733">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408</w:t>
            </w:r>
          </w:p>
          <w:p w:rsidR="0050189B" w:rsidRDefault="0050189B" w:rsidP="000807F2">
            <w:pPr>
              <w:spacing w:after="0" w:line="240" w:lineRule="auto"/>
              <w:rPr>
                <w:rFonts w:ascii="Calibri" w:hAnsi="Calibri" w:cs="Calibri"/>
                <w:color w:val="000000"/>
              </w:rPr>
            </w:pPr>
            <w:r>
              <w:rPr>
                <w:rFonts w:ascii="Calibri" w:hAnsi="Calibri" w:cs="Calibri"/>
                <w:color w:val="000000"/>
              </w:rPr>
              <w:t>AUTOTRANS d.o.o. Cres – N/N 408</w:t>
            </w:r>
          </w:p>
          <w:p w:rsidR="0050189B" w:rsidRPr="0003532C" w:rsidRDefault="0050189B" w:rsidP="000807F2">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POLET d.o.o. Vinkovci –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1953</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50189B" w:rsidRDefault="0050189B" w:rsidP="000807F2">
            <w:pPr>
              <w:spacing w:after="0" w:line="240" w:lineRule="auto"/>
              <w:rPr>
                <w:rFonts w:ascii="Calibri" w:eastAsia="Times New Roman" w:hAnsi="Calibri" w:cs="Calibri"/>
                <w:color w:val="000000"/>
                <w:lang w:eastAsia="hr-HR"/>
              </w:rPr>
            </w:pPr>
            <w:r w:rsidRPr="007E5733">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409</w:t>
            </w:r>
          </w:p>
          <w:p w:rsidR="0050189B" w:rsidRDefault="0050189B" w:rsidP="000807F2">
            <w:pPr>
              <w:spacing w:after="0" w:line="240" w:lineRule="auto"/>
              <w:rPr>
                <w:rFonts w:ascii="Calibri" w:hAnsi="Calibri" w:cs="Calibri"/>
                <w:color w:val="000000"/>
              </w:rPr>
            </w:pPr>
            <w:r>
              <w:rPr>
                <w:rFonts w:ascii="Calibri" w:hAnsi="Calibri" w:cs="Calibri"/>
                <w:color w:val="000000"/>
              </w:rPr>
              <w:t>AUTOTRANS d.o.o. Cres  - N/N 409</w:t>
            </w:r>
          </w:p>
          <w:p w:rsidR="0050189B" w:rsidRPr="0003532C" w:rsidRDefault="0050189B" w:rsidP="000807F2">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POLET d.o.o. Vinkovci –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1956</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STARI MIKANOVCI-OSIJEK</w:t>
            </w:r>
          </w:p>
        </w:tc>
        <w:tc>
          <w:tcPr>
            <w:tcW w:w="6096" w:type="dxa"/>
            <w:tcBorders>
              <w:top w:val="single" w:sz="6" w:space="0" w:color="auto"/>
              <w:left w:val="single" w:sz="6" w:space="0" w:color="auto"/>
              <w:bottom w:val="single" w:sz="6" w:space="0" w:color="auto"/>
              <w:right w:val="single" w:sz="6" w:space="0" w:color="auto"/>
            </w:tcBorders>
          </w:tcPr>
          <w:p w:rsidR="0050189B" w:rsidRDefault="0050189B"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409</w:t>
            </w:r>
          </w:p>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409</w:t>
            </w:r>
          </w:p>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POLET d.o.o. Vinkovci – opravdano s postojećom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1957</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STARO TOPOLJE-ĐAKOVO</w:t>
            </w:r>
          </w:p>
        </w:tc>
        <w:tc>
          <w:tcPr>
            <w:tcW w:w="6096" w:type="dxa"/>
            <w:tcBorders>
              <w:top w:val="single" w:sz="6" w:space="0" w:color="auto"/>
              <w:left w:val="single" w:sz="6" w:space="0" w:color="auto"/>
              <w:bottom w:val="single" w:sz="6" w:space="0" w:color="auto"/>
              <w:right w:val="single" w:sz="6" w:space="0" w:color="auto"/>
            </w:tcBorders>
          </w:tcPr>
          <w:p w:rsidR="0050189B" w:rsidRPr="00962A14" w:rsidRDefault="0050189B" w:rsidP="000807F2">
            <w:pPr>
              <w:spacing w:after="0" w:line="240" w:lineRule="auto"/>
              <w:rPr>
                <w:rFonts w:ascii="Calibri" w:eastAsia="Times New Roman" w:hAnsi="Calibri" w:cs="Calibri"/>
                <w:color w:val="FF0000"/>
                <w:lang w:eastAsia="hr-HR"/>
              </w:rPr>
            </w:pPr>
            <w:r w:rsidRPr="00900422">
              <w:rPr>
                <w:rFonts w:ascii="Calibri" w:hAnsi="Calibri" w:cs="Calibri"/>
                <w:color w:val="000000"/>
              </w:rPr>
              <w:t>ČAZMATRANS PROMET d.o.o. Čazma</w:t>
            </w:r>
            <w:r>
              <w:rPr>
                <w:rFonts w:ascii="Calibri" w:hAnsi="Calibri" w:cs="Calibri"/>
                <w:color w:val="000000"/>
              </w:rPr>
              <w:t xml:space="preserve"> – čl.4.st.1.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1958</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STARO TOPOLJE-ĐAKOVO</w:t>
            </w:r>
          </w:p>
        </w:tc>
        <w:tc>
          <w:tcPr>
            <w:tcW w:w="6096" w:type="dxa"/>
            <w:tcBorders>
              <w:top w:val="single" w:sz="6" w:space="0" w:color="auto"/>
              <w:left w:val="single" w:sz="6" w:space="0" w:color="auto"/>
              <w:bottom w:val="single" w:sz="6" w:space="0" w:color="auto"/>
              <w:right w:val="single" w:sz="6" w:space="0" w:color="auto"/>
            </w:tcBorders>
          </w:tcPr>
          <w:p w:rsidR="0050189B" w:rsidRPr="00962A14" w:rsidRDefault="0050189B" w:rsidP="000807F2">
            <w:pPr>
              <w:spacing w:after="0" w:line="240" w:lineRule="auto"/>
              <w:rPr>
                <w:rFonts w:ascii="Calibri" w:eastAsia="Times New Roman" w:hAnsi="Calibri" w:cs="Calibri"/>
                <w:color w:val="FF0000"/>
                <w:lang w:eastAsia="hr-HR"/>
              </w:rPr>
            </w:pPr>
            <w:r w:rsidRPr="00900422">
              <w:rPr>
                <w:rFonts w:ascii="Calibri" w:hAnsi="Calibri" w:cs="Calibri"/>
                <w:color w:val="000000"/>
              </w:rPr>
              <w:t>ČAZMATRANS PROMET d.o.o. Čazma</w:t>
            </w:r>
            <w:r>
              <w:rPr>
                <w:rFonts w:ascii="Calibri" w:hAnsi="Calibri" w:cs="Calibri"/>
                <w:color w:val="000000"/>
              </w:rPr>
              <w:t xml:space="preserve"> – čl.4.st.1.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1959</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STARO TOPOLJE-ĐAKOVO</w:t>
            </w:r>
          </w:p>
        </w:tc>
        <w:tc>
          <w:tcPr>
            <w:tcW w:w="6096" w:type="dxa"/>
            <w:tcBorders>
              <w:top w:val="single" w:sz="6" w:space="0" w:color="auto"/>
              <w:left w:val="single" w:sz="6" w:space="0" w:color="auto"/>
              <w:bottom w:val="single" w:sz="6" w:space="0" w:color="auto"/>
              <w:right w:val="single" w:sz="6" w:space="0" w:color="auto"/>
            </w:tcBorders>
          </w:tcPr>
          <w:p w:rsidR="0050189B" w:rsidRPr="00962A14" w:rsidRDefault="0050189B" w:rsidP="000807F2">
            <w:pPr>
              <w:spacing w:after="0" w:line="240" w:lineRule="auto"/>
              <w:rPr>
                <w:rFonts w:ascii="Calibri" w:eastAsia="Times New Roman" w:hAnsi="Calibri" w:cs="Calibri"/>
                <w:color w:val="FF0000"/>
                <w:lang w:eastAsia="hr-HR"/>
              </w:rPr>
            </w:pPr>
            <w:r w:rsidRPr="00900422">
              <w:rPr>
                <w:rFonts w:ascii="Calibri" w:hAnsi="Calibri" w:cs="Calibri"/>
                <w:color w:val="000000"/>
              </w:rPr>
              <w:t>ČAZMATRANS PROMET d.o.o. Čazma</w:t>
            </w:r>
            <w:r>
              <w:rPr>
                <w:rFonts w:ascii="Calibri" w:hAnsi="Calibri" w:cs="Calibri"/>
                <w:color w:val="000000"/>
              </w:rPr>
              <w:t xml:space="preserve"> – čl.4.st.1.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1960</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STARO TOPOLJE-ĐAKOVO</w:t>
            </w:r>
          </w:p>
        </w:tc>
        <w:tc>
          <w:tcPr>
            <w:tcW w:w="6096" w:type="dxa"/>
            <w:tcBorders>
              <w:top w:val="single" w:sz="6" w:space="0" w:color="auto"/>
              <w:left w:val="single" w:sz="6" w:space="0" w:color="auto"/>
              <w:bottom w:val="single" w:sz="6" w:space="0" w:color="auto"/>
              <w:right w:val="single" w:sz="6" w:space="0" w:color="auto"/>
            </w:tcBorders>
          </w:tcPr>
          <w:p w:rsidR="0050189B" w:rsidRPr="00962A14" w:rsidRDefault="0050189B" w:rsidP="000807F2">
            <w:pPr>
              <w:spacing w:after="0" w:line="240" w:lineRule="auto"/>
              <w:rPr>
                <w:rFonts w:ascii="Calibri" w:eastAsia="Times New Roman" w:hAnsi="Calibri" w:cs="Calibri"/>
                <w:color w:val="FF0000"/>
                <w:lang w:eastAsia="hr-HR"/>
              </w:rPr>
            </w:pPr>
            <w:r w:rsidRPr="00900422">
              <w:rPr>
                <w:rFonts w:ascii="Calibri" w:hAnsi="Calibri" w:cs="Calibri"/>
                <w:color w:val="000000"/>
              </w:rPr>
              <w:t>ČAZMATRANS PROMET d.o.o. Čazma</w:t>
            </w:r>
            <w:r>
              <w:rPr>
                <w:rFonts w:ascii="Calibri" w:hAnsi="Calibri" w:cs="Calibri"/>
                <w:color w:val="000000"/>
              </w:rPr>
              <w:t xml:space="preserve"> – čl.4.st.1.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0189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1961</w:t>
            </w:r>
          </w:p>
        </w:tc>
        <w:tc>
          <w:tcPr>
            <w:tcW w:w="2400"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STARO TOPOLJE-ĐAKOVO</w:t>
            </w:r>
          </w:p>
        </w:tc>
        <w:tc>
          <w:tcPr>
            <w:tcW w:w="6096" w:type="dxa"/>
            <w:tcBorders>
              <w:top w:val="single" w:sz="6" w:space="0" w:color="auto"/>
              <w:left w:val="single" w:sz="6" w:space="0" w:color="auto"/>
              <w:bottom w:val="single" w:sz="6" w:space="0" w:color="auto"/>
              <w:right w:val="single" w:sz="6" w:space="0" w:color="auto"/>
            </w:tcBorders>
          </w:tcPr>
          <w:p w:rsidR="0050189B" w:rsidRPr="00962A14" w:rsidRDefault="0050189B" w:rsidP="000807F2">
            <w:pPr>
              <w:spacing w:after="0" w:line="240" w:lineRule="auto"/>
              <w:rPr>
                <w:rFonts w:ascii="Calibri" w:eastAsia="Times New Roman" w:hAnsi="Calibri" w:cs="Calibri"/>
                <w:color w:val="FF0000"/>
                <w:lang w:eastAsia="hr-HR"/>
              </w:rPr>
            </w:pPr>
            <w:r w:rsidRPr="00900422">
              <w:rPr>
                <w:rFonts w:ascii="Calibri" w:hAnsi="Calibri" w:cs="Calibri"/>
                <w:color w:val="000000"/>
              </w:rPr>
              <w:t>ČAZMATRANS PROMET d.o.o. Čazma</w:t>
            </w:r>
            <w:r>
              <w:rPr>
                <w:rFonts w:ascii="Calibri" w:hAnsi="Calibri" w:cs="Calibri"/>
                <w:color w:val="000000"/>
              </w:rPr>
              <w:t xml:space="preserve"> – čl.4.st.1.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0189B" w:rsidRDefault="0050189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87CD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87CD4" w:rsidRDefault="00C87CD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1975</w:t>
            </w:r>
          </w:p>
        </w:tc>
        <w:tc>
          <w:tcPr>
            <w:tcW w:w="2400" w:type="dxa"/>
            <w:tcBorders>
              <w:top w:val="single" w:sz="6" w:space="0" w:color="auto"/>
              <w:left w:val="single" w:sz="6" w:space="0" w:color="auto"/>
              <w:bottom w:val="single" w:sz="6" w:space="0" w:color="auto"/>
              <w:right w:val="single" w:sz="6" w:space="0" w:color="auto"/>
            </w:tcBorders>
          </w:tcPr>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VUKOVAR-VARAŽDIN</w:t>
            </w:r>
          </w:p>
        </w:tc>
        <w:tc>
          <w:tcPr>
            <w:tcW w:w="6096" w:type="dxa"/>
            <w:tcBorders>
              <w:top w:val="single" w:sz="6" w:space="0" w:color="auto"/>
              <w:left w:val="single" w:sz="6" w:space="0" w:color="auto"/>
              <w:bottom w:val="single" w:sz="6" w:space="0" w:color="auto"/>
              <w:right w:val="single" w:sz="6" w:space="0" w:color="auto"/>
            </w:tcBorders>
          </w:tcPr>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formalno</w:t>
            </w:r>
          </w:p>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r>
              <w:rPr>
                <w:rFonts w:ascii="Calibri" w:hAnsi="Calibri" w:cs="Calibri"/>
                <w:color w:val="000000"/>
              </w:rPr>
              <w:t>opravdano s postojećom; N/N 1176,1181,</w:t>
            </w:r>
          </w:p>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1316,1389; N/N 1448 (nije uskl.); N/N 1451,1497 </w:t>
            </w:r>
            <w:r>
              <w:rPr>
                <w:rFonts w:ascii="Calibri" w:hAnsi="Calibri" w:cs="Calibri"/>
                <w:color w:val="FF0000"/>
              </w:rPr>
              <w:t>(ne prihvaća se povlačenje prigovora prijevoznika)</w:t>
            </w:r>
          </w:p>
        </w:tc>
        <w:tc>
          <w:tcPr>
            <w:tcW w:w="1463" w:type="dxa"/>
            <w:tcBorders>
              <w:top w:val="single" w:sz="6" w:space="0" w:color="auto"/>
              <w:left w:val="single" w:sz="6" w:space="0" w:color="auto"/>
              <w:bottom w:val="single" w:sz="6" w:space="0" w:color="auto"/>
              <w:right w:val="single" w:sz="6" w:space="0" w:color="auto"/>
            </w:tcBorders>
          </w:tcPr>
          <w:p w:rsidR="00C87CD4" w:rsidRDefault="00C87CD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7684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1976</w:t>
            </w:r>
          </w:p>
        </w:tc>
        <w:tc>
          <w:tcPr>
            <w:tcW w:w="2400"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VUKOVAR-VARAŽDIN</w:t>
            </w:r>
          </w:p>
        </w:tc>
        <w:tc>
          <w:tcPr>
            <w:tcW w:w="6096"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opravdano s postojećom</w:t>
            </w:r>
          </w:p>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1448,1451 </w:t>
            </w:r>
            <w:r>
              <w:rPr>
                <w:rFonts w:ascii="Calibri" w:hAnsi="Calibri" w:cs="Calibri"/>
                <w:color w:val="FF0000"/>
              </w:rPr>
              <w:t>(prihvaća se povlačenje prigovora prijevoznika)</w:t>
            </w:r>
          </w:p>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Varaždin – N/N 2538</w:t>
            </w:r>
          </w:p>
        </w:tc>
        <w:tc>
          <w:tcPr>
            <w:tcW w:w="1463"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57684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1977</w:t>
            </w:r>
          </w:p>
        </w:tc>
        <w:tc>
          <w:tcPr>
            <w:tcW w:w="2400"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w:t>
            </w:r>
          </w:p>
        </w:tc>
        <w:tc>
          <w:tcPr>
            <w:tcW w:w="2835"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ZDENCI-DONJI MIHOLJAC</w:t>
            </w:r>
          </w:p>
        </w:tc>
        <w:tc>
          <w:tcPr>
            <w:tcW w:w="6096" w:type="dxa"/>
            <w:tcBorders>
              <w:top w:val="single" w:sz="6" w:space="0" w:color="auto"/>
              <w:left w:val="single" w:sz="6" w:space="0" w:color="auto"/>
              <w:bottom w:val="single" w:sz="6" w:space="0" w:color="auto"/>
              <w:right w:val="single" w:sz="6" w:space="0" w:color="auto"/>
            </w:tcBorders>
          </w:tcPr>
          <w:p w:rsidR="00576842" w:rsidRDefault="0057684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434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1977 nije samo u odnosu s voznim redom 434</w:t>
            </w:r>
            <w:r>
              <w:rPr>
                <w:rFonts w:ascii="Calibri" w:eastAsia="Times New Roman" w:hAnsi="Calibri" w:cs="Calibri"/>
                <w:color w:val="000000"/>
                <w:lang w:eastAsia="hr-HR"/>
              </w:rPr>
              <w:t xml:space="preserve"> </w:t>
            </w:r>
          </w:p>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N/N 434 </w:t>
            </w:r>
          </w:p>
        </w:tc>
        <w:tc>
          <w:tcPr>
            <w:tcW w:w="1463"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434</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7684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2016</w:t>
            </w:r>
          </w:p>
        </w:tc>
        <w:tc>
          <w:tcPr>
            <w:tcW w:w="2400"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w:t>
            </w:r>
          </w:p>
        </w:tc>
        <w:tc>
          <w:tcPr>
            <w:tcW w:w="2835"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KRALJEV VRH-STUBIČKE TOPLICE</w:t>
            </w:r>
          </w:p>
        </w:tc>
        <w:tc>
          <w:tcPr>
            <w:tcW w:w="6096" w:type="dxa"/>
            <w:tcBorders>
              <w:top w:val="single" w:sz="6" w:space="0" w:color="auto"/>
              <w:left w:val="single" w:sz="6" w:space="0" w:color="auto"/>
              <w:bottom w:val="single" w:sz="6" w:space="0" w:color="auto"/>
              <w:right w:val="single" w:sz="6" w:space="0" w:color="auto"/>
            </w:tcBorders>
          </w:tcPr>
          <w:p w:rsidR="00576842" w:rsidRDefault="0057684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čl.4.Pravilnika; čl.4.st.1. Zakona;</w:t>
            </w:r>
            <w:r>
              <w:rPr>
                <w:rFonts w:ascii="Calibri" w:eastAsia="Times New Roman" w:hAnsi="Calibri" w:cs="Calibri"/>
                <w:color w:val="000000"/>
                <w:lang w:eastAsia="hr-HR"/>
              </w:rPr>
              <w:t xml:space="preserve"> čl.9.st.7.Pravilnika</w:t>
            </w:r>
          </w:p>
          <w:p w:rsidR="00576842" w:rsidRPr="00962A14" w:rsidRDefault="00576842"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76842" w:rsidRPr="00962A14" w:rsidRDefault="00576842"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ČAZMATRANS PROMET d.o.o. Čazma – čl.4.st.1. 5.i 8. </w:t>
            </w:r>
            <w:r>
              <w:rPr>
                <w:rFonts w:ascii="Calibri" w:eastAsia="Times New Roman" w:hAnsi="Calibri" w:cs="Calibri"/>
                <w:color w:val="000000"/>
                <w:lang w:eastAsia="hr-HR"/>
              </w:rPr>
              <w:t xml:space="preserve">Pravilnika </w:t>
            </w:r>
            <w:r>
              <w:rPr>
                <w:rFonts w:ascii="Calibri" w:eastAsia="Times New Roman" w:hAnsi="Calibri" w:cs="Calibri"/>
                <w:color w:val="FF0000"/>
                <w:lang w:eastAsia="hr-HR"/>
              </w:rPr>
              <w:t>– ne prihvaća se primjedba prijevoznika</w:t>
            </w:r>
          </w:p>
          <w:p w:rsidR="00576842" w:rsidRDefault="00576842" w:rsidP="000807F2">
            <w:pPr>
              <w:spacing w:after="0" w:line="240" w:lineRule="auto"/>
              <w:rPr>
                <w:rFonts w:ascii="Calibri" w:hAnsi="Calibri" w:cs="Calibri"/>
                <w:color w:val="000000"/>
              </w:rPr>
            </w:pPr>
            <w:r>
              <w:rPr>
                <w:rFonts w:ascii="Calibri" w:hAnsi="Calibri" w:cs="Calibri"/>
                <w:color w:val="000000"/>
              </w:rPr>
              <w:t>FRANCUZEVIĆ J.-PRIJEVOZ FRANCUZEVIĆ, Dugo Selo – čl.4.st.1. Zakona;</w:t>
            </w:r>
            <w:r>
              <w:rPr>
                <w:rFonts w:ascii="Calibri" w:eastAsia="Times New Roman" w:hAnsi="Calibri" w:cs="Calibri"/>
                <w:color w:val="000000"/>
                <w:lang w:eastAsia="hr-HR"/>
              </w:rPr>
              <w:t xml:space="preserve"> čl.9.st.7.Pravilnika</w:t>
            </w:r>
          </w:p>
          <w:p w:rsidR="00576842" w:rsidRDefault="00576842" w:rsidP="000807F2">
            <w:pPr>
              <w:spacing w:after="0" w:line="240" w:lineRule="auto"/>
              <w:rPr>
                <w:rFonts w:ascii="Calibri" w:hAnsi="Calibri" w:cs="Calibri"/>
                <w:color w:val="000000"/>
              </w:rPr>
            </w:pPr>
            <w:r>
              <w:rPr>
                <w:rFonts w:ascii="Calibri" w:hAnsi="Calibri" w:cs="Calibri"/>
                <w:color w:val="000000"/>
              </w:rPr>
              <w:t>SLAVONIJA BUS d.o.o. Velika Kopanica – čl.4.st.1. Zakona;</w:t>
            </w:r>
            <w:r>
              <w:rPr>
                <w:rFonts w:ascii="Calibri" w:eastAsia="Times New Roman" w:hAnsi="Calibri" w:cs="Calibri"/>
                <w:color w:val="000000"/>
                <w:lang w:eastAsia="hr-HR"/>
              </w:rPr>
              <w:t xml:space="preserve"> čl.9.st.7.Pravilnika</w:t>
            </w:r>
          </w:p>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VINCEK d.o.o Varaždin – čl.4.st.1. 5.i 8. </w:t>
            </w:r>
            <w:r>
              <w:rPr>
                <w:rFonts w:ascii="Calibri" w:eastAsia="Times New Roman" w:hAnsi="Calibri" w:cs="Calibri"/>
                <w:color w:val="000000"/>
                <w:lang w:eastAsia="hr-HR"/>
              </w:rPr>
              <w:t>Pravilnika</w:t>
            </w:r>
          </w:p>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576842" w:rsidRDefault="0057684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3246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2081</w:t>
            </w:r>
          </w:p>
        </w:tc>
        <w:tc>
          <w:tcPr>
            <w:tcW w:w="2400"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ZAGREB-KLIS</w:t>
            </w:r>
          </w:p>
        </w:tc>
        <w:tc>
          <w:tcPr>
            <w:tcW w:w="6096" w:type="dxa"/>
            <w:tcBorders>
              <w:top w:val="single" w:sz="6" w:space="0" w:color="auto"/>
              <w:left w:val="single" w:sz="6" w:space="0" w:color="auto"/>
              <w:bottom w:val="single" w:sz="6" w:space="0" w:color="auto"/>
              <w:right w:val="single" w:sz="6" w:space="0" w:color="auto"/>
            </w:tcBorders>
          </w:tcPr>
          <w:p w:rsidR="00132469" w:rsidRPr="00D442CC" w:rsidRDefault="00132469" w:rsidP="000807F2">
            <w:pPr>
              <w:spacing w:after="0" w:line="240" w:lineRule="auto"/>
              <w:rPr>
                <w:rFonts w:ascii="Calibri" w:eastAsia="Times New Roman" w:hAnsi="Calibri" w:cs="Calibri"/>
                <w:color w:val="FF0000"/>
                <w:lang w:eastAsia="hr-HR"/>
              </w:rPr>
            </w:pPr>
            <w:r w:rsidRPr="00557184">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čl.9.st.7.Pravilnika </w:t>
            </w:r>
            <w:r>
              <w:rPr>
                <w:rFonts w:ascii="Calibri" w:eastAsia="Times New Roman" w:hAnsi="Calibri" w:cs="Calibri"/>
                <w:color w:val="FF0000"/>
                <w:lang w:eastAsia="hr-HR"/>
              </w:rPr>
              <w:t>– ne prihvaća se primjedba prijevoznika</w:t>
            </w:r>
          </w:p>
          <w:p w:rsidR="00132469" w:rsidRDefault="00132469" w:rsidP="000807F2">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w:t>
            </w:r>
          </w:p>
          <w:p w:rsidR="00132469" w:rsidRDefault="00132469" w:rsidP="000807F2">
            <w:pPr>
              <w:spacing w:after="0" w:line="240" w:lineRule="auto"/>
            </w:pPr>
            <w:r>
              <w:rPr>
                <w:rFonts w:ascii="Calibri" w:hAnsi="Calibri" w:cs="Calibri"/>
                <w:color w:val="000000"/>
              </w:rPr>
              <w:t>BEST LINE d.o.o. Proložac Donji – čl.7.st.13.Pravilnika</w:t>
            </w:r>
          </w:p>
        </w:tc>
        <w:tc>
          <w:tcPr>
            <w:tcW w:w="1463"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13246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2085</w:t>
            </w:r>
          </w:p>
        </w:tc>
        <w:tc>
          <w:tcPr>
            <w:tcW w:w="2400"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GRADAC-SKRADIN</w:t>
            </w:r>
          </w:p>
        </w:tc>
        <w:tc>
          <w:tcPr>
            <w:tcW w:w="6096" w:type="dxa"/>
            <w:tcBorders>
              <w:top w:val="single" w:sz="6" w:space="0" w:color="auto"/>
              <w:left w:val="single" w:sz="6" w:space="0" w:color="auto"/>
              <w:bottom w:val="single" w:sz="6" w:space="0" w:color="auto"/>
              <w:right w:val="single" w:sz="6" w:space="0" w:color="auto"/>
            </w:tcBorders>
          </w:tcPr>
          <w:p w:rsidR="00132469" w:rsidRDefault="0013246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132469" w:rsidRDefault="00132469" w:rsidP="000807F2">
            <w:pPr>
              <w:spacing w:after="0" w:line="240" w:lineRule="auto"/>
              <w:rPr>
                <w:rFonts w:ascii="Calibri" w:hAnsi="Calibri" w:cs="Calibri"/>
                <w:color w:val="000000"/>
              </w:rPr>
            </w:pPr>
            <w:r>
              <w:rPr>
                <w:rFonts w:ascii="Calibri" w:hAnsi="Calibri" w:cs="Calibri"/>
                <w:color w:val="000000"/>
              </w:rPr>
              <w:t>BEST LINE d.o.o. Proložac Donji – čl.7.st.13.Pravilnika</w:t>
            </w:r>
          </w:p>
          <w:p w:rsidR="00132469" w:rsidRPr="00D442CC" w:rsidRDefault="00132469" w:rsidP="000807F2">
            <w:pPr>
              <w:spacing w:after="0" w:line="240" w:lineRule="auto"/>
              <w:rPr>
                <w:rFonts w:ascii="Calibri" w:hAnsi="Calibri" w:cs="Calibri"/>
                <w:color w:val="FF0000"/>
              </w:rPr>
            </w:pPr>
            <w:r>
              <w:rPr>
                <w:rFonts w:ascii="Calibri" w:hAnsi="Calibri" w:cs="Calibri"/>
                <w:color w:val="000000"/>
              </w:rPr>
              <w:t xml:space="preserve">ČAZMATRANS PROMET d.o.o. Čazma – neopravdano s postojećom </w:t>
            </w:r>
            <w:r>
              <w:rPr>
                <w:rFonts w:ascii="Calibri" w:hAnsi="Calibri" w:cs="Calibri"/>
                <w:color w:val="FF0000"/>
              </w:rPr>
              <w:t xml:space="preserve">- </w:t>
            </w:r>
            <w:r>
              <w:rPr>
                <w:rFonts w:ascii="Calibri" w:eastAsia="Times New Roman" w:hAnsi="Calibri" w:cs="Calibri"/>
                <w:color w:val="FF0000"/>
                <w:lang w:eastAsia="hr-HR"/>
              </w:rPr>
              <w:t>prihvaća se primjedba prijevoznika te se status voznog reda mijenja sa UP na NIJE USKLAĐEN</w:t>
            </w:r>
            <w:r>
              <w:rPr>
                <w:rFonts w:ascii="Calibri" w:hAnsi="Calibri" w:cs="Calibri"/>
                <w:color w:val="FF0000"/>
              </w:rPr>
              <w:t xml:space="preserve"> </w:t>
            </w:r>
          </w:p>
        </w:tc>
        <w:tc>
          <w:tcPr>
            <w:tcW w:w="1463" w:type="dxa"/>
            <w:tcBorders>
              <w:top w:val="single" w:sz="6" w:space="0" w:color="auto"/>
              <w:left w:val="single" w:sz="6" w:space="0" w:color="auto"/>
              <w:bottom w:val="single" w:sz="6" w:space="0" w:color="auto"/>
              <w:right w:val="single" w:sz="6" w:space="0" w:color="auto"/>
            </w:tcBorders>
          </w:tcPr>
          <w:p w:rsidR="00132469" w:rsidRPr="00D442CC" w:rsidRDefault="00132469" w:rsidP="000807F2">
            <w:pPr>
              <w:autoSpaceDE w:val="0"/>
              <w:autoSpaceDN w:val="0"/>
              <w:adjustRightInd w:val="0"/>
              <w:spacing w:after="0" w:line="240" w:lineRule="auto"/>
              <w:rPr>
                <w:rFonts w:ascii="Calibri" w:hAnsi="Calibri" w:cs="Calibri"/>
                <w:color w:val="FF0000"/>
              </w:rPr>
            </w:pPr>
            <w:r w:rsidRPr="00D442CC">
              <w:rPr>
                <w:rFonts w:ascii="Calibri" w:hAnsi="Calibri" w:cs="Calibri"/>
                <w:color w:val="FF0000"/>
              </w:rPr>
              <w:t>NIJE USKLAĐEN</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53497"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3497" w:rsidRDefault="00C53497"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2122</w:t>
            </w:r>
          </w:p>
        </w:tc>
        <w:tc>
          <w:tcPr>
            <w:tcW w:w="2400" w:type="dxa"/>
            <w:tcBorders>
              <w:top w:val="single" w:sz="6" w:space="0" w:color="auto"/>
              <w:left w:val="single" w:sz="6" w:space="0" w:color="auto"/>
              <w:bottom w:val="single" w:sz="6" w:space="0" w:color="auto"/>
              <w:right w:val="single" w:sz="6" w:space="0" w:color="auto"/>
            </w:tcBorders>
          </w:tcPr>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TRILJ-ZAGREB</w:t>
            </w:r>
          </w:p>
        </w:tc>
        <w:tc>
          <w:tcPr>
            <w:tcW w:w="6096" w:type="dxa"/>
            <w:tcBorders>
              <w:top w:val="single" w:sz="6" w:space="0" w:color="auto"/>
              <w:left w:val="single" w:sz="6" w:space="0" w:color="auto"/>
              <w:bottom w:val="single" w:sz="6" w:space="0" w:color="auto"/>
              <w:right w:val="single" w:sz="6" w:space="0" w:color="auto"/>
            </w:tcBorders>
          </w:tcPr>
          <w:p w:rsidR="00C53497" w:rsidRDefault="00C53497" w:rsidP="000807F2">
            <w:pPr>
              <w:spacing w:after="0" w:line="240" w:lineRule="auto"/>
              <w:rPr>
                <w:rFonts w:ascii="Calibri" w:eastAsia="Times New Roman" w:hAnsi="Calibri" w:cs="Calibri"/>
                <w:color w:val="000000"/>
                <w:lang w:eastAsia="hr-HR"/>
              </w:rPr>
            </w:pPr>
            <w:r>
              <w:rPr>
                <w:rFonts w:ascii="Calibri" w:hAnsi="Calibri" w:cs="Calibri"/>
                <w:color w:val="000000"/>
              </w:rPr>
              <w:t>AUTO PODUZEĆE Z. d.o.o. Imotski – N/N 21,22</w:t>
            </w:r>
          </w:p>
          <w:p w:rsidR="00C53497" w:rsidRDefault="00C53497"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220,435,545,549,619,620,621,725,733,</w:t>
            </w:r>
          </w:p>
          <w:p w:rsidR="00C53497" w:rsidRDefault="00C53497"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735,737,869,872,877,878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2122 nije samo u odnosu s voznim redovima 220 i 435</w:t>
            </w:r>
            <w:r>
              <w:rPr>
                <w:rFonts w:ascii="Calibri" w:eastAsia="Times New Roman" w:hAnsi="Calibri" w:cs="Calibri"/>
                <w:color w:val="000000"/>
                <w:lang w:eastAsia="hr-HR"/>
              </w:rPr>
              <w:t xml:space="preserve"> </w:t>
            </w:r>
          </w:p>
          <w:p w:rsidR="00C53497" w:rsidRDefault="00C53497"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N/N 220,435,545,549,619,620,621,</w:t>
            </w:r>
          </w:p>
          <w:p w:rsidR="00C53497" w:rsidRPr="00D522EE" w:rsidRDefault="00C53497"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725,733,735,737,869,872,877,878</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1155; N/N 1175 (nije uskl.)</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1252,1253,1333,</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1418,1441,1508</w:t>
            </w:r>
          </w:p>
          <w:p w:rsidR="00C53497" w:rsidRDefault="00C53497" w:rsidP="000807F2">
            <w:pPr>
              <w:spacing w:after="0" w:line="240" w:lineRule="auto"/>
              <w:rPr>
                <w:rFonts w:ascii="Calibri" w:hAnsi="Calibri" w:cs="Calibri"/>
                <w:color w:val="000000"/>
              </w:rPr>
            </w:pPr>
            <w:r>
              <w:rPr>
                <w:rFonts w:ascii="Calibri" w:hAnsi="Calibri" w:cs="Calibri"/>
                <w:color w:val="000000"/>
              </w:rPr>
              <w:t>FRANCUZEVIĆ J.-PRIJEVOZ FRANCUZEVIĆ, Dugo Selo – N/N 1551,</w:t>
            </w:r>
          </w:p>
          <w:p w:rsidR="00C53497" w:rsidRDefault="00C53497" w:rsidP="000807F2">
            <w:pPr>
              <w:spacing w:after="0" w:line="240" w:lineRule="auto"/>
              <w:rPr>
                <w:rFonts w:ascii="Calibri" w:hAnsi="Calibri" w:cs="Calibri"/>
                <w:color w:val="000000"/>
              </w:rPr>
            </w:pPr>
            <w:r>
              <w:rPr>
                <w:rFonts w:ascii="Calibri" w:hAnsi="Calibri" w:cs="Calibri"/>
                <w:color w:val="000000"/>
              </w:rPr>
              <w:t>1552,2669,2670,2671,2673,</w:t>
            </w:r>
            <w:r w:rsidRPr="00871546">
              <w:rPr>
                <w:rFonts w:ascii="Calibri" w:hAnsi="Calibri" w:cs="Calibri"/>
                <w:color w:val="FF0000"/>
              </w:rPr>
              <w:t>2696</w:t>
            </w:r>
            <w:r>
              <w:rPr>
                <w:rFonts w:ascii="Calibri" w:hAnsi="Calibri" w:cs="Calibri"/>
                <w:color w:val="000000"/>
              </w:rPr>
              <w:t>,2705,2710,2711,2712,</w:t>
            </w:r>
          </w:p>
          <w:p w:rsidR="00C53497" w:rsidRDefault="00C53497" w:rsidP="000807F2">
            <w:pPr>
              <w:spacing w:after="0" w:line="240" w:lineRule="auto"/>
              <w:rPr>
                <w:rFonts w:ascii="Calibri" w:hAnsi="Calibri" w:cs="Calibri"/>
                <w:color w:val="000000"/>
              </w:rPr>
            </w:pPr>
            <w:r>
              <w:rPr>
                <w:rFonts w:ascii="Calibri" w:hAnsi="Calibri" w:cs="Calibri"/>
                <w:color w:val="000000"/>
              </w:rPr>
              <w:t>2713,2717,2718; N/N 2697 (nije uskl.)</w:t>
            </w:r>
          </w:p>
          <w:p w:rsidR="00C53497" w:rsidRDefault="00C53497" w:rsidP="000807F2">
            <w:pPr>
              <w:spacing w:after="0" w:line="240" w:lineRule="auto"/>
              <w:rPr>
                <w:rFonts w:ascii="Calibri" w:hAnsi="Calibri" w:cs="Calibri"/>
                <w:color w:val="000000"/>
              </w:rPr>
            </w:pPr>
            <w:r>
              <w:rPr>
                <w:rFonts w:ascii="Calibri" w:hAnsi="Calibri" w:cs="Calibri"/>
                <w:color w:val="000000"/>
              </w:rPr>
              <w:t>KNEŽEVIĆ J. Plitvička Jezera – N/N 1721,1772</w:t>
            </w:r>
          </w:p>
          <w:p w:rsidR="00C53497" w:rsidRDefault="00C53497" w:rsidP="000807F2">
            <w:pPr>
              <w:spacing w:after="0" w:line="240" w:lineRule="auto"/>
              <w:rPr>
                <w:rFonts w:ascii="Calibri" w:hAnsi="Calibri" w:cs="Calibri"/>
                <w:color w:val="000000"/>
              </w:rPr>
            </w:pPr>
            <w:r>
              <w:rPr>
                <w:rFonts w:ascii="Calibri" w:hAnsi="Calibri" w:cs="Calibri"/>
                <w:color w:val="000000"/>
              </w:rPr>
              <w:t>SLAVONIJA BUS d.o.o. Velika Kopanica – N/N 2313,2328,2329,</w:t>
            </w:r>
          </w:p>
          <w:p w:rsidR="00C53497" w:rsidRDefault="00C53497" w:rsidP="000807F2">
            <w:pPr>
              <w:spacing w:after="0" w:line="240" w:lineRule="auto"/>
              <w:rPr>
                <w:rFonts w:ascii="Calibri" w:hAnsi="Calibri" w:cs="Calibri"/>
                <w:color w:val="000000"/>
              </w:rPr>
            </w:pPr>
            <w:r>
              <w:rPr>
                <w:rFonts w:ascii="Calibri" w:hAnsi="Calibri" w:cs="Calibri"/>
                <w:color w:val="000000"/>
              </w:rPr>
              <w:t>2332,2333,2334,2335,2336,2337,2346,2347,2349,2350,2430,</w:t>
            </w:r>
          </w:p>
          <w:p w:rsidR="00C53497" w:rsidRDefault="00C53497" w:rsidP="000807F2">
            <w:pPr>
              <w:spacing w:after="0" w:line="240" w:lineRule="auto"/>
              <w:rPr>
                <w:rFonts w:ascii="Calibri" w:hAnsi="Calibri" w:cs="Calibri"/>
                <w:color w:val="000000"/>
              </w:rPr>
            </w:pPr>
            <w:r>
              <w:rPr>
                <w:rFonts w:ascii="Calibri" w:hAnsi="Calibri" w:cs="Calibri"/>
                <w:color w:val="000000"/>
              </w:rPr>
              <w:t>2436,2437,2438</w:t>
            </w:r>
          </w:p>
          <w:p w:rsidR="00C53497" w:rsidRDefault="00C53497" w:rsidP="000807F2">
            <w:pPr>
              <w:spacing w:after="0" w:line="240" w:lineRule="auto"/>
              <w:rPr>
                <w:rFonts w:ascii="Calibri" w:hAnsi="Calibri" w:cs="Calibri"/>
                <w:color w:val="000000"/>
              </w:rPr>
            </w:pPr>
            <w:r>
              <w:rPr>
                <w:rFonts w:ascii="Calibri" w:hAnsi="Calibri" w:cs="Calibri"/>
                <w:color w:val="000000"/>
              </w:rPr>
              <w:t>VUKELIĆ M.-VELEBIT TOURS, Gospić – N/N 2669,2670,2671,2673,</w:t>
            </w:r>
          </w:p>
          <w:p w:rsidR="00C53497" w:rsidRPr="00D522EE" w:rsidRDefault="00C53497" w:rsidP="000807F2">
            <w:pPr>
              <w:spacing w:after="0" w:line="240" w:lineRule="auto"/>
              <w:rPr>
                <w:rFonts w:ascii="Calibri" w:hAnsi="Calibri" w:cs="Calibri"/>
                <w:color w:val="000000"/>
              </w:rPr>
            </w:pPr>
            <w:r>
              <w:rPr>
                <w:rFonts w:ascii="Calibri" w:hAnsi="Calibri" w:cs="Calibri"/>
                <w:color w:val="000000"/>
              </w:rPr>
              <w:t>2696,2705,2710,2711,2712,2713,2717,2718; N/N 2697 (nije uskl.)</w:t>
            </w:r>
          </w:p>
        </w:tc>
        <w:tc>
          <w:tcPr>
            <w:tcW w:w="1463" w:type="dxa"/>
            <w:tcBorders>
              <w:top w:val="single" w:sz="6" w:space="0" w:color="auto"/>
              <w:left w:val="single" w:sz="6" w:space="0" w:color="auto"/>
              <w:bottom w:val="single" w:sz="6" w:space="0" w:color="auto"/>
              <w:right w:val="single" w:sz="6" w:space="0" w:color="auto"/>
            </w:tcBorders>
          </w:tcPr>
          <w:p w:rsidR="00C53497" w:rsidRDefault="00C53497"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21,22,220,</w:t>
            </w:r>
          </w:p>
          <w:p w:rsidR="00C53497" w:rsidRDefault="00C53497"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435,545,549,619,620,621,725,733,735,737,869,872,877,878,</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1155,</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1252,1253,</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1333,1418,</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1441,1508, 1551,1552,</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1721,1772,</w:t>
            </w:r>
          </w:p>
          <w:p w:rsidR="00C53497" w:rsidRDefault="00C53497" w:rsidP="000807F2">
            <w:pPr>
              <w:spacing w:after="0" w:line="240" w:lineRule="auto"/>
              <w:rPr>
                <w:rFonts w:ascii="Calibri" w:hAnsi="Calibri" w:cs="Calibri"/>
                <w:color w:val="000000"/>
              </w:rPr>
            </w:pPr>
            <w:r>
              <w:rPr>
                <w:rFonts w:ascii="Calibri" w:hAnsi="Calibri" w:cs="Calibri"/>
                <w:color w:val="000000"/>
              </w:rPr>
              <w:t>2313,2328,</w:t>
            </w:r>
          </w:p>
          <w:p w:rsidR="00C53497" w:rsidRDefault="00C53497" w:rsidP="000807F2">
            <w:pPr>
              <w:spacing w:after="0" w:line="240" w:lineRule="auto"/>
              <w:rPr>
                <w:rFonts w:ascii="Calibri" w:hAnsi="Calibri" w:cs="Calibri"/>
                <w:color w:val="000000"/>
              </w:rPr>
            </w:pPr>
            <w:r>
              <w:rPr>
                <w:rFonts w:ascii="Calibri" w:hAnsi="Calibri" w:cs="Calibri"/>
                <w:color w:val="000000"/>
              </w:rPr>
              <w:t>2329,</w:t>
            </w:r>
          </w:p>
          <w:p w:rsidR="00C53497" w:rsidRDefault="00C53497" w:rsidP="000807F2">
            <w:pPr>
              <w:spacing w:after="0" w:line="240" w:lineRule="auto"/>
              <w:rPr>
                <w:rFonts w:ascii="Calibri" w:hAnsi="Calibri" w:cs="Calibri"/>
                <w:color w:val="000000"/>
              </w:rPr>
            </w:pPr>
            <w:r>
              <w:rPr>
                <w:rFonts w:ascii="Calibri" w:hAnsi="Calibri" w:cs="Calibri"/>
                <w:color w:val="000000"/>
              </w:rPr>
              <w:t>2332,2333,</w:t>
            </w:r>
          </w:p>
          <w:p w:rsidR="00C53497" w:rsidRDefault="00C53497" w:rsidP="000807F2">
            <w:pPr>
              <w:spacing w:after="0" w:line="240" w:lineRule="auto"/>
              <w:rPr>
                <w:rFonts w:ascii="Calibri" w:hAnsi="Calibri" w:cs="Calibri"/>
                <w:color w:val="000000"/>
              </w:rPr>
            </w:pPr>
            <w:r>
              <w:rPr>
                <w:rFonts w:ascii="Calibri" w:hAnsi="Calibri" w:cs="Calibri"/>
                <w:color w:val="000000"/>
              </w:rPr>
              <w:t>2334,2335,</w:t>
            </w:r>
          </w:p>
          <w:p w:rsidR="00C53497" w:rsidRDefault="00C53497" w:rsidP="000807F2">
            <w:pPr>
              <w:spacing w:after="0" w:line="240" w:lineRule="auto"/>
              <w:rPr>
                <w:rFonts w:ascii="Calibri" w:hAnsi="Calibri" w:cs="Calibri"/>
                <w:color w:val="000000"/>
              </w:rPr>
            </w:pPr>
            <w:r>
              <w:rPr>
                <w:rFonts w:ascii="Calibri" w:hAnsi="Calibri" w:cs="Calibri"/>
                <w:color w:val="000000"/>
              </w:rPr>
              <w:t>2336,2337,</w:t>
            </w:r>
          </w:p>
          <w:p w:rsidR="00C53497" w:rsidRDefault="00C53497" w:rsidP="000807F2">
            <w:pPr>
              <w:spacing w:after="0" w:line="240" w:lineRule="auto"/>
              <w:rPr>
                <w:rFonts w:ascii="Calibri" w:hAnsi="Calibri" w:cs="Calibri"/>
                <w:color w:val="000000"/>
              </w:rPr>
            </w:pPr>
            <w:r>
              <w:rPr>
                <w:rFonts w:ascii="Calibri" w:hAnsi="Calibri" w:cs="Calibri"/>
                <w:color w:val="000000"/>
              </w:rPr>
              <w:t>2346,2347,</w:t>
            </w:r>
          </w:p>
          <w:p w:rsidR="00C53497" w:rsidRDefault="00C53497" w:rsidP="000807F2">
            <w:pPr>
              <w:spacing w:after="0" w:line="240" w:lineRule="auto"/>
              <w:rPr>
                <w:rFonts w:ascii="Calibri" w:hAnsi="Calibri" w:cs="Calibri"/>
                <w:color w:val="000000"/>
              </w:rPr>
            </w:pPr>
            <w:r>
              <w:rPr>
                <w:rFonts w:ascii="Calibri" w:hAnsi="Calibri" w:cs="Calibri"/>
                <w:color w:val="000000"/>
              </w:rPr>
              <w:t>2349,2350,</w:t>
            </w:r>
          </w:p>
          <w:p w:rsidR="00C53497" w:rsidRDefault="00C53497" w:rsidP="000807F2">
            <w:pPr>
              <w:spacing w:after="0" w:line="240" w:lineRule="auto"/>
              <w:rPr>
                <w:rFonts w:ascii="Calibri" w:hAnsi="Calibri" w:cs="Calibri"/>
                <w:color w:val="000000"/>
              </w:rPr>
            </w:pPr>
            <w:r>
              <w:rPr>
                <w:rFonts w:ascii="Calibri" w:hAnsi="Calibri" w:cs="Calibri"/>
                <w:color w:val="000000"/>
              </w:rPr>
              <w:t>2430,2436,</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2437,2438</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2669,2670,</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2671,2673,</w:t>
            </w:r>
          </w:p>
          <w:p w:rsidR="00C53497" w:rsidRDefault="00C53497" w:rsidP="000807F2">
            <w:pPr>
              <w:autoSpaceDE w:val="0"/>
              <w:autoSpaceDN w:val="0"/>
              <w:adjustRightInd w:val="0"/>
              <w:spacing w:after="0" w:line="240" w:lineRule="auto"/>
              <w:rPr>
                <w:rFonts w:ascii="Calibri" w:hAnsi="Calibri" w:cs="Calibri"/>
                <w:color w:val="000000"/>
              </w:rPr>
            </w:pPr>
            <w:r w:rsidRPr="00871546">
              <w:rPr>
                <w:rFonts w:ascii="Calibri" w:hAnsi="Calibri" w:cs="Calibri"/>
                <w:color w:val="FF0000"/>
              </w:rPr>
              <w:t>2696</w:t>
            </w:r>
            <w:r>
              <w:rPr>
                <w:rFonts w:ascii="Calibri" w:hAnsi="Calibri" w:cs="Calibri"/>
                <w:color w:val="000000"/>
              </w:rPr>
              <w:t>,2705,</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2710,2711,</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2712,2713,</w:t>
            </w:r>
          </w:p>
          <w:p w:rsidR="00C53497" w:rsidRDefault="00C53497"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2717,2718</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18600F"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18600F" w:rsidRDefault="0018600F"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2123</w:t>
            </w:r>
          </w:p>
        </w:tc>
        <w:tc>
          <w:tcPr>
            <w:tcW w:w="2400" w:type="dxa"/>
            <w:tcBorders>
              <w:top w:val="single" w:sz="6" w:space="0" w:color="auto"/>
              <w:left w:val="single" w:sz="6" w:space="0" w:color="auto"/>
              <w:bottom w:val="single" w:sz="6" w:space="0" w:color="auto"/>
              <w:right w:val="single" w:sz="6" w:space="0" w:color="auto"/>
            </w:tcBorders>
          </w:tcPr>
          <w:p w:rsidR="0018600F" w:rsidRDefault="0018600F"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18600F" w:rsidRDefault="0018600F"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TRILJ-ZAGREB</w:t>
            </w:r>
          </w:p>
        </w:tc>
        <w:tc>
          <w:tcPr>
            <w:tcW w:w="6096" w:type="dxa"/>
            <w:tcBorders>
              <w:top w:val="single" w:sz="6" w:space="0" w:color="auto"/>
              <w:left w:val="single" w:sz="6" w:space="0" w:color="auto"/>
              <w:bottom w:val="single" w:sz="6" w:space="0" w:color="auto"/>
              <w:right w:val="single" w:sz="6" w:space="0" w:color="auto"/>
            </w:tcBorders>
          </w:tcPr>
          <w:p w:rsidR="0018600F" w:rsidRDefault="0018600F"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217 (nije uskl.); N/N 619,856,857</w:t>
            </w:r>
          </w:p>
          <w:p w:rsidR="0018600F" w:rsidRDefault="0018600F"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217,619,856,857</w:t>
            </w:r>
          </w:p>
          <w:p w:rsidR="0018600F" w:rsidRDefault="0018600F"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1254,1256,1421,1519</w:t>
            </w:r>
          </w:p>
          <w:p w:rsidR="0018600F" w:rsidRDefault="0018600F" w:rsidP="000807F2">
            <w:pPr>
              <w:spacing w:after="0" w:line="240" w:lineRule="auto"/>
              <w:rPr>
                <w:rFonts w:ascii="Calibri" w:hAnsi="Calibri" w:cs="Calibri"/>
                <w:color w:val="000000"/>
              </w:rPr>
            </w:pPr>
            <w:r>
              <w:rPr>
                <w:rFonts w:ascii="Calibri" w:hAnsi="Calibri" w:cs="Calibri"/>
                <w:color w:val="000000"/>
              </w:rPr>
              <w:t>FRANCUZEVIĆ J.-PRIJEVOZ FRANCUZEVIĆ, Dugo Selo – N/N 1550,</w:t>
            </w:r>
          </w:p>
          <w:p w:rsidR="0018600F" w:rsidRDefault="0018600F" w:rsidP="000807F2">
            <w:pPr>
              <w:spacing w:after="0" w:line="240" w:lineRule="auto"/>
              <w:rPr>
                <w:rFonts w:ascii="Calibri" w:hAnsi="Calibri" w:cs="Calibri"/>
                <w:color w:val="000000"/>
              </w:rPr>
            </w:pPr>
            <w:r>
              <w:rPr>
                <w:rFonts w:ascii="Calibri" w:hAnsi="Calibri" w:cs="Calibri"/>
                <w:color w:val="000000"/>
              </w:rPr>
              <w:t>1551,1552,1553,2702,</w:t>
            </w:r>
            <w:r w:rsidRPr="003C19DF">
              <w:rPr>
                <w:rFonts w:ascii="Calibri" w:hAnsi="Calibri" w:cs="Calibri"/>
                <w:color w:val="FF0000"/>
              </w:rPr>
              <w:t>2709</w:t>
            </w:r>
          </w:p>
          <w:p w:rsidR="0018600F" w:rsidRDefault="0018600F" w:rsidP="000807F2">
            <w:pPr>
              <w:spacing w:after="0" w:line="240" w:lineRule="auto"/>
              <w:rPr>
                <w:rFonts w:ascii="Calibri" w:hAnsi="Calibri" w:cs="Calibri"/>
                <w:color w:val="000000"/>
              </w:rPr>
            </w:pPr>
            <w:r>
              <w:rPr>
                <w:rFonts w:ascii="Calibri" w:hAnsi="Calibri" w:cs="Calibri"/>
                <w:color w:val="000000"/>
              </w:rPr>
              <w:t>SLAVONIJA BUS d.o.o. Velika Kopanica – N/N 2170 (izmijenjeni v.r.); N/N 2207,2311,2323,2326,2329,2332,2333,2334,2345,</w:t>
            </w:r>
          </w:p>
          <w:p w:rsidR="0018600F" w:rsidRDefault="0018600F" w:rsidP="000807F2">
            <w:pPr>
              <w:spacing w:after="0" w:line="240" w:lineRule="auto"/>
              <w:rPr>
                <w:rFonts w:ascii="Calibri" w:hAnsi="Calibri" w:cs="Calibri"/>
                <w:color w:val="000000"/>
              </w:rPr>
            </w:pPr>
            <w:r>
              <w:rPr>
                <w:rFonts w:ascii="Calibri" w:hAnsi="Calibri" w:cs="Calibri"/>
                <w:color w:val="000000"/>
              </w:rPr>
              <w:t>2346,2347,2348,2349,2350,2417,2420,2431,2433,2434</w:t>
            </w:r>
          </w:p>
          <w:p w:rsidR="0018600F" w:rsidRPr="00134FF2" w:rsidRDefault="0018600F" w:rsidP="000807F2">
            <w:pPr>
              <w:spacing w:after="0" w:line="240" w:lineRule="auto"/>
              <w:rPr>
                <w:rFonts w:ascii="Calibri" w:eastAsia="Times New Roman" w:hAnsi="Calibri" w:cs="Calibri"/>
                <w:color w:val="000000"/>
                <w:lang w:eastAsia="hr-HR"/>
              </w:rPr>
            </w:pPr>
            <w:r>
              <w:rPr>
                <w:rFonts w:ascii="Calibri" w:hAnsi="Calibri" w:cs="Calibri"/>
                <w:color w:val="000000"/>
              </w:rPr>
              <w:t>VUKELIĆ M.-VELEBIT TOURS, Gospić – N/N 2702,</w:t>
            </w:r>
            <w:r w:rsidRPr="003C19DF">
              <w:rPr>
                <w:rFonts w:ascii="Calibri" w:hAnsi="Calibri" w:cs="Calibri"/>
                <w:color w:val="FF0000"/>
              </w:rPr>
              <w:t>2709</w:t>
            </w:r>
          </w:p>
        </w:tc>
        <w:tc>
          <w:tcPr>
            <w:tcW w:w="1463" w:type="dxa"/>
            <w:tcBorders>
              <w:top w:val="single" w:sz="6" w:space="0" w:color="auto"/>
              <w:left w:val="single" w:sz="6" w:space="0" w:color="auto"/>
              <w:bottom w:val="single" w:sz="6" w:space="0" w:color="auto"/>
              <w:right w:val="single" w:sz="6" w:space="0" w:color="auto"/>
            </w:tcBorders>
          </w:tcPr>
          <w:p w:rsidR="0018600F" w:rsidRDefault="0018600F"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619,856,</w:t>
            </w:r>
          </w:p>
          <w:p w:rsidR="0018600F" w:rsidRDefault="0018600F"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857,</w:t>
            </w:r>
            <w:r>
              <w:rPr>
                <w:rFonts w:ascii="Calibri" w:hAnsi="Calibri" w:cs="Calibri"/>
                <w:color w:val="000000"/>
              </w:rPr>
              <w:t xml:space="preserve"> 1254,</w:t>
            </w:r>
          </w:p>
          <w:p w:rsidR="0018600F" w:rsidRDefault="0018600F"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1256,1421,</w:t>
            </w:r>
          </w:p>
          <w:p w:rsidR="0018600F" w:rsidRDefault="0018600F" w:rsidP="000807F2">
            <w:pPr>
              <w:spacing w:after="0" w:line="240" w:lineRule="auto"/>
              <w:rPr>
                <w:rFonts w:ascii="Calibri" w:hAnsi="Calibri" w:cs="Calibri"/>
                <w:color w:val="000000"/>
              </w:rPr>
            </w:pPr>
            <w:r>
              <w:rPr>
                <w:rFonts w:ascii="Calibri" w:hAnsi="Calibri" w:cs="Calibri"/>
                <w:color w:val="000000"/>
              </w:rPr>
              <w:t>1519, 1550,</w:t>
            </w:r>
          </w:p>
          <w:p w:rsidR="0018600F" w:rsidRDefault="0018600F" w:rsidP="000807F2">
            <w:pPr>
              <w:spacing w:after="0" w:line="240" w:lineRule="auto"/>
              <w:rPr>
                <w:rFonts w:ascii="Calibri" w:hAnsi="Calibri" w:cs="Calibri"/>
                <w:color w:val="000000"/>
              </w:rPr>
            </w:pPr>
            <w:r>
              <w:rPr>
                <w:rFonts w:ascii="Calibri" w:hAnsi="Calibri" w:cs="Calibri"/>
                <w:color w:val="000000"/>
              </w:rPr>
              <w:t>1551,1552,</w:t>
            </w:r>
          </w:p>
          <w:p w:rsidR="0018600F" w:rsidRDefault="0018600F" w:rsidP="000807F2">
            <w:pPr>
              <w:spacing w:after="0" w:line="240" w:lineRule="auto"/>
              <w:rPr>
                <w:rFonts w:ascii="Calibri" w:hAnsi="Calibri" w:cs="Calibri"/>
                <w:color w:val="000000"/>
              </w:rPr>
            </w:pPr>
            <w:r>
              <w:rPr>
                <w:rFonts w:ascii="Calibri" w:hAnsi="Calibri" w:cs="Calibri"/>
                <w:color w:val="000000"/>
              </w:rPr>
              <w:t>1553, 2170 (izmij.v.r.-UP),</w:t>
            </w:r>
          </w:p>
          <w:p w:rsidR="0018600F" w:rsidRDefault="0018600F" w:rsidP="000807F2">
            <w:pPr>
              <w:spacing w:after="0" w:line="240" w:lineRule="auto"/>
              <w:rPr>
                <w:rFonts w:ascii="Calibri" w:hAnsi="Calibri" w:cs="Calibri"/>
                <w:color w:val="000000"/>
              </w:rPr>
            </w:pPr>
            <w:r>
              <w:rPr>
                <w:rFonts w:ascii="Calibri" w:hAnsi="Calibri" w:cs="Calibri"/>
                <w:color w:val="000000"/>
              </w:rPr>
              <w:t>2207,2311,</w:t>
            </w:r>
          </w:p>
          <w:p w:rsidR="0018600F" w:rsidRDefault="0018600F" w:rsidP="000807F2">
            <w:pPr>
              <w:spacing w:after="0" w:line="240" w:lineRule="auto"/>
              <w:rPr>
                <w:rFonts w:ascii="Calibri" w:hAnsi="Calibri" w:cs="Calibri"/>
                <w:color w:val="000000"/>
              </w:rPr>
            </w:pPr>
            <w:r>
              <w:rPr>
                <w:rFonts w:ascii="Calibri" w:hAnsi="Calibri" w:cs="Calibri"/>
                <w:color w:val="000000"/>
              </w:rPr>
              <w:t>2323,2326,</w:t>
            </w:r>
          </w:p>
          <w:p w:rsidR="0018600F" w:rsidRDefault="0018600F" w:rsidP="000807F2">
            <w:pPr>
              <w:spacing w:after="0" w:line="240" w:lineRule="auto"/>
              <w:rPr>
                <w:rFonts w:ascii="Calibri" w:hAnsi="Calibri" w:cs="Calibri"/>
                <w:color w:val="000000"/>
              </w:rPr>
            </w:pPr>
            <w:r>
              <w:rPr>
                <w:rFonts w:ascii="Calibri" w:hAnsi="Calibri" w:cs="Calibri"/>
                <w:color w:val="000000"/>
              </w:rPr>
              <w:t>2329,2332,</w:t>
            </w:r>
          </w:p>
          <w:p w:rsidR="0018600F" w:rsidRDefault="0018600F" w:rsidP="000807F2">
            <w:pPr>
              <w:spacing w:after="0" w:line="240" w:lineRule="auto"/>
              <w:rPr>
                <w:rFonts w:ascii="Calibri" w:hAnsi="Calibri" w:cs="Calibri"/>
                <w:color w:val="000000"/>
              </w:rPr>
            </w:pPr>
            <w:r>
              <w:rPr>
                <w:rFonts w:ascii="Calibri" w:hAnsi="Calibri" w:cs="Calibri"/>
                <w:color w:val="000000"/>
              </w:rPr>
              <w:t>2333,2334,</w:t>
            </w:r>
          </w:p>
          <w:p w:rsidR="0018600F" w:rsidRDefault="0018600F" w:rsidP="000807F2">
            <w:pPr>
              <w:spacing w:after="0" w:line="240" w:lineRule="auto"/>
              <w:rPr>
                <w:rFonts w:ascii="Calibri" w:hAnsi="Calibri" w:cs="Calibri"/>
                <w:color w:val="000000"/>
              </w:rPr>
            </w:pPr>
            <w:r>
              <w:rPr>
                <w:rFonts w:ascii="Calibri" w:hAnsi="Calibri" w:cs="Calibri"/>
                <w:color w:val="000000"/>
              </w:rPr>
              <w:t>2345,2346,</w:t>
            </w:r>
          </w:p>
          <w:p w:rsidR="0018600F" w:rsidRDefault="0018600F" w:rsidP="000807F2">
            <w:pPr>
              <w:spacing w:after="0" w:line="240" w:lineRule="auto"/>
              <w:rPr>
                <w:rFonts w:ascii="Calibri" w:hAnsi="Calibri" w:cs="Calibri"/>
                <w:color w:val="000000"/>
              </w:rPr>
            </w:pPr>
            <w:r>
              <w:rPr>
                <w:rFonts w:ascii="Calibri" w:hAnsi="Calibri" w:cs="Calibri"/>
                <w:color w:val="000000"/>
              </w:rPr>
              <w:t>2347,2348,</w:t>
            </w:r>
          </w:p>
          <w:p w:rsidR="0018600F" w:rsidRDefault="0018600F" w:rsidP="000807F2">
            <w:pPr>
              <w:spacing w:after="0" w:line="240" w:lineRule="auto"/>
              <w:rPr>
                <w:rFonts w:ascii="Calibri" w:hAnsi="Calibri" w:cs="Calibri"/>
                <w:color w:val="000000"/>
              </w:rPr>
            </w:pPr>
            <w:r>
              <w:rPr>
                <w:rFonts w:ascii="Calibri" w:hAnsi="Calibri" w:cs="Calibri"/>
                <w:color w:val="000000"/>
              </w:rPr>
              <w:t>2349,2350,</w:t>
            </w:r>
          </w:p>
          <w:p w:rsidR="0018600F" w:rsidRDefault="0018600F" w:rsidP="000807F2">
            <w:pPr>
              <w:spacing w:after="0" w:line="240" w:lineRule="auto"/>
              <w:rPr>
                <w:rFonts w:ascii="Calibri" w:hAnsi="Calibri" w:cs="Calibri"/>
                <w:color w:val="000000"/>
              </w:rPr>
            </w:pPr>
            <w:r>
              <w:rPr>
                <w:rFonts w:ascii="Calibri" w:hAnsi="Calibri" w:cs="Calibri"/>
                <w:color w:val="000000"/>
              </w:rPr>
              <w:t>2417,2420,</w:t>
            </w:r>
          </w:p>
          <w:p w:rsidR="0018600F" w:rsidRDefault="0018600F" w:rsidP="000807F2">
            <w:pPr>
              <w:spacing w:after="0" w:line="240" w:lineRule="auto"/>
              <w:rPr>
                <w:rFonts w:ascii="Calibri" w:hAnsi="Calibri" w:cs="Calibri"/>
                <w:color w:val="000000"/>
              </w:rPr>
            </w:pPr>
            <w:r>
              <w:rPr>
                <w:rFonts w:ascii="Calibri" w:hAnsi="Calibri" w:cs="Calibri"/>
                <w:color w:val="000000"/>
              </w:rPr>
              <w:t>2431,2433,</w:t>
            </w:r>
          </w:p>
          <w:p w:rsidR="0018600F" w:rsidRDefault="0018600F" w:rsidP="000807F2">
            <w:pPr>
              <w:spacing w:after="0" w:line="240" w:lineRule="auto"/>
              <w:rPr>
                <w:rFonts w:ascii="Calibri" w:hAnsi="Calibri" w:cs="Calibri"/>
                <w:color w:val="000000"/>
              </w:rPr>
            </w:pPr>
            <w:r>
              <w:rPr>
                <w:rFonts w:ascii="Calibri" w:hAnsi="Calibri" w:cs="Calibri"/>
                <w:color w:val="000000"/>
              </w:rPr>
              <w:t>2434,2702,</w:t>
            </w:r>
          </w:p>
          <w:p w:rsidR="0018600F" w:rsidRDefault="0018600F" w:rsidP="000807F2">
            <w:pPr>
              <w:spacing w:after="0" w:line="240" w:lineRule="auto"/>
              <w:rPr>
                <w:rFonts w:ascii="Calibri" w:hAnsi="Calibri" w:cs="Calibri"/>
                <w:color w:val="000000"/>
              </w:rPr>
            </w:pPr>
            <w:r w:rsidRPr="003C19DF">
              <w:rPr>
                <w:rFonts w:ascii="Calibri" w:hAnsi="Calibri" w:cs="Calibri"/>
                <w:color w:val="FF0000"/>
              </w:rPr>
              <w:t>2709</w:t>
            </w:r>
          </w:p>
        </w:tc>
      </w:tr>
      <w:tr w:rsidR="00FC3300"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FC3300" w:rsidRDefault="00FC3300"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2130</w:t>
            </w:r>
          </w:p>
        </w:tc>
        <w:tc>
          <w:tcPr>
            <w:tcW w:w="2400" w:type="dxa"/>
            <w:tcBorders>
              <w:top w:val="single" w:sz="6" w:space="0" w:color="auto"/>
              <w:left w:val="single" w:sz="6" w:space="0" w:color="auto"/>
              <w:bottom w:val="single" w:sz="6" w:space="0" w:color="auto"/>
              <w:right w:val="single" w:sz="6" w:space="0" w:color="auto"/>
            </w:tcBorders>
          </w:tcPr>
          <w:p w:rsidR="00FC3300" w:rsidRDefault="00FC3300"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FC3300" w:rsidRDefault="00FC3300"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ZAGREB-KLIS</w:t>
            </w:r>
          </w:p>
        </w:tc>
        <w:tc>
          <w:tcPr>
            <w:tcW w:w="6096" w:type="dxa"/>
            <w:tcBorders>
              <w:top w:val="single" w:sz="6" w:space="0" w:color="auto"/>
              <w:left w:val="single" w:sz="6" w:space="0" w:color="auto"/>
              <w:bottom w:val="single" w:sz="6" w:space="0" w:color="auto"/>
              <w:right w:val="single" w:sz="6" w:space="0" w:color="auto"/>
            </w:tcBorders>
          </w:tcPr>
          <w:p w:rsidR="00FC3300" w:rsidRDefault="00FC3300"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N/N 435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2130 nije samo u odnosu s voznim redom 435</w:t>
            </w:r>
            <w:r>
              <w:rPr>
                <w:rFonts w:ascii="Calibri" w:eastAsia="Times New Roman" w:hAnsi="Calibri" w:cs="Calibri"/>
                <w:color w:val="000000"/>
                <w:lang w:eastAsia="hr-HR"/>
              </w:rPr>
              <w:t xml:space="preserve"> </w:t>
            </w:r>
          </w:p>
          <w:p w:rsidR="00FC3300" w:rsidRDefault="00FC3300" w:rsidP="000807F2">
            <w:pPr>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435</w:t>
            </w:r>
          </w:p>
          <w:p w:rsidR="00FC3300" w:rsidRDefault="00FC3300" w:rsidP="000807F2">
            <w:pPr>
              <w:spacing w:after="0" w:line="240" w:lineRule="auto"/>
              <w:rPr>
                <w:rFonts w:ascii="Calibri" w:hAnsi="Calibri" w:cs="Calibri"/>
                <w:color w:val="000000"/>
              </w:rPr>
            </w:pPr>
            <w:r>
              <w:rPr>
                <w:rFonts w:ascii="Calibri" w:hAnsi="Calibri" w:cs="Calibri"/>
                <w:color w:val="000000"/>
              </w:rPr>
              <w:t>BEST LINE d.o.o. Proložac Donji - čl.7.st.13.Pravilnika</w:t>
            </w:r>
          </w:p>
          <w:p w:rsidR="00FC3300" w:rsidRDefault="00FC3300" w:rsidP="000807F2">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čl.4.st.1. 5. i 8. Pravilnika</w:t>
            </w:r>
          </w:p>
          <w:p w:rsidR="00FC3300" w:rsidRDefault="00FC3300" w:rsidP="000807F2">
            <w:pPr>
              <w:spacing w:after="0" w:line="240" w:lineRule="auto"/>
              <w:rPr>
                <w:rFonts w:ascii="Calibri" w:hAnsi="Calibri" w:cs="Calibri"/>
                <w:color w:val="000000"/>
              </w:rPr>
            </w:pPr>
            <w:r>
              <w:rPr>
                <w:rFonts w:ascii="Calibri" w:hAnsi="Calibri" w:cs="Calibri"/>
                <w:color w:val="000000"/>
              </w:rPr>
              <w:t>FRANCUZEVIĆ J.-PRIJEVOZ FRANCUZEVIĆ, Dugo Selo  - N/N 2718</w:t>
            </w:r>
          </w:p>
          <w:p w:rsidR="00FC3300" w:rsidRDefault="00FC3300" w:rsidP="000807F2">
            <w:pPr>
              <w:spacing w:after="0" w:line="240" w:lineRule="auto"/>
              <w:rPr>
                <w:rFonts w:ascii="Calibri" w:hAnsi="Calibri" w:cs="Calibri"/>
                <w:color w:val="000000"/>
              </w:rPr>
            </w:pPr>
            <w:r>
              <w:rPr>
                <w:rFonts w:ascii="Calibri" w:hAnsi="Calibri" w:cs="Calibri"/>
                <w:color w:val="000000"/>
              </w:rPr>
              <w:t>MANDIČIĆ M.-ANTONIO TOURS, Pag – N/N 1800</w:t>
            </w:r>
          </w:p>
          <w:p w:rsidR="00FC3300" w:rsidRDefault="00FC3300"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N/N 2718</w:t>
            </w:r>
          </w:p>
        </w:tc>
        <w:tc>
          <w:tcPr>
            <w:tcW w:w="1463" w:type="dxa"/>
            <w:tcBorders>
              <w:top w:val="single" w:sz="6" w:space="0" w:color="auto"/>
              <w:left w:val="single" w:sz="6" w:space="0" w:color="auto"/>
              <w:bottom w:val="single" w:sz="6" w:space="0" w:color="auto"/>
              <w:right w:val="single" w:sz="6" w:space="0" w:color="auto"/>
            </w:tcBorders>
          </w:tcPr>
          <w:p w:rsidR="00FC3300" w:rsidRDefault="00FC3300"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435,</w:t>
            </w:r>
          </w:p>
          <w:p w:rsidR="00FC3300" w:rsidRDefault="00FC3300"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1800,2718</w:t>
            </w:r>
          </w:p>
        </w:tc>
      </w:tr>
      <w:tr w:rsidR="006C49DD"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6C49DD" w:rsidRDefault="006C49DD"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2135</w:t>
            </w:r>
          </w:p>
        </w:tc>
        <w:tc>
          <w:tcPr>
            <w:tcW w:w="2400" w:type="dxa"/>
            <w:tcBorders>
              <w:top w:val="single" w:sz="6" w:space="0" w:color="auto"/>
              <w:left w:val="single" w:sz="6" w:space="0" w:color="auto"/>
              <w:bottom w:val="single" w:sz="6" w:space="0" w:color="auto"/>
              <w:right w:val="single" w:sz="6" w:space="0" w:color="auto"/>
            </w:tcBorders>
          </w:tcPr>
          <w:p w:rsidR="006C49DD" w:rsidRDefault="006C49D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w:t>
            </w:r>
          </w:p>
        </w:tc>
        <w:tc>
          <w:tcPr>
            <w:tcW w:w="2835" w:type="dxa"/>
            <w:tcBorders>
              <w:top w:val="single" w:sz="6" w:space="0" w:color="auto"/>
              <w:left w:val="single" w:sz="6" w:space="0" w:color="auto"/>
              <w:bottom w:val="single" w:sz="6" w:space="0" w:color="auto"/>
              <w:right w:val="single" w:sz="6" w:space="0" w:color="auto"/>
            </w:tcBorders>
          </w:tcPr>
          <w:p w:rsidR="006C49DD" w:rsidRDefault="006C49D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ZEMUNIK DONJI-ZAGREB</w:t>
            </w:r>
          </w:p>
        </w:tc>
        <w:tc>
          <w:tcPr>
            <w:tcW w:w="6096" w:type="dxa"/>
            <w:tcBorders>
              <w:top w:val="single" w:sz="6" w:space="0" w:color="auto"/>
              <w:left w:val="single" w:sz="6" w:space="0" w:color="auto"/>
              <w:bottom w:val="single" w:sz="6" w:space="0" w:color="auto"/>
              <w:right w:val="single" w:sz="6" w:space="0" w:color="auto"/>
            </w:tcBorders>
          </w:tcPr>
          <w:p w:rsidR="006C49DD" w:rsidRDefault="006C49DD"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221,435,547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2135 nije samo u odnosu s voznim redovima 221 i 435</w:t>
            </w:r>
            <w:r>
              <w:rPr>
                <w:rFonts w:ascii="Calibri" w:eastAsia="Times New Roman" w:hAnsi="Calibri" w:cs="Calibri"/>
                <w:color w:val="000000"/>
                <w:lang w:eastAsia="hr-HR"/>
              </w:rPr>
              <w:t xml:space="preserve"> </w:t>
            </w:r>
          </w:p>
          <w:p w:rsidR="006C49DD" w:rsidRDefault="006C49DD" w:rsidP="000807F2">
            <w:pPr>
              <w:spacing w:after="0" w:line="240" w:lineRule="auto"/>
              <w:rPr>
                <w:rFonts w:ascii="Calibri" w:eastAsia="Times New Roman" w:hAnsi="Calibri" w:cs="Calibri"/>
                <w:color w:val="000000"/>
                <w:lang w:eastAsia="hr-HR"/>
              </w:rPr>
            </w:pPr>
            <w:r>
              <w:rPr>
                <w:rFonts w:ascii="Calibri" w:hAnsi="Calibri" w:cs="Calibri"/>
                <w:color w:val="000000"/>
              </w:rPr>
              <w:t>AUTOTRANS d.o.o. Cres – N/N 221,435,547</w:t>
            </w:r>
          </w:p>
          <w:p w:rsidR="006C49DD" w:rsidRDefault="006C49DD" w:rsidP="000807F2">
            <w:pPr>
              <w:spacing w:after="0" w:line="240" w:lineRule="auto"/>
              <w:rPr>
                <w:rFonts w:ascii="Calibri" w:hAnsi="Calibri" w:cs="Calibri"/>
                <w:color w:val="000000"/>
              </w:rPr>
            </w:pPr>
            <w:r>
              <w:rPr>
                <w:rFonts w:ascii="Calibri" w:hAnsi="Calibri" w:cs="Calibri"/>
                <w:color w:val="000000"/>
              </w:rPr>
              <w:t>FRANCUZEVIĆ J.-PRIJEVOZ FRANCUZEVIĆ, Dugo Selo – N/N 2716,2717</w:t>
            </w:r>
          </w:p>
          <w:p w:rsidR="006C49DD" w:rsidRDefault="006C49D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 – N/N 2716,2717</w:t>
            </w:r>
          </w:p>
        </w:tc>
        <w:tc>
          <w:tcPr>
            <w:tcW w:w="1463" w:type="dxa"/>
            <w:tcBorders>
              <w:top w:val="single" w:sz="6" w:space="0" w:color="auto"/>
              <w:left w:val="single" w:sz="6" w:space="0" w:color="auto"/>
              <w:bottom w:val="single" w:sz="6" w:space="0" w:color="auto"/>
              <w:right w:val="single" w:sz="6" w:space="0" w:color="auto"/>
            </w:tcBorders>
          </w:tcPr>
          <w:p w:rsidR="006C49DD" w:rsidRDefault="006C49D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221,435,547,2716,2717</w:t>
            </w:r>
          </w:p>
        </w:tc>
      </w:tr>
      <w:tr w:rsidR="00BD497D"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2149</w:t>
            </w:r>
          </w:p>
        </w:tc>
        <w:tc>
          <w:tcPr>
            <w:tcW w:w="2400"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w:t>
            </w:r>
          </w:p>
        </w:tc>
        <w:tc>
          <w:tcPr>
            <w:tcW w:w="2835"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BENKOVAC-ŠIBENIK</w:t>
            </w:r>
          </w:p>
        </w:tc>
        <w:tc>
          <w:tcPr>
            <w:tcW w:w="6096" w:type="dxa"/>
            <w:tcBorders>
              <w:top w:val="single" w:sz="6" w:space="0" w:color="auto"/>
              <w:left w:val="single" w:sz="6" w:space="0" w:color="auto"/>
              <w:bottom w:val="single" w:sz="6" w:space="0" w:color="auto"/>
              <w:right w:val="single" w:sz="6" w:space="0" w:color="auto"/>
            </w:tcBorders>
          </w:tcPr>
          <w:p w:rsidR="00BD497D" w:rsidRPr="00A5728D" w:rsidRDefault="00BD497D"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BD497D" w:rsidRPr="00A5728D" w:rsidRDefault="00BD497D"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D497D"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2150</w:t>
            </w:r>
          </w:p>
        </w:tc>
        <w:tc>
          <w:tcPr>
            <w:tcW w:w="2400"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w:t>
            </w:r>
          </w:p>
        </w:tc>
        <w:tc>
          <w:tcPr>
            <w:tcW w:w="2835"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BENKOVAC-ŠIBENIK</w:t>
            </w:r>
          </w:p>
        </w:tc>
        <w:tc>
          <w:tcPr>
            <w:tcW w:w="6096" w:type="dxa"/>
            <w:tcBorders>
              <w:top w:val="single" w:sz="6" w:space="0" w:color="auto"/>
              <w:left w:val="single" w:sz="6" w:space="0" w:color="auto"/>
              <w:bottom w:val="single" w:sz="6" w:space="0" w:color="auto"/>
              <w:right w:val="single" w:sz="6" w:space="0" w:color="auto"/>
            </w:tcBorders>
          </w:tcPr>
          <w:p w:rsidR="00BD497D" w:rsidRPr="00A5728D" w:rsidRDefault="00BD497D"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BD497D" w:rsidRPr="00A5728D" w:rsidRDefault="00BD497D"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D497D"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2151</w:t>
            </w:r>
          </w:p>
        </w:tc>
        <w:tc>
          <w:tcPr>
            <w:tcW w:w="2400"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w:t>
            </w:r>
          </w:p>
        </w:tc>
        <w:tc>
          <w:tcPr>
            <w:tcW w:w="2835"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BENKOVAC-ŠIBENIK</w:t>
            </w:r>
          </w:p>
        </w:tc>
        <w:tc>
          <w:tcPr>
            <w:tcW w:w="6096" w:type="dxa"/>
            <w:tcBorders>
              <w:top w:val="single" w:sz="6" w:space="0" w:color="auto"/>
              <w:left w:val="single" w:sz="6" w:space="0" w:color="auto"/>
              <w:bottom w:val="single" w:sz="6" w:space="0" w:color="auto"/>
              <w:right w:val="single" w:sz="6" w:space="0" w:color="auto"/>
            </w:tcBorders>
          </w:tcPr>
          <w:p w:rsidR="00BD497D" w:rsidRPr="00A5728D" w:rsidRDefault="00BD497D"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BD497D" w:rsidRPr="00A5728D" w:rsidRDefault="00BD497D"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BD497D"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2160</w:t>
            </w:r>
          </w:p>
        </w:tc>
        <w:tc>
          <w:tcPr>
            <w:tcW w:w="2400"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w:t>
            </w:r>
          </w:p>
        </w:tc>
        <w:tc>
          <w:tcPr>
            <w:tcW w:w="2835"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JASTREBARSKO-ŠIBENIK</w:t>
            </w:r>
          </w:p>
        </w:tc>
        <w:tc>
          <w:tcPr>
            <w:tcW w:w="6096" w:type="dxa"/>
            <w:tcBorders>
              <w:top w:val="single" w:sz="6" w:space="0" w:color="auto"/>
              <w:left w:val="single" w:sz="6" w:space="0" w:color="auto"/>
              <w:bottom w:val="single" w:sz="6" w:space="0" w:color="auto"/>
              <w:right w:val="single" w:sz="6" w:space="0" w:color="auto"/>
            </w:tcBorders>
          </w:tcPr>
          <w:p w:rsidR="00BD497D" w:rsidRDefault="00BD497D"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BD497D" w:rsidRPr="00A5728D" w:rsidRDefault="00BD497D"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D497D" w:rsidRDefault="00BD497D"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2169</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rPr>
              <w:t>(izmijenjeni vozni red)</w:t>
            </w:r>
          </w:p>
        </w:tc>
        <w:tc>
          <w:tcPr>
            <w:tcW w:w="6096" w:type="dxa"/>
            <w:tcBorders>
              <w:top w:val="single" w:sz="6" w:space="0" w:color="auto"/>
              <w:left w:val="single" w:sz="6" w:space="0" w:color="auto"/>
              <w:bottom w:val="single" w:sz="6" w:space="0" w:color="auto"/>
              <w:right w:val="single" w:sz="6" w:space="0" w:color="auto"/>
            </w:tcBorders>
          </w:tcPr>
          <w:p w:rsidR="000F1133" w:rsidRDefault="000F1133"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ČAZMATRANS PROMET d.o.o. Čazma – neopravdano s postojećom; N/N 1530 </w:t>
            </w:r>
            <w:r>
              <w:rPr>
                <w:rFonts w:ascii="Calibri" w:eastAsia="Times New Roman" w:hAnsi="Calibri" w:cs="Calibri"/>
                <w:color w:val="FF0000"/>
                <w:lang w:eastAsia="hr-HR"/>
              </w:rPr>
              <w:t>– ne prihvaća se primjedba prijevoznika</w:t>
            </w:r>
          </w:p>
          <w:p w:rsidR="000F1133" w:rsidRDefault="000F1133" w:rsidP="000807F2">
            <w:pPr>
              <w:autoSpaceDE w:val="0"/>
              <w:autoSpaceDN w:val="0"/>
              <w:adjustRightInd w:val="0"/>
              <w:spacing w:after="0" w:line="240" w:lineRule="auto"/>
              <w:rPr>
                <w:rFonts w:ascii="Calibri" w:hAnsi="Calibri" w:cs="Calibri"/>
                <w:color w:val="000000"/>
              </w:rPr>
            </w:pPr>
            <w:r w:rsidRPr="00ED2EA7">
              <w:rPr>
                <w:rFonts w:ascii="Calibri" w:hAnsi="Calibri" w:cs="Calibri"/>
                <w:color w:val="FF0000"/>
              </w:rPr>
              <w:t>(primjenjuje se vremenska zaštita manje kilometraže)</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2185</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BOSILJEVO-ZADAR</w:t>
            </w:r>
          </w:p>
        </w:tc>
        <w:tc>
          <w:tcPr>
            <w:tcW w:w="6096" w:type="dxa"/>
            <w:tcBorders>
              <w:top w:val="single" w:sz="6" w:space="0" w:color="auto"/>
              <w:left w:val="single" w:sz="6" w:space="0" w:color="auto"/>
              <w:bottom w:val="single" w:sz="6" w:space="0" w:color="auto"/>
              <w:right w:val="single" w:sz="6" w:space="0" w:color="auto"/>
            </w:tcBorders>
          </w:tcPr>
          <w:p w:rsidR="000F1133" w:rsidRPr="00CF670A" w:rsidRDefault="000F1133" w:rsidP="000807F2">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(različita zaštitna vremena) pa se status voznog reda mijenja sa N/N 419 na UP</w:t>
            </w:r>
          </w:p>
          <w:p w:rsidR="000F1133" w:rsidRDefault="000F1133" w:rsidP="000807F2">
            <w:pPr>
              <w:spacing w:after="0" w:line="240" w:lineRule="auto"/>
              <w:rPr>
                <w:rFonts w:ascii="Calibri" w:hAnsi="Calibri" w:cs="Calibri"/>
                <w:color w:val="FF0000"/>
              </w:rPr>
            </w:pPr>
            <w:r>
              <w:rPr>
                <w:rFonts w:ascii="Calibri" w:eastAsia="Times New Roman" w:hAnsi="Calibri" w:cs="Calibri"/>
                <w:color w:val="000000"/>
                <w:lang w:eastAsia="hr-HR"/>
              </w:rPr>
              <w:t xml:space="preserve">APP d.d. Požega – N/N 418 (nije uskl.); N/N 419 - </w:t>
            </w:r>
            <w:r w:rsidRPr="00ED2EA7">
              <w:rPr>
                <w:rFonts w:ascii="Calibri" w:eastAsia="Times New Roman" w:hAnsi="Calibri" w:cs="Calibri"/>
                <w:color w:val="FF0000"/>
                <w:lang w:eastAsia="hr-HR"/>
              </w:rPr>
              <w:t>p</w:t>
            </w:r>
            <w:r>
              <w:rPr>
                <w:rFonts w:ascii="Calibri" w:hAnsi="Calibri" w:cs="Calibri"/>
                <w:color w:val="FF0000"/>
              </w:rPr>
              <w:t xml:space="preserve">rimjedba prijevoznika se ne prihvaća </w:t>
            </w:r>
            <w:r>
              <w:rPr>
                <w:rFonts w:ascii="Calibri" w:eastAsia="Times New Roman" w:hAnsi="Calibri" w:cs="Calibri"/>
                <w:color w:val="FF0000"/>
                <w:lang w:eastAsia="hr-HR"/>
              </w:rPr>
              <w:t>jer vozni red 2185 nije u zaštitnom vremenu s voznim redom 419.</w:t>
            </w:r>
          </w:p>
          <w:p w:rsidR="000F1133" w:rsidRDefault="000F1133" w:rsidP="000807F2">
            <w:pPr>
              <w:spacing w:after="0" w:line="240" w:lineRule="auto"/>
              <w:rPr>
                <w:rFonts w:ascii="Calibri" w:hAnsi="Calibri" w:cs="Calibri"/>
                <w:color w:val="000000"/>
              </w:rPr>
            </w:pPr>
            <w:r>
              <w:rPr>
                <w:rFonts w:ascii="Calibri" w:hAnsi="Calibri" w:cs="Calibri"/>
                <w:color w:val="000000"/>
              </w:rPr>
              <w:t>AUTOTRANS d.o.o. Cres – N/N 418 (nije uskl.); N/N 419</w:t>
            </w:r>
          </w:p>
        </w:tc>
        <w:tc>
          <w:tcPr>
            <w:tcW w:w="1463" w:type="dxa"/>
            <w:tcBorders>
              <w:top w:val="single" w:sz="6" w:space="0" w:color="auto"/>
              <w:left w:val="single" w:sz="6" w:space="0" w:color="auto"/>
              <w:bottom w:val="single" w:sz="6" w:space="0" w:color="auto"/>
              <w:right w:val="single" w:sz="6" w:space="0" w:color="auto"/>
            </w:tcBorders>
          </w:tcPr>
          <w:p w:rsidR="000F1133" w:rsidRPr="00CF670A"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2187</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ANDRIJEVCI-NOVSKA</w:t>
            </w:r>
          </w:p>
        </w:tc>
        <w:tc>
          <w:tcPr>
            <w:tcW w:w="6096" w:type="dxa"/>
            <w:tcBorders>
              <w:top w:val="single" w:sz="6" w:space="0" w:color="auto"/>
              <w:left w:val="single" w:sz="6" w:space="0" w:color="auto"/>
              <w:bottom w:val="single" w:sz="6" w:space="0" w:color="auto"/>
              <w:right w:val="single" w:sz="6" w:space="0" w:color="auto"/>
            </w:tcBorders>
          </w:tcPr>
          <w:p w:rsidR="000F1133" w:rsidRPr="00F21812" w:rsidRDefault="000F1133"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xml:space="preserve">, jer vozni red 1377 nije samo u odnosu s voznim redom 2187 </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 (nije uskl.); N/N 1377</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2188</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ĐAKOVO-DONJI ANDRIJEVCI</w:t>
            </w:r>
          </w:p>
        </w:tc>
        <w:tc>
          <w:tcPr>
            <w:tcW w:w="6096" w:type="dxa"/>
            <w:tcBorders>
              <w:top w:val="single" w:sz="6" w:space="0" w:color="auto"/>
              <w:left w:val="single" w:sz="6" w:space="0" w:color="auto"/>
              <w:bottom w:val="single" w:sz="6" w:space="0" w:color="auto"/>
              <w:right w:val="single" w:sz="6" w:space="0" w:color="auto"/>
            </w:tcBorders>
          </w:tcPr>
          <w:p w:rsidR="000F1133" w:rsidRPr="00ED2EA7"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F1133" w:rsidRPr="00ED2EA7" w:rsidRDefault="000F1133"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2189</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GORNJA VRBA-NOVSKA</w:t>
            </w:r>
          </w:p>
        </w:tc>
        <w:tc>
          <w:tcPr>
            <w:tcW w:w="6096" w:type="dxa"/>
            <w:tcBorders>
              <w:top w:val="single" w:sz="6" w:space="0" w:color="auto"/>
              <w:left w:val="single" w:sz="6" w:space="0" w:color="auto"/>
              <w:bottom w:val="single" w:sz="6" w:space="0" w:color="auto"/>
              <w:right w:val="single" w:sz="6" w:space="0" w:color="auto"/>
            </w:tcBorders>
          </w:tcPr>
          <w:p w:rsidR="000F1133" w:rsidRPr="00C52C00" w:rsidRDefault="000F1133"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xml:space="preserve">, jer vozni red 1377 nije samo u odnosu s voznim redom 2189 </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 (nije uskl.); N/N 1377</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2190</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GORNJA VRBA-NOVSKA</w:t>
            </w:r>
          </w:p>
        </w:tc>
        <w:tc>
          <w:tcPr>
            <w:tcW w:w="6096" w:type="dxa"/>
            <w:tcBorders>
              <w:top w:val="single" w:sz="6" w:space="0" w:color="auto"/>
              <w:left w:val="single" w:sz="6" w:space="0" w:color="auto"/>
              <w:bottom w:val="single" w:sz="6" w:space="0" w:color="auto"/>
              <w:right w:val="single" w:sz="6" w:space="0" w:color="auto"/>
            </w:tcBorders>
          </w:tcPr>
          <w:p w:rsidR="000F1133" w:rsidRPr="00C52C00" w:rsidRDefault="000F1133"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jer vozni red 1377 nije samo u odnosu s voznim redom 2190</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1372,1458 (nisu uskl.); N/N 1377</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2192</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NOVSKA-BOSILJEVO</w:t>
            </w:r>
          </w:p>
        </w:tc>
        <w:tc>
          <w:tcPr>
            <w:tcW w:w="6096"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P</w:t>
            </w:r>
            <w:r w:rsidRPr="00E76D23">
              <w:rPr>
                <w:rFonts w:ascii="Calibri" w:eastAsia="Times New Roman" w:hAnsi="Calibri" w:cs="Calibri"/>
                <w:color w:val="FF0000"/>
                <w:lang w:eastAsia="hr-HR"/>
              </w:rPr>
              <w:t xml:space="preserve">rimjedba predlagača voznog reda se prihvaća jer vozni redovi </w:t>
            </w:r>
            <w:r>
              <w:rPr>
                <w:rFonts w:ascii="Calibri" w:eastAsia="Times New Roman" w:hAnsi="Calibri" w:cs="Calibri"/>
                <w:color w:val="FF0000"/>
                <w:lang w:eastAsia="hr-HR"/>
              </w:rPr>
              <w:t>596,</w:t>
            </w:r>
            <w:r w:rsidRPr="00E76D23">
              <w:rPr>
                <w:rFonts w:ascii="Calibri" w:eastAsia="Times New Roman" w:hAnsi="Calibri" w:cs="Calibri"/>
                <w:color w:val="FF0000"/>
                <w:lang w:eastAsia="hr-HR"/>
              </w:rPr>
              <w:t>1243,1245,1508 nisu u zaštitnim vremenima s voznim redom 2192</w:t>
            </w:r>
            <w:r>
              <w:rPr>
                <w:rFonts w:ascii="Calibri" w:eastAsia="Times New Roman" w:hAnsi="Calibri" w:cs="Calibri"/>
                <w:color w:val="FF0000"/>
                <w:lang w:eastAsia="hr-HR"/>
              </w:rPr>
              <w:t xml:space="preserve"> te se status voznog reda mijenja sa </w:t>
            </w:r>
            <w:r>
              <w:rPr>
                <w:rFonts w:ascii="Calibri" w:hAnsi="Calibri" w:cs="Calibri"/>
                <w:color w:val="FF0000"/>
              </w:rPr>
              <w:t>N/N 596,1243,1245,</w:t>
            </w:r>
          </w:p>
          <w:p w:rsidR="000F1133" w:rsidRPr="00E76D23" w:rsidRDefault="000F1133" w:rsidP="000807F2">
            <w:pPr>
              <w:autoSpaceDE w:val="0"/>
              <w:autoSpaceDN w:val="0"/>
              <w:adjustRightInd w:val="0"/>
              <w:spacing w:after="0" w:line="240" w:lineRule="auto"/>
              <w:rPr>
                <w:rFonts w:ascii="Calibri" w:eastAsia="Times New Roman" w:hAnsi="Calibri" w:cs="Calibri"/>
                <w:color w:val="FF0000"/>
                <w:lang w:eastAsia="hr-HR"/>
              </w:rPr>
            </w:pPr>
            <w:r>
              <w:rPr>
                <w:rFonts w:ascii="Calibri" w:hAnsi="Calibri" w:cs="Calibri"/>
                <w:color w:val="FF0000"/>
              </w:rPr>
              <w:t>1508 na UP</w:t>
            </w:r>
          </w:p>
          <w:p w:rsidR="000F1133" w:rsidRPr="00630BD2" w:rsidRDefault="000F113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APP d.d. Požega – N/N 596;km;</w:t>
            </w:r>
            <w:r>
              <w:rPr>
                <w:rFonts w:ascii="Calibri" w:hAnsi="Calibri" w:cs="Calibri"/>
                <w:color w:val="000000"/>
              </w:rPr>
              <w:t xml:space="preserve"> neopravdano s postojećom </w:t>
            </w:r>
            <w:r>
              <w:rPr>
                <w:rFonts w:ascii="Calibri" w:eastAsia="Times New Roman" w:hAnsi="Calibri" w:cs="Calibri"/>
                <w:color w:val="FF0000"/>
                <w:lang w:eastAsia="hr-HR"/>
              </w:rPr>
              <w:t xml:space="preserve">– ne prihvaća se primjedba prijevoznika </w:t>
            </w:r>
          </w:p>
          <w:p w:rsidR="000F1133" w:rsidRPr="00630BD2"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N/N 596;km;</w:t>
            </w:r>
            <w:r>
              <w:rPr>
                <w:rFonts w:ascii="Calibri" w:hAnsi="Calibri" w:cs="Calibri"/>
                <w:color w:val="000000"/>
              </w:rPr>
              <w:t xml:space="preserve"> neopravdano s postojećom</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1243,1245,1508</w:t>
            </w:r>
          </w:p>
        </w:tc>
        <w:tc>
          <w:tcPr>
            <w:tcW w:w="1463"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2193</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NOVSKA-BOSILJEVO</w:t>
            </w:r>
          </w:p>
        </w:tc>
        <w:tc>
          <w:tcPr>
            <w:tcW w:w="6096"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 xml:space="preserve">Primjedba predlagača voznog reda se prihvaća jer vozni redovi 596,1243,1245,1508 nisu u zaštitnim vremenima s voznim redom 2193 te se status voznog reda mijenja sa </w:t>
            </w:r>
            <w:r>
              <w:rPr>
                <w:rFonts w:ascii="Calibri" w:hAnsi="Calibri" w:cs="Calibri"/>
                <w:color w:val="FF0000"/>
              </w:rPr>
              <w:t>N/N 596,1243,1245,</w:t>
            </w:r>
          </w:p>
          <w:p w:rsidR="000F1133" w:rsidRDefault="000F1133" w:rsidP="000807F2">
            <w:pPr>
              <w:autoSpaceDE w:val="0"/>
              <w:autoSpaceDN w:val="0"/>
              <w:adjustRightInd w:val="0"/>
              <w:spacing w:after="0" w:line="240" w:lineRule="auto"/>
              <w:rPr>
                <w:rFonts w:ascii="Calibri" w:eastAsia="Times New Roman" w:hAnsi="Calibri" w:cs="Calibri"/>
                <w:color w:val="FF0000"/>
                <w:lang w:eastAsia="hr-HR"/>
              </w:rPr>
            </w:pPr>
            <w:r>
              <w:rPr>
                <w:rFonts w:ascii="Calibri" w:hAnsi="Calibri" w:cs="Calibri"/>
                <w:color w:val="FF0000"/>
              </w:rPr>
              <w:t>1508 na UP</w:t>
            </w:r>
          </w:p>
          <w:p w:rsidR="000F1133" w:rsidRPr="005733CD" w:rsidRDefault="000F1133"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000000"/>
                <w:lang w:eastAsia="hr-HR"/>
              </w:rPr>
              <w:t xml:space="preserve">APP d.d. Požega </w:t>
            </w:r>
            <w:r>
              <w:rPr>
                <w:rFonts w:ascii="Calibri" w:hAnsi="Calibri" w:cs="Calibri"/>
                <w:color w:val="000000"/>
              </w:rPr>
              <w:t xml:space="preserve">– neopravdano s postojećom; N/N 596 </w:t>
            </w:r>
            <w:r w:rsidRPr="005733CD">
              <w:rPr>
                <w:rFonts w:ascii="Calibri" w:hAnsi="Calibri" w:cs="Calibri"/>
                <w:color w:val="FF0000"/>
              </w:rPr>
              <w:t>– ne prihvaća se primjedba prijevoznika</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neopravdano s postojećom; N/N 596;km</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1243,1245,1508</w:t>
            </w:r>
          </w:p>
        </w:tc>
        <w:tc>
          <w:tcPr>
            <w:tcW w:w="1463"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2194</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NOVSKA-BOSILJEVO</w:t>
            </w:r>
          </w:p>
        </w:tc>
        <w:tc>
          <w:tcPr>
            <w:tcW w:w="6096" w:type="dxa"/>
            <w:tcBorders>
              <w:top w:val="single" w:sz="6" w:space="0" w:color="auto"/>
              <w:left w:val="single" w:sz="6" w:space="0" w:color="auto"/>
              <w:bottom w:val="single" w:sz="6" w:space="0" w:color="auto"/>
              <w:right w:val="single" w:sz="6" w:space="0" w:color="auto"/>
            </w:tcBorders>
          </w:tcPr>
          <w:p w:rsidR="000F1133" w:rsidRPr="008717C5" w:rsidRDefault="000F1133"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 xml:space="preserve">Primjedba predlagača voznog reda se prihvaća jer vozni redovi 1243,1508 nisu u zaštitnim vremenima s voznim redom 2194 te se status voznog reda mijenja sa </w:t>
            </w:r>
            <w:r>
              <w:rPr>
                <w:rFonts w:ascii="Calibri" w:hAnsi="Calibri" w:cs="Calibri"/>
                <w:color w:val="FF0000"/>
              </w:rPr>
              <w:t>N/N 1243,1508 na UP</w:t>
            </w:r>
          </w:p>
          <w:p w:rsidR="000F1133" w:rsidRPr="00B2393B" w:rsidRDefault="000F113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xml:space="preserve">– neopravdano s postojećom </w:t>
            </w:r>
            <w:r>
              <w:rPr>
                <w:rFonts w:ascii="Calibri" w:eastAsia="Times New Roman" w:hAnsi="Calibri" w:cs="Calibri"/>
                <w:color w:val="FF0000"/>
                <w:lang w:eastAsia="hr-HR"/>
              </w:rPr>
              <w:t xml:space="preserve">–  ne prihvaća se primjedba prijevoznika </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neopravdano s postojećom;km</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1243,1508</w:t>
            </w:r>
          </w:p>
        </w:tc>
        <w:tc>
          <w:tcPr>
            <w:tcW w:w="1463"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2196</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NOVSKA-STANKOVCI</w:t>
            </w:r>
          </w:p>
        </w:tc>
        <w:tc>
          <w:tcPr>
            <w:tcW w:w="6096" w:type="dxa"/>
            <w:tcBorders>
              <w:top w:val="single" w:sz="6" w:space="0" w:color="auto"/>
              <w:left w:val="single" w:sz="6" w:space="0" w:color="auto"/>
              <w:bottom w:val="single" w:sz="6" w:space="0" w:color="auto"/>
              <w:right w:val="single" w:sz="6" w:space="0" w:color="auto"/>
            </w:tcBorders>
          </w:tcPr>
          <w:p w:rsidR="000F1133" w:rsidRPr="00B2393B" w:rsidRDefault="000F113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xml:space="preserve">– neopravdano s postojećom;km </w:t>
            </w:r>
            <w:r>
              <w:rPr>
                <w:rFonts w:ascii="Calibri" w:eastAsia="Times New Roman" w:hAnsi="Calibri" w:cs="Calibri"/>
                <w:color w:val="FF0000"/>
                <w:lang w:eastAsia="hr-HR"/>
              </w:rPr>
              <w:t xml:space="preserve">– ne prihvaća se primjedba prijevoznika </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neopravdano s postojećom;km</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2165 (nije uskl.)</w:t>
            </w:r>
          </w:p>
        </w:tc>
        <w:tc>
          <w:tcPr>
            <w:tcW w:w="1463"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autoSpaceDE w:val="0"/>
              <w:autoSpaceDN w:val="0"/>
              <w:adjustRightInd w:val="0"/>
              <w:spacing w:after="0" w:line="240" w:lineRule="auto"/>
              <w:rPr>
                <w:rFonts w:ascii="Calibri" w:hAnsi="Calibri" w:cs="Calibri"/>
                <w:color w:val="FF0000"/>
              </w:rPr>
            </w:pPr>
            <w:r w:rsidRPr="008717C5">
              <w:rPr>
                <w:rFonts w:ascii="Calibri" w:hAnsi="Calibri" w:cs="Calibri"/>
              </w:rPr>
              <w:t>UP</w:t>
            </w:r>
          </w:p>
        </w:tc>
      </w:tr>
      <w:tr w:rsidR="000F1133" w:rsidRPr="0005188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jc w:val="right"/>
              <w:rPr>
                <w:rFonts w:ascii="Calibri" w:hAnsi="Calibri" w:cs="Calibri"/>
              </w:rPr>
            </w:pPr>
            <w:r w:rsidRPr="00051885">
              <w:rPr>
                <w:rFonts w:ascii="Calibri" w:hAnsi="Calibri" w:cs="Calibri"/>
              </w:rPr>
              <w:lastRenderedPageBreak/>
              <w:t>2197</w:t>
            </w:r>
          </w:p>
        </w:tc>
        <w:tc>
          <w:tcPr>
            <w:tcW w:w="2400"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sidRPr="00051885">
              <w:rPr>
                <w:rFonts w:ascii="Calibri" w:hAnsi="Calibri" w:cs="Calibri"/>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sidRPr="00051885">
              <w:rPr>
                <w:rFonts w:ascii="Calibri" w:hAnsi="Calibri" w:cs="Calibri"/>
              </w:rPr>
              <w:t>OSIJEK-DONJI ANDRIJEVCI</w:t>
            </w:r>
          </w:p>
        </w:tc>
        <w:tc>
          <w:tcPr>
            <w:tcW w:w="6096"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spacing w:after="0" w:line="240" w:lineRule="auto"/>
              <w:rPr>
                <w:rFonts w:ascii="Calibri" w:eastAsia="Times New Roman" w:hAnsi="Calibri" w:cs="Calibri"/>
                <w:color w:val="FF0000"/>
                <w:lang w:eastAsia="hr-HR"/>
              </w:rPr>
            </w:pPr>
            <w:r w:rsidRPr="00051885">
              <w:rPr>
                <w:rFonts w:ascii="Calibri" w:eastAsia="Times New Roman" w:hAnsi="Calibri" w:cs="Calibri"/>
                <w:lang w:eastAsia="hr-HR"/>
              </w:rPr>
              <w:t xml:space="preserve">APP d.d. Požega </w:t>
            </w:r>
            <w:r w:rsidRPr="00051885">
              <w:rPr>
                <w:rFonts w:ascii="Calibri" w:hAnsi="Calibri" w:cs="Calibri"/>
              </w:rPr>
              <w:t>– čl.4.st.1. Zakona;</w:t>
            </w:r>
            <w:r w:rsidRPr="00051885">
              <w:rPr>
                <w:rFonts w:ascii="Calibri" w:eastAsia="Times New Roman" w:hAnsi="Calibri" w:cs="Calibri"/>
                <w:lang w:eastAsia="hr-HR"/>
              </w:rPr>
              <w:t xml:space="preserve">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0F1133" w:rsidRPr="00AF6B13" w:rsidRDefault="000F1133" w:rsidP="000807F2">
            <w:pPr>
              <w:spacing w:after="0" w:line="240" w:lineRule="auto"/>
              <w:rPr>
                <w:rFonts w:ascii="Calibri" w:eastAsia="Times New Roman" w:hAnsi="Calibri" w:cs="Calibri"/>
                <w:color w:val="FF0000"/>
                <w:lang w:eastAsia="hr-HR"/>
              </w:rPr>
            </w:pPr>
            <w:r w:rsidRPr="00051885">
              <w:rPr>
                <w:rFonts w:ascii="Calibri" w:hAnsi="Calibri" w:cs="Calibri"/>
              </w:rPr>
              <w:t xml:space="preserve">AUTOTRANS d.o.o. Cres </w:t>
            </w:r>
            <w:r w:rsidRPr="00051885">
              <w:rPr>
                <w:rFonts w:ascii="Calibri" w:eastAsia="Times New Roman" w:hAnsi="Calibri" w:cs="Calibri"/>
                <w:lang w:eastAsia="hr-HR"/>
              </w:rPr>
              <w:t>-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Pr>
                <w:rFonts w:ascii="Calibri" w:hAnsi="Calibri" w:cs="Calibri"/>
              </w:rPr>
              <w:t>UP</w:t>
            </w:r>
          </w:p>
        </w:tc>
      </w:tr>
      <w:tr w:rsidR="000F1133" w:rsidRPr="0005188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jc w:val="right"/>
              <w:rPr>
                <w:rFonts w:ascii="Calibri" w:hAnsi="Calibri" w:cs="Calibri"/>
              </w:rPr>
            </w:pPr>
            <w:r w:rsidRPr="00051885">
              <w:rPr>
                <w:rFonts w:ascii="Calibri" w:hAnsi="Calibri" w:cs="Calibri"/>
              </w:rPr>
              <w:t>2198</w:t>
            </w:r>
          </w:p>
        </w:tc>
        <w:tc>
          <w:tcPr>
            <w:tcW w:w="2400"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sidRPr="00051885">
              <w:rPr>
                <w:rFonts w:ascii="Calibri" w:hAnsi="Calibri" w:cs="Calibri"/>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sidRPr="00051885">
              <w:rPr>
                <w:rFonts w:ascii="Calibri" w:hAnsi="Calibri" w:cs="Calibri"/>
              </w:rPr>
              <w:t>OSIJEK-DONJI ANDRIJEVCI</w:t>
            </w:r>
          </w:p>
        </w:tc>
        <w:tc>
          <w:tcPr>
            <w:tcW w:w="6096"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spacing w:after="0" w:line="240" w:lineRule="auto"/>
              <w:rPr>
                <w:rFonts w:ascii="Calibri" w:eastAsia="Times New Roman" w:hAnsi="Calibri" w:cs="Calibri"/>
                <w:color w:val="FF0000"/>
                <w:lang w:eastAsia="hr-HR"/>
              </w:rPr>
            </w:pPr>
            <w:r w:rsidRPr="00051885">
              <w:rPr>
                <w:rFonts w:ascii="Calibri" w:eastAsia="Times New Roman" w:hAnsi="Calibri" w:cs="Calibri"/>
                <w:lang w:eastAsia="hr-HR"/>
              </w:rPr>
              <w:t xml:space="preserve">APP d.d. Požega </w:t>
            </w:r>
            <w:r w:rsidRPr="00051885">
              <w:rPr>
                <w:rFonts w:ascii="Calibri" w:hAnsi="Calibri" w:cs="Calibri"/>
              </w:rPr>
              <w:t>– čl.4.st.1. Zakona;</w:t>
            </w:r>
            <w:r w:rsidRPr="00051885">
              <w:rPr>
                <w:rFonts w:ascii="Calibri" w:eastAsia="Times New Roman" w:hAnsi="Calibri" w:cs="Calibri"/>
                <w:lang w:eastAsia="hr-HR"/>
              </w:rPr>
              <w:t xml:space="preserve">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0F1133" w:rsidRPr="00AF6B13" w:rsidRDefault="000F1133" w:rsidP="000807F2">
            <w:pPr>
              <w:spacing w:after="0" w:line="240" w:lineRule="auto"/>
              <w:rPr>
                <w:rFonts w:ascii="Calibri" w:eastAsia="Times New Roman" w:hAnsi="Calibri" w:cs="Calibri"/>
                <w:color w:val="FF0000"/>
                <w:lang w:eastAsia="hr-HR"/>
              </w:rPr>
            </w:pPr>
            <w:r w:rsidRPr="00051885">
              <w:rPr>
                <w:rFonts w:ascii="Calibri" w:hAnsi="Calibri" w:cs="Calibri"/>
              </w:rPr>
              <w:t xml:space="preserve">AUTOTRANS d.o.o. Cres </w:t>
            </w:r>
            <w:r w:rsidRPr="00051885">
              <w:rPr>
                <w:rFonts w:ascii="Calibri" w:eastAsia="Times New Roman" w:hAnsi="Calibri" w:cs="Calibri"/>
                <w:lang w:eastAsia="hr-HR"/>
              </w:rPr>
              <w:t>-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0F1133" w:rsidRPr="00051885" w:rsidRDefault="000F1133" w:rsidP="000807F2">
            <w:pPr>
              <w:autoSpaceDE w:val="0"/>
              <w:autoSpaceDN w:val="0"/>
              <w:adjustRightInd w:val="0"/>
              <w:spacing w:after="0" w:line="240" w:lineRule="auto"/>
              <w:rPr>
                <w:rFonts w:ascii="Calibri" w:hAnsi="Calibri" w:cs="Calibri"/>
              </w:rPr>
            </w:pPr>
            <w:r w:rsidRPr="00051885">
              <w:rPr>
                <w:rFonts w:ascii="Calibri" w:hAnsi="Calibri" w:cs="Calibri"/>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2199</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POLAČA-SPLIT</w:t>
            </w:r>
          </w:p>
        </w:tc>
        <w:tc>
          <w:tcPr>
            <w:tcW w:w="6096" w:type="dxa"/>
            <w:tcBorders>
              <w:top w:val="single" w:sz="6" w:space="0" w:color="auto"/>
              <w:left w:val="single" w:sz="6" w:space="0" w:color="auto"/>
              <w:bottom w:val="single" w:sz="6" w:space="0" w:color="auto"/>
              <w:right w:val="single" w:sz="6" w:space="0" w:color="auto"/>
            </w:tcBorders>
          </w:tcPr>
          <w:p w:rsidR="000F1133" w:rsidRPr="00AF6B13" w:rsidRDefault="000F1133"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F1133" w:rsidRDefault="000F1133" w:rsidP="000807F2">
            <w:pPr>
              <w:autoSpaceDE w:val="0"/>
              <w:autoSpaceDN w:val="0"/>
              <w:adjustRightInd w:val="0"/>
              <w:spacing w:after="0" w:line="240" w:lineRule="auto"/>
              <w:rPr>
                <w:rFonts w:ascii="Calibri" w:hAnsi="Calibri" w:cs="Calibri"/>
                <w:color w:val="000000"/>
              </w:rPr>
            </w:pP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2203</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STANKOVCI-ŠIBENIK</w:t>
            </w:r>
          </w:p>
        </w:tc>
        <w:tc>
          <w:tcPr>
            <w:tcW w:w="6096" w:type="dxa"/>
            <w:tcBorders>
              <w:top w:val="single" w:sz="6" w:space="0" w:color="auto"/>
              <w:left w:val="single" w:sz="6" w:space="0" w:color="auto"/>
              <w:bottom w:val="single" w:sz="6" w:space="0" w:color="auto"/>
              <w:right w:val="single" w:sz="6" w:space="0" w:color="auto"/>
            </w:tcBorders>
          </w:tcPr>
          <w:p w:rsidR="000F1133" w:rsidRPr="00851A96" w:rsidRDefault="000F1133"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2150 (neoprvdano)</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2204</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tc>
        <w:tc>
          <w:tcPr>
            <w:tcW w:w="6096" w:type="dxa"/>
            <w:tcBorders>
              <w:top w:val="single" w:sz="6" w:space="0" w:color="auto"/>
              <w:left w:val="single" w:sz="6" w:space="0" w:color="auto"/>
              <w:bottom w:val="single" w:sz="6" w:space="0" w:color="auto"/>
              <w:right w:val="single" w:sz="6" w:space="0" w:color="auto"/>
            </w:tcBorders>
          </w:tcPr>
          <w:p w:rsidR="000F1133"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(vozni redovi nisu u zaštitnim vremenima) pa se status voznog reda mijenja sa NIJE USKLAĐEN na UP </w:t>
            </w:r>
          </w:p>
          <w:p w:rsidR="000F1133" w:rsidRDefault="000F1133" w:rsidP="000807F2">
            <w:pPr>
              <w:spacing w:after="0" w:line="240" w:lineRule="auto"/>
              <w:rPr>
                <w:rFonts w:ascii="Calibri" w:hAnsi="Calibri" w:cs="Calibri"/>
                <w:color w:val="000000"/>
              </w:rPr>
            </w:pPr>
            <w:r w:rsidRPr="00370DF1">
              <w:rPr>
                <w:rFonts w:ascii="Calibri" w:hAnsi="Calibri" w:cs="Calibri"/>
                <w:color w:val="000000"/>
              </w:rPr>
              <w:t>ČAZMATRANS PROMET d.o.o. Čazma</w:t>
            </w:r>
            <w:r>
              <w:rPr>
                <w:rFonts w:ascii="Calibri" w:hAnsi="Calibri" w:cs="Calibri"/>
                <w:color w:val="000000"/>
              </w:rPr>
              <w:t xml:space="preserve"> – opravdano s postojećom;</w:t>
            </w:r>
          </w:p>
          <w:p w:rsidR="000F1133" w:rsidRDefault="000F1133" w:rsidP="000807F2">
            <w:pPr>
              <w:spacing w:after="0" w:line="240" w:lineRule="auto"/>
            </w:pPr>
            <w:r>
              <w:rPr>
                <w:rFonts w:ascii="Calibri" w:hAnsi="Calibri" w:cs="Calibri"/>
                <w:color w:val="000000"/>
              </w:rPr>
              <w:t>km</w:t>
            </w:r>
          </w:p>
        </w:tc>
        <w:tc>
          <w:tcPr>
            <w:tcW w:w="1463" w:type="dxa"/>
            <w:tcBorders>
              <w:top w:val="single" w:sz="6" w:space="0" w:color="auto"/>
              <w:left w:val="single" w:sz="6" w:space="0" w:color="auto"/>
              <w:bottom w:val="single" w:sz="6" w:space="0" w:color="auto"/>
              <w:right w:val="single" w:sz="6" w:space="0" w:color="auto"/>
            </w:tcBorders>
          </w:tcPr>
          <w:p w:rsidR="000F1133" w:rsidRPr="00B43113"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2205</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tc>
        <w:tc>
          <w:tcPr>
            <w:tcW w:w="6096" w:type="dxa"/>
            <w:tcBorders>
              <w:top w:val="single" w:sz="6" w:space="0" w:color="auto"/>
              <w:left w:val="single" w:sz="6" w:space="0" w:color="auto"/>
              <w:bottom w:val="single" w:sz="6" w:space="0" w:color="auto"/>
              <w:right w:val="single" w:sz="6" w:space="0" w:color="auto"/>
            </w:tcBorders>
          </w:tcPr>
          <w:p w:rsidR="000F1133" w:rsidRPr="00C87625"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jer vozni redovi nisu u zaštitnim vremenima pa se status voznog reda mijenja sa NIJE USKLAĐEN na UP </w:t>
            </w:r>
          </w:p>
          <w:p w:rsidR="000F1133" w:rsidRDefault="000F1133" w:rsidP="000807F2">
            <w:pPr>
              <w:spacing w:after="0" w:line="240" w:lineRule="auto"/>
              <w:rPr>
                <w:rFonts w:ascii="Calibri" w:hAnsi="Calibri" w:cs="Calibri"/>
                <w:color w:val="000000"/>
              </w:rPr>
            </w:pPr>
            <w:r w:rsidRPr="00370DF1">
              <w:rPr>
                <w:rFonts w:ascii="Calibri" w:hAnsi="Calibri" w:cs="Calibri"/>
                <w:color w:val="000000"/>
              </w:rPr>
              <w:t>ČAZMATRANS PROMET d.o.o. Čazma</w:t>
            </w:r>
            <w:r>
              <w:rPr>
                <w:rFonts w:ascii="Calibri" w:hAnsi="Calibri" w:cs="Calibri"/>
                <w:color w:val="000000"/>
              </w:rPr>
              <w:t xml:space="preserve"> – opravdano s postojećom;</w:t>
            </w:r>
          </w:p>
          <w:p w:rsidR="000F1133" w:rsidRDefault="000F1133" w:rsidP="000807F2">
            <w:pPr>
              <w:spacing w:after="0" w:line="240" w:lineRule="auto"/>
            </w:pPr>
            <w:r>
              <w:rPr>
                <w:rFonts w:ascii="Calibri" w:hAnsi="Calibri" w:cs="Calibri"/>
                <w:color w:val="000000"/>
              </w:rPr>
              <w:t>Km; N/N 1530</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2206</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tc>
        <w:tc>
          <w:tcPr>
            <w:tcW w:w="6096" w:type="dxa"/>
            <w:tcBorders>
              <w:top w:val="single" w:sz="6" w:space="0" w:color="auto"/>
              <w:left w:val="single" w:sz="6" w:space="0" w:color="auto"/>
              <w:bottom w:val="single" w:sz="6" w:space="0" w:color="auto"/>
              <w:right w:val="single" w:sz="6" w:space="0" w:color="auto"/>
            </w:tcBorders>
          </w:tcPr>
          <w:p w:rsidR="000F1133" w:rsidRPr="00C87625" w:rsidRDefault="000F1133" w:rsidP="000807F2">
            <w:pPr>
              <w:spacing w:after="0" w:line="240" w:lineRule="auto"/>
              <w:rPr>
                <w:rFonts w:ascii="Calibri" w:hAnsi="Calibri" w:cs="Calibri"/>
                <w:color w:val="FF0000"/>
              </w:rPr>
            </w:pPr>
            <w:r>
              <w:rPr>
                <w:rFonts w:ascii="Calibri" w:eastAsia="Times New Roman" w:hAnsi="Calibri" w:cs="Calibri"/>
                <w:color w:val="FF0000"/>
                <w:lang w:eastAsia="hr-HR"/>
              </w:rPr>
              <w:t>Primjedba predlagača voznog reda se prihvaća u dijelu prigovora s postojećim voznim redom (vozni redovi nisu u zaštitnim vremenima).</w:t>
            </w:r>
            <w:r>
              <w:rPr>
                <w:rFonts w:ascii="Calibri" w:hAnsi="Calibri" w:cs="Calibri"/>
                <w:color w:val="FF0000"/>
              </w:rPr>
              <w:t xml:space="preserve"> Primjedba predlagača voznog reda se ne prihvaća u odnosu na vozni red </w:t>
            </w:r>
            <w:r>
              <w:rPr>
                <w:rFonts w:ascii="Calibri" w:eastAsia="Times New Roman" w:hAnsi="Calibri" w:cs="Calibri"/>
                <w:color w:val="FF0000"/>
                <w:lang w:eastAsia="hr-HR"/>
              </w:rPr>
              <w:t>1530, jer on nije samo u odnosu s voznim redom 2206 pa se status voznog reda mijenja sa NIJE USKLAĐEN na N/N 1530</w:t>
            </w:r>
          </w:p>
          <w:p w:rsidR="000F1133" w:rsidRDefault="000F1133" w:rsidP="000807F2">
            <w:pPr>
              <w:spacing w:after="0" w:line="240" w:lineRule="auto"/>
              <w:rPr>
                <w:rFonts w:ascii="Calibri" w:hAnsi="Calibri" w:cs="Calibri"/>
                <w:color w:val="000000"/>
              </w:rPr>
            </w:pPr>
            <w:r w:rsidRPr="00370DF1">
              <w:rPr>
                <w:rFonts w:ascii="Calibri" w:hAnsi="Calibri" w:cs="Calibri"/>
                <w:color w:val="000000"/>
              </w:rPr>
              <w:t>ČAZMATRANS PROMET d.o.o. Čazma</w:t>
            </w:r>
            <w:r>
              <w:rPr>
                <w:rFonts w:ascii="Calibri" w:hAnsi="Calibri" w:cs="Calibri"/>
                <w:color w:val="000000"/>
              </w:rPr>
              <w:t xml:space="preserve"> – opravdano s postojećom;</w:t>
            </w:r>
          </w:p>
          <w:p w:rsidR="000F1133" w:rsidRDefault="000F1133" w:rsidP="000807F2">
            <w:pPr>
              <w:spacing w:after="0" w:line="240" w:lineRule="auto"/>
            </w:pPr>
            <w:r>
              <w:rPr>
                <w:rFonts w:ascii="Calibri" w:hAnsi="Calibri" w:cs="Calibri"/>
                <w:color w:val="000000"/>
              </w:rPr>
              <w:t>km;N/N 1530</w:t>
            </w:r>
          </w:p>
        </w:tc>
        <w:tc>
          <w:tcPr>
            <w:tcW w:w="1463" w:type="dxa"/>
            <w:tcBorders>
              <w:top w:val="single" w:sz="6" w:space="0" w:color="auto"/>
              <w:left w:val="single" w:sz="6" w:space="0" w:color="auto"/>
              <w:bottom w:val="single" w:sz="6" w:space="0" w:color="auto"/>
              <w:right w:val="single" w:sz="6" w:space="0" w:color="auto"/>
            </w:tcBorders>
          </w:tcPr>
          <w:p w:rsidR="000F1133" w:rsidRPr="00C87625"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1530</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2207</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0F1133" w:rsidRPr="00C87625"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jer N/N vozni redovi nisu u zaštitnim vremenima pa se status voznog reda mijenja sa N/N 596,1245 na UP </w:t>
            </w:r>
          </w:p>
          <w:p w:rsidR="000F1133" w:rsidRDefault="000F1133"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596</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596</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1245; N/N 1401,1405</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(nisu uskl.)</w:t>
            </w:r>
          </w:p>
        </w:tc>
        <w:tc>
          <w:tcPr>
            <w:tcW w:w="1463" w:type="dxa"/>
            <w:tcBorders>
              <w:top w:val="single" w:sz="6" w:space="0" w:color="auto"/>
              <w:left w:val="single" w:sz="6" w:space="0" w:color="auto"/>
              <w:bottom w:val="single" w:sz="6" w:space="0" w:color="auto"/>
              <w:right w:val="single" w:sz="6" w:space="0" w:color="auto"/>
            </w:tcBorders>
          </w:tcPr>
          <w:p w:rsidR="000F1133" w:rsidRPr="00F472CA"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2208</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0F1133" w:rsidRPr="00F472CA"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jer N/N vozni redovi nisu u zaštitnim vremenima pa se status voznog reda mijenja sa N/N 1243,1403,1508 na UP </w:t>
            </w:r>
          </w:p>
          <w:p w:rsidR="000F1133" w:rsidRDefault="000F1133" w:rsidP="000807F2">
            <w:r w:rsidRPr="00845825">
              <w:rPr>
                <w:rFonts w:ascii="Calibri" w:hAnsi="Calibri" w:cs="Calibri"/>
                <w:color w:val="000000"/>
              </w:rPr>
              <w:t>ČAZMATRANS PROMET d.o.o. Čazma</w:t>
            </w:r>
            <w:r>
              <w:rPr>
                <w:rFonts w:ascii="Calibri" w:hAnsi="Calibri" w:cs="Calibri"/>
                <w:color w:val="000000"/>
              </w:rPr>
              <w:t xml:space="preserve"> – N/N 1243,1403,1508</w:t>
            </w:r>
          </w:p>
        </w:tc>
        <w:tc>
          <w:tcPr>
            <w:tcW w:w="1463" w:type="dxa"/>
            <w:tcBorders>
              <w:top w:val="single" w:sz="6" w:space="0" w:color="auto"/>
              <w:left w:val="single" w:sz="6" w:space="0" w:color="auto"/>
              <w:bottom w:val="single" w:sz="6" w:space="0" w:color="auto"/>
              <w:right w:val="single" w:sz="6" w:space="0" w:color="auto"/>
            </w:tcBorders>
          </w:tcPr>
          <w:p w:rsidR="000F1133" w:rsidRPr="00F472CA"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2209</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ZAGREB-POSEDARJE</w:t>
            </w:r>
          </w:p>
        </w:tc>
        <w:tc>
          <w:tcPr>
            <w:tcW w:w="6096" w:type="dxa"/>
            <w:tcBorders>
              <w:top w:val="single" w:sz="6" w:space="0" w:color="auto"/>
              <w:left w:val="single" w:sz="6" w:space="0" w:color="auto"/>
              <w:bottom w:val="single" w:sz="6" w:space="0" w:color="auto"/>
              <w:right w:val="single" w:sz="6" w:space="0" w:color="auto"/>
            </w:tcBorders>
          </w:tcPr>
          <w:p w:rsidR="000F1133" w:rsidRPr="007A5DEF" w:rsidRDefault="000F1133"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jer N/N vozni redovi nisu u zaštitnim vremenima pa se status voznog reda mijenja sa N/N 1247,1508 na UP </w:t>
            </w:r>
          </w:p>
          <w:p w:rsidR="000F1133" w:rsidRDefault="000F1133" w:rsidP="000807F2">
            <w:r w:rsidRPr="00845825">
              <w:rPr>
                <w:rFonts w:ascii="Calibri" w:hAnsi="Calibri" w:cs="Calibri"/>
                <w:color w:val="000000"/>
              </w:rPr>
              <w:t>ČAZMATRANS PROMET d.o.o. Čazma</w:t>
            </w:r>
            <w:r>
              <w:rPr>
                <w:rFonts w:ascii="Calibri" w:hAnsi="Calibri" w:cs="Calibri"/>
                <w:color w:val="000000"/>
              </w:rPr>
              <w:t xml:space="preserve"> – N/N 1247,1508</w:t>
            </w:r>
          </w:p>
        </w:tc>
        <w:tc>
          <w:tcPr>
            <w:tcW w:w="1463" w:type="dxa"/>
            <w:tcBorders>
              <w:top w:val="single" w:sz="6" w:space="0" w:color="auto"/>
              <w:left w:val="single" w:sz="6" w:space="0" w:color="auto"/>
              <w:bottom w:val="single" w:sz="6" w:space="0" w:color="auto"/>
              <w:right w:val="single" w:sz="6" w:space="0" w:color="auto"/>
            </w:tcBorders>
          </w:tcPr>
          <w:p w:rsidR="000F1133" w:rsidRPr="007A5DEF"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2212</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ZAGREB-STANKOVCI</w:t>
            </w:r>
          </w:p>
        </w:tc>
        <w:tc>
          <w:tcPr>
            <w:tcW w:w="6096" w:type="dxa"/>
            <w:tcBorders>
              <w:top w:val="single" w:sz="6" w:space="0" w:color="auto"/>
              <w:left w:val="single" w:sz="6" w:space="0" w:color="auto"/>
              <w:bottom w:val="single" w:sz="6" w:space="0" w:color="auto"/>
              <w:right w:val="single" w:sz="6" w:space="0" w:color="auto"/>
            </w:tcBorders>
          </w:tcPr>
          <w:p w:rsidR="000F1133" w:rsidRPr="007A5DEF" w:rsidRDefault="000F1133"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jer vozni red 886 nije samo u odnosu s voznim redom 2212</w:t>
            </w:r>
          </w:p>
          <w:p w:rsidR="000F1133" w:rsidRDefault="000F1133"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886</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886</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2165 (nije uskl.)</w:t>
            </w:r>
          </w:p>
        </w:tc>
        <w:tc>
          <w:tcPr>
            <w:tcW w:w="1463"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886</w:t>
            </w:r>
          </w:p>
        </w:tc>
      </w:tr>
      <w:tr w:rsidR="000F11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2213</w:t>
            </w:r>
          </w:p>
        </w:tc>
        <w:tc>
          <w:tcPr>
            <w:tcW w:w="2400"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BABINA GREDA-BUKOVLJE</w:t>
            </w:r>
          </w:p>
        </w:tc>
        <w:tc>
          <w:tcPr>
            <w:tcW w:w="6096" w:type="dxa"/>
            <w:tcBorders>
              <w:top w:val="single" w:sz="6" w:space="0" w:color="auto"/>
              <w:left w:val="single" w:sz="6" w:space="0" w:color="auto"/>
              <w:bottom w:val="single" w:sz="6" w:space="0" w:color="auto"/>
              <w:right w:val="single" w:sz="6" w:space="0" w:color="auto"/>
            </w:tcBorders>
          </w:tcPr>
          <w:p w:rsidR="000F1133" w:rsidRDefault="000F1133" w:rsidP="000807F2">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pa se status voznog reda mijenja sa NIJE USKLAĐEN na UP</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neopravdano s postojećom</w:t>
            </w:r>
          </w:p>
          <w:p w:rsidR="000F1133" w:rsidRDefault="000F11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1879 (nije uskl.)</w:t>
            </w:r>
          </w:p>
        </w:tc>
        <w:tc>
          <w:tcPr>
            <w:tcW w:w="1463" w:type="dxa"/>
            <w:tcBorders>
              <w:top w:val="single" w:sz="6" w:space="0" w:color="auto"/>
              <w:left w:val="single" w:sz="6" w:space="0" w:color="auto"/>
              <w:bottom w:val="single" w:sz="6" w:space="0" w:color="auto"/>
              <w:right w:val="single" w:sz="6" w:space="0" w:color="auto"/>
            </w:tcBorders>
          </w:tcPr>
          <w:p w:rsidR="000F1133" w:rsidRPr="007A5DEF" w:rsidRDefault="000F1133"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8315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8315E2" w:rsidRDefault="008315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2223</w:t>
            </w:r>
          </w:p>
        </w:tc>
        <w:tc>
          <w:tcPr>
            <w:tcW w:w="2400" w:type="dxa"/>
            <w:tcBorders>
              <w:top w:val="single" w:sz="6" w:space="0" w:color="auto"/>
              <w:left w:val="single" w:sz="6" w:space="0" w:color="auto"/>
              <w:bottom w:val="single" w:sz="6" w:space="0" w:color="auto"/>
              <w:right w:val="single" w:sz="6" w:space="0" w:color="auto"/>
            </w:tcBorders>
          </w:tcPr>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BOSILJEVO-GORNJA VRBA</w:t>
            </w:r>
          </w:p>
        </w:tc>
        <w:tc>
          <w:tcPr>
            <w:tcW w:w="6096" w:type="dxa"/>
            <w:tcBorders>
              <w:top w:val="single" w:sz="6" w:space="0" w:color="auto"/>
              <w:left w:val="single" w:sz="6" w:space="0" w:color="auto"/>
              <w:bottom w:val="single" w:sz="6" w:space="0" w:color="auto"/>
              <w:right w:val="single" w:sz="6" w:space="0" w:color="auto"/>
            </w:tcBorders>
          </w:tcPr>
          <w:p w:rsidR="008315E2" w:rsidRPr="00851A96" w:rsidRDefault="008315E2"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304,312,403,424; čl.9.st.7.Pravilnika </w:t>
            </w:r>
            <w:r>
              <w:rPr>
                <w:rFonts w:ascii="Calibri" w:eastAsia="Times New Roman" w:hAnsi="Calibri" w:cs="Calibri"/>
                <w:color w:val="FF0000"/>
                <w:lang w:eastAsia="hr-HR"/>
              </w:rPr>
              <w:t>– ne prihvaća se primjedba prijevoznika</w:t>
            </w:r>
          </w:p>
          <w:p w:rsidR="008315E2" w:rsidRPr="00E8667E" w:rsidRDefault="008315E2"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N/N 304,312,403,424</w:t>
            </w:r>
          </w:p>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1336,1369,1374,</w:t>
            </w:r>
          </w:p>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1375,1379</w:t>
            </w:r>
          </w:p>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1374,1375,1379</w:t>
            </w:r>
          </w:p>
        </w:tc>
        <w:tc>
          <w:tcPr>
            <w:tcW w:w="1463" w:type="dxa"/>
            <w:tcBorders>
              <w:top w:val="single" w:sz="6" w:space="0" w:color="auto"/>
              <w:left w:val="single" w:sz="6" w:space="0" w:color="auto"/>
              <w:bottom w:val="single" w:sz="6" w:space="0" w:color="auto"/>
              <w:right w:val="single" w:sz="6" w:space="0" w:color="auto"/>
            </w:tcBorders>
          </w:tcPr>
          <w:p w:rsidR="008315E2" w:rsidRDefault="008315E2"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304,312,403,424,</w:t>
            </w:r>
            <w:r>
              <w:rPr>
                <w:rFonts w:ascii="Calibri" w:hAnsi="Calibri" w:cs="Calibri"/>
                <w:color w:val="000000"/>
              </w:rPr>
              <w:t>1336,</w:t>
            </w:r>
          </w:p>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1369,1374,</w:t>
            </w:r>
          </w:p>
          <w:p w:rsidR="008315E2" w:rsidRDefault="008315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1375,1379</w:t>
            </w: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2227</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249,274;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249,274</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249,274</w:t>
            </w: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2228</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249,250,274,276;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249,250,274,276</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1370,1497; N/N 1495 (nije uskl.)</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1495 (nije uskl.); N/N 1497</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249,250,274,276,</w:t>
            </w:r>
            <w:r>
              <w:rPr>
                <w:rFonts w:ascii="Calibri" w:hAnsi="Calibri" w:cs="Calibri"/>
                <w:color w:val="000000"/>
              </w:rPr>
              <w:t>1370,</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1497</w:t>
            </w: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2229</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250;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250</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1378,1497</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1378,1497</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250,</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1378,1497</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2230</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275;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275</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1369,1378,1497</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1378,1497</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275,</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1369,1378,</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1497</w:t>
            </w:r>
          </w:p>
          <w:p w:rsidR="005D2EB8" w:rsidRDefault="005D2EB8" w:rsidP="000807F2">
            <w:pPr>
              <w:autoSpaceDE w:val="0"/>
              <w:autoSpaceDN w:val="0"/>
              <w:adjustRightInd w:val="0"/>
              <w:spacing w:after="0" w:line="240" w:lineRule="auto"/>
              <w:rPr>
                <w:rFonts w:ascii="Calibri" w:hAnsi="Calibri" w:cs="Calibri"/>
                <w:color w:val="000000"/>
              </w:rPr>
            </w:pP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2232</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N/N 249,250,274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249,250,274</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1368 (nije uskl.); N/N 1370,1374,1375</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1374,1375</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249,250,274,</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1370,1374,</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1375</w:t>
            </w:r>
          </w:p>
          <w:p w:rsidR="005D2EB8" w:rsidRDefault="005D2EB8" w:rsidP="000807F2">
            <w:pPr>
              <w:autoSpaceDE w:val="0"/>
              <w:autoSpaceDN w:val="0"/>
              <w:adjustRightInd w:val="0"/>
              <w:spacing w:after="0" w:line="240" w:lineRule="auto"/>
              <w:rPr>
                <w:rFonts w:ascii="Calibri" w:hAnsi="Calibri" w:cs="Calibri"/>
                <w:color w:val="000000"/>
              </w:rPr>
            </w:pP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2233</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276,425;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276,425</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1370,1377</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1377</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276,425,</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1370,1377</w:t>
            </w: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2234</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275,276;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275,276</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1370,1374; N/N 1496</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 N/N 1496 (nije uskl.)</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275,276,</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1370,1374</w:t>
            </w:r>
          </w:p>
        </w:tc>
      </w:tr>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2235</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274,424;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274,424</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274,424</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D2EB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2238</w:t>
            </w:r>
          </w:p>
        </w:tc>
        <w:tc>
          <w:tcPr>
            <w:tcW w:w="2400"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BOSILJEVO-NOVA GRADIŠKA</w:t>
            </w:r>
          </w:p>
        </w:tc>
        <w:tc>
          <w:tcPr>
            <w:tcW w:w="6096" w:type="dxa"/>
            <w:tcBorders>
              <w:top w:val="single" w:sz="6" w:space="0" w:color="auto"/>
              <w:left w:val="single" w:sz="6" w:space="0" w:color="auto"/>
              <w:bottom w:val="single" w:sz="6" w:space="0" w:color="auto"/>
              <w:right w:val="single" w:sz="6" w:space="0" w:color="auto"/>
            </w:tcBorders>
          </w:tcPr>
          <w:p w:rsidR="005D2EB8" w:rsidRPr="00851A96" w:rsidRDefault="005D2EB8"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249,250,274; čl.9.st.7.Pravilnika </w:t>
            </w:r>
            <w:r>
              <w:rPr>
                <w:rFonts w:ascii="Calibri" w:eastAsia="Times New Roman" w:hAnsi="Calibri" w:cs="Calibri"/>
                <w:color w:val="FF0000"/>
                <w:lang w:eastAsia="hr-HR"/>
              </w:rPr>
              <w:t>– ne prihvaća se primjedba prijevoznika</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249,250,274</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1375; N/N 1495(nije uskl.)</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1375; N/N 1495(nije uskl.)</w:t>
            </w:r>
          </w:p>
        </w:tc>
        <w:tc>
          <w:tcPr>
            <w:tcW w:w="1463" w:type="dxa"/>
            <w:tcBorders>
              <w:top w:val="single" w:sz="6" w:space="0" w:color="auto"/>
              <w:left w:val="single" w:sz="6" w:space="0" w:color="auto"/>
              <w:bottom w:val="single" w:sz="6" w:space="0" w:color="auto"/>
              <w:right w:val="single" w:sz="6" w:space="0" w:color="auto"/>
            </w:tcBorders>
          </w:tcPr>
          <w:p w:rsidR="005D2EB8" w:rsidRDefault="005D2EB8"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249,250,274,</w:t>
            </w:r>
          </w:p>
          <w:p w:rsidR="005D2EB8" w:rsidRDefault="005D2EB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1375</w:t>
            </w:r>
          </w:p>
        </w:tc>
      </w:tr>
      <w:tr w:rsidR="0071168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2245</w:t>
            </w:r>
          </w:p>
        </w:tc>
        <w:tc>
          <w:tcPr>
            <w:tcW w:w="2400"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BOSILJEVO-OPRISAVCI</w:t>
            </w:r>
          </w:p>
        </w:tc>
        <w:tc>
          <w:tcPr>
            <w:tcW w:w="6096" w:type="dxa"/>
            <w:tcBorders>
              <w:top w:val="single" w:sz="6" w:space="0" w:color="auto"/>
              <w:left w:val="single" w:sz="6" w:space="0" w:color="auto"/>
              <w:bottom w:val="single" w:sz="6" w:space="0" w:color="auto"/>
              <w:right w:val="single" w:sz="6" w:space="0" w:color="auto"/>
            </w:tcBorders>
          </w:tcPr>
          <w:p w:rsidR="00711685" w:rsidRPr="00851A96" w:rsidRDefault="00711685"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246 (nije uskl.); N/N 275; čl.9.st.7.Pravilnika </w:t>
            </w:r>
            <w:r>
              <w:rPr>
                <w:rFonts w:ascii="Calibri" w:eastAsia="Times New Roman" w:hAnsi="Calibri" w:cs="Calibri"/>
                <w:color w:val="FF0000"/>
                <w:lang w:eastAsia="hr-HR"/>
              </w:rPr>
              <w:t>– ne prihvaća se primjedba prijevoznika</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246 (nije uskl.); N/N 275;</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1369,1460; N/N 1496 (nije uskl.)</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1496 (nije uskl.)</w:t>
            </w:r>
          </w:p>
        </w:tc>
        <w:tc>
          <w:tcPr>
            <w:tcW w:w="1463"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275,</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1369,1460</w:t>
            </w:r>
          </w:p>
        </w:tc>
      </w:tr>
      <w:tr w:rsidR="0071168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2246</w:t>
            </w:r>
          </w:p>
        </w:tc>
        <w:tc>
          <w:tcPr>
            <w:tcW w:w="2400"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BOSILJEVO-OPRISAVCI</w:t>
            </w:r>
          </w:p>
        </w:tc>
        <w:tc>
          <w:tcPr>
            <w:tcW w:w="6096" w:type="dxa"/>
            <w:tcBorders>
              <w:top w:val="single" w:sz="6" w:space="0" w:color="auto"/>
              <w:left w:val="single" w:sz="6" w:space="0" w:color="auto"/>
              <w:bottom w:val="single" w:sz="6" w:space="0" w:color="auto"/>
              <w:right w:val="single" w:sz="6" w:space="0" w:color="auto"/>
            </w:tcBorders>
          </w:tcPr>
          <w:p w:rsidR="00711685" w:rsidRDefault="00711685"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276; čl.9.st.7.Pravilnika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2246 nije samo u odnosu s voznim redom 276</w:t>
            </w:r>
            <w:r>
              <w:rPr>
                <w:rFonts w:ascii="Calibri" w:eastAsia="Times New Roman" w:hAnsi="Calibri" w:cs="Calibri"/>
                <w:color w:val="000000"/>
                <w:lang w:eastAsia="hr-HR"/>
              </w:rPr>
              <w:t xml:space="preserve"> </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276</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1374,1376</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1374,1376</w:t>
            </w:r>
          </w:p>
        </w:tc>
        <w:tc>
          <w:tcPr>
            <w:tcW w:w="1463" w:type="dxa"/>
            <w:tcBorders>
              <w:top w:val="single" w:sz="6" w:space="0" w:color="auto"/>
              <w:left w:val="single" w:sz="6" w:space="0" w:color="auto"/>
              <w:bottom w:val="single" w:sz="6" w:space="0" w:color="auto"/>
              <w:right w:val="single" w:sz="6" w:space="0" w:color="auto"/>
            </w:tcBorders>
          </w:tcPr>
          <w:p w:rsidR="00711685" w:rsidRDefault="0071168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276,</w:t>
            </w:r>
          </w:p>
          <w:p w:rsidR="00711685" w:rsidRDefault="00711685"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1374,1376</w:t>
            </w:r>
          </w:p>
        </w:tc>
      </w:tr>
      <w:tr w:rsidR="00B177F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2257</w:t>
            </w:r>
          </w:p>
        </w:tc>
        <w:tc>
          <w:tcPr>
            <w:tcW w:w="2400"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B177F3" w:rsidRPr="00851A96" w:rsidRDefault="00B177F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305,313 </w:t>
            </w:r>
            <w:r>
              <w:rPr>
                <w:rFonts w:ascii="Calibri" w:eastAsia="Times New Roman" w:hAnsi="Calibri" w:cs="Calibri"/>
                <w:color w:val="FF0000"/>
                <w:lang w:eastAsia="hr-HR"/>
              </w:rPr>
              <w:t>– ne prihvaća se primjedba prijevoznika</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305,313</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305,313</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B177F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2265</w:t>
            </w:r>
          </w:p>
        </w:tc>
        <w:tc>
          <w:tcPr>
            <w:tcW w:w="2400"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B177F3" w:rsidRPr="00851A96" w:rsidRDefault="00B177F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240; N/N 246 (nije uskl.); N/N 275,309; čl.9.st.7.Pravilnika </w:t>
            </w:r>
            <w:r>
              <w:rPr>
                <w:rFonts w:ascii="Calibri" w:eastAsia="Times New Roman" w:hAnsi="Calibri" w:cs="Calibri"/>
                <w:color w:val="FF0000"/>
                <w:lang w:eastAsia="hr-HR"/>
              </w:rPr>
              <w:t>– ne prihvaća se primjedba prijevoznika</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N/N 240; N/N 246 (nije uskl.); N/N 275,309</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1370,1376,1460,1461; N/N 1496 (nije uskl.); N/N 1497</w:t>
            </w:r>
          </w:p>
        </w:tc>
        <w:tc>
          <w:tcPr>
            <w:tcW w:w="1463"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240,</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275,309,</w:t>
            </w:r>
          </w:p>
          <w:p w:rsidR="00B177F3" w:rsidRDefault="00B177F3"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1370,1376,</w:t>
            </w:r>
          </w:p>
          <w:p w:rsidR="00B177F3" w:rsidRDefault="00B177F3"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1460,1461,</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1497</w:t>
            </w:r>
          </w:p>
        </w:tc>
      </w:tr>
      <w:tr w:rsidR="00B177F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2267</w:t>
            </w:r>
          </w:p>
        </w:tc>
        <w:tc>
          <w:tcPr>
            <w:tcW w:w="2400"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B177F3" w:rsidRPr="00851A96" w:rsidRDefault="00B177F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222,246 (nisu uskl.); N/N 275,308,309,415; čl.9.st.7.Pravilnika </w:t>
            </w:r>
            <w:r>
              <w:rPr>
                <w:rFonts w:ascii="Calibri" w:eastAsia="Times New Roman" w:hAnsi="Calibri" w:cs="Calibri"/>
                <w:color w:val="FF0000"/>
                <w:lang w:eastAsia="hr-HR"/>
              </w:rPr>
              <w:t>– ne prihvaća se primjedba prijevoznika</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N/N 222,246 (nisu uskl.); N/N 275,308,309,415</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r>
              <w:rPr>
                <w:rFonts w:ascii="Calibri" w:hAnsi="Calibri" w:cs="Calibri"/>
                <w:color w:val="000000"/>
              </w:rPr>
              <w:t>;N/N 1370,1373,1376,1460,1461; N/N 1496 (nije uskl.)</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1373,1376; N/N 1496 (nije uskl.)</w:t>
            </w:r>
          </w:p>
        </w:tc>
        <w:tc>
          <w:tcPr>
            <w:tcW w:w="1463"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275,308,309,415,</w:t>
            </w:r>
            <w:r>
              <w:rPr>
                <w:rFonts w:ascii="Calibri" w:hAnsi="Calibri" w:cs="Calibri"/>
                <w:color w:val="000000"/>
              </w:rPr>
              <w:t>1370,</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1373,1376,</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1460,1461</w:t>
            </w:r>
          </w:p>
          <w:p w:rsidR="00B177F3" w:rsidRDefault="00B177F3" w:rsidP="000807F2">
            <w:pPr>
              <w:autoSpaceDE w:val="0"/>
              <w:autoSpaceDN w:val="0"/>
              <w:adjustRightInd w:val="0"/>
              <w:spacing w:after="0" w:line="240" w:lineRule="auto"/>
              <w:rPr>
                <w:rFonts w:ascii="Calibri" w:hAnsi="Calibri" w:cs="Calibri"/>
                <w:color w:val="000000"/>
              </w:rPr>
            </w:pPr>
          </w:p>
        </w:tc>
      </w:tr>
      <w:tr w:rsidR="00B177F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2268</w:t>
            </w:r>
          </w:p>
        </w:tc>
        <w:tc>
          <w:tcPr>
            <w:tcW w:w="2400"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B177F3" w:rsidRPr="00851A96" w:rsidRDefault="00B177F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222 (nije uskl.); N/N 307,308,310,415,425;  čl.9.st.7.Pravilnika </w:t>
            </w:r>
            <w:r>
              <w:rPr>
                <w:rFonts w:ascii="Calibri" w:eastAsia="Times New Roman" w:hAnsi="Calibri" w:cs="Calibri"/>
                <w:color w:val="FF0000"/>
                <w:lang w:eastAsia="hr-HR"/>
              </w:rPr>
              <w:t>– ne prihvaća se primjedba prijevoznika</w:t>
            </w:r>
          </w:p>
          <w:p w:rsidR="00B177F3" w:rsidRDefault="00B177F3" w:rsidP="000807F2">
            <w:pPr>
              <w:autoSpaceDE w:val="0"/>
              <w:autoSpaceDN w:val="0"/>
              <w:adjustRightInd w:val="0"/>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222 (nije uskl.); N/N 307,308,310,</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415,425</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1373,1376; N/N 1496 (nije uskl.)</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w:t>
            </w:r>
            <w:r>
              <w:rPr>
                <w:rFonts w:ascii="Calibri" w:eastAsia="Times New Roman" w:hAnsi="Calibri" w:cs="Calibri"/>
                <w:color w:val="000000"/>
                <w:lang w:eastAsia="hr-HR"/>
              </w:rPr>
              <w:t>N/N 1373,1376; N/N 1496 (nije uskl.)</w:t>
            </w:r>
          </w:p>
        </w:tc>
        <w:tc>
          <w:tcPr>
            <w:tcW w:w="1463" w:type="dxa"/>
            <w:tcBorders>
              <w:top w:val="single" w:sz="6" w:space="0" w:color="auto"/>
              <w:left w:val="single" w:sz="6" w:space="0" w:color="auto"/>
              <w:bottom w:val="single" w:sz="6" w:space="0" w:color="auto"/>
              <w:right w:val="single" w:sz="6" w:space="0" w:color="auto"/>
            </w:tcBorders>
          </w:tcPr>
          <w:p w:rsidR="00B177F3" w:rsidRDefault="00B177F3"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307,308,310,415,425,</w:t>
            </w:r>
          </w:p>
          <w:p w:rsidR="00B177F3" w:rsidRDefault="00B177F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1373,1376</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7051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70515" w:rsidRDefault="0027051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2273</w:t>
            </w:r>
          </w:p>
        </w:tc>
        <w:tc>
          <w:tcPr>
            <w:tcW w:w="2400" w:type="dxa"/>
            <w:tcBorders>
              <w:top w:val="single" w:sz="6" w:space="0" w:color="auto"/>
              <w:left w:val="single" w:sz="6" w:space="0" w:color="auto"/>
              <w:bottom w:val="single" w:sz="6" w:space="0" w:color="auto"/>
              <w:right w:val="single" w:sz="6" w:space="0" w:color="auto"/>
            </w:tcBorders>
          </w:tcPr>
          <w:p w:rsidR="00270515" w:rsidRDefault="0027051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270515" w:rsidRDefault="0027051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270515" w:rsidRPr="00851A96" w:rsidRDefault="00270515"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246,311 (nisu uskl.); N/N 304,306,396,403; čl.9.st.7.Pravilnika </w:t>
            </w:r>
            <w:r>
              <w:rPr>
                <w:rFonts w:ascii="Calibri" w:eastAsia="Times New Roman" w:hAnsi="Calibri" w:cs="Calibri"/>
                <w:color w:val="FF0000"/>
                <w:lang w:eastAsia="hr-HR"/>
              </w:rPr>
              <w:t>– ne prihvaća se primjedba prijevoznika</w:t>
            </w:r>
          </w:p>
          <w:p w:rsidR="00270515" w:rsidRPr="005C029E" w:rsidRDefault="00270515"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N/N 246,311 (nisu uskl.); N/N 304,306,396,403; čl.9.st.7.Pravilnika</w:t>
            </w:r>
          </w:p>
          <w:p w:rsidR="00270515" w:rsidRDefault="0027051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1369,1376,1377,1461; N/N 1495 (nije uskl.)</w:t>
            </w:r>
          </w:p>
          <w:p w:rsidR="00270515" w:rsidRDefault="0027051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N/N </w:t>
            </w:r>
            <w:r>
              <w:rPr>
                <w:rFonts w:ascii="Calibri" w:eastAsia="Times New Roman" w:hAnsi="Calibri" w:cs="Calibri"/>
                <w:color w:val="000000"/>
                <w:lang w:eastAsia="hr-HR"/>
              </w:rPr>
              <w:t>1376,1377; N/N 1495 (nije uskl.)</w:t>
            </w:r>
          </w:p>
        </w:tc>
        <w:tc>
          <w:tcPr>
            <w:tcW w:w="1463" w:type="dxa"/>
            <w:tcBorders>
              <w:top w:val="single" w:sz="6" w:space="0" w:color="auto"/>
              <w:left w:val="single" w:sz="6" w:space="0" w:color="auto"/>
              <w:bottom w:val="single" w:sz="6" w:space="0" w:color="auto"/>
              <w:right w:val="single" w:sz="6" w:space="0" w:color="auto"/>
            </w:tcBorders>
          </w:tcPr>
          <w:p w:rsidR="00270515" w:rsidRDefault="00270515"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304,306,396,403,1369,</w:t>
            </w:r>
          </w:p>
          <w:p w:rsidR="00270515" w:rsidRDefault="00270515"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1376,1377,</w:t>
            </w:r>
          </w:p>
          <w:p w:rsidR="00270515" w:rsidRDefault="00270515"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1461</w:t>
            </w:r>
          </w:p>
        </w:tc>
      </w:tr>
      <w:tr w:rsidR="00E96B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2282</w:t>
            </w:r>
          </w:p>
        </w:tc>
        <w:tc>
          <w:tcPr>
            <w:tcW w:w="2400"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E96B33" w:rsidRPr="00851A96" w:rsidRDefault="00E96B3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304,415; čl.9.st.7.Pravilnika </w:t>
            </w:r>
            <w:r>
              <w:rPr>
                <w:rFonts w:ascii="Calibri" w:eastAsia="Times New Roman" w:hAnsi="Calibri" w:cs="Calibri"/>
                <w:color w:val="FF0000"/>
                <w:lang w:eastAsia="hr-HR"/>
              </w:rPr>
              <w:t>– ne prihvaća se primjedba prijevoznika</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304,415</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1336,1369,1374,1375,1379; N/N 1368,1456 (nisu uskl.)</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1374,1375,1379</w:t>
            </w:r>
          </w:p>
        </w:tc>
        <w:tc>
          <w:tcPr>
            <w:tcW w:w="1463"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304,415,</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1336,1369,</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1374,1375,</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1379</w:t>
            </w:r>
          </w:p>
        </w:tc>
      </w:tr>
      <w:tr w:rsidR="00E96B3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2286</w:t>
            </w:r>
          </w:p>
        </w:tc>
        <w:tc>
          <w:tcPr>
            <w:tcW w:w="2400"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E96B33" w:rsidRPr="00851A96" w:rsidRDefault="00E96B33"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239,276; N/N 246 (nije uskl.); čl.9.st.7.Pravilnika </w:t>
            </w:r>
            <w:r>
              <w:rPr>
                <w:rFonts w:ascii="Calibri" w:eastAsia="Times New Roman" w:hAnsi="Calibri" w:cs="Calibri"/>
                <w:color w:val="FF0000"/>
                <w:lang w:eastAsia="hr-HR"/>
              </w:rPr>
              <w:t>– ne prihvaća se primjedba prijevoznika</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239,276; N/N 246 (nije uskl.)</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1336,1370,1377; N/N 1456,1495 (nisu uskl.)</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1377; N/N 1495 (nije uskl.)</w:t>
            </w:r>
          </w:p>
        </w:tc>
        <w:tc>
          <w:tcPr>
            <w:tcW w:w="1463" w:type="dxa"/>
            <w:tcBorders>
              <w:top w:val="single" w:sz="6" w:space="0" w:color="auto"/>
              <w:left w:val="single" w:sz="6" w:space="0" w:color="auto"/>
              <w:bottom w:val="single" w:sz="6" w:space="0" w:color="auto"/>
              <w:right w:val="single" w:sz="6" w:space="0" w:color="auto"/>
            </w:tcBorders>
          </w:tcPr>
          <w:p w:rsidR="00E96B33" w:rsidRDefault="00E96B33"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239,276,</w:t>
            </w:r>
          </w:p>
          <w:p w:rsidR="00E96B33" w:rsidRDefault="00E96B33"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1336,1370,</w:t>
            </w:r>
          </w:p>
          <w:p w:rsidR="00E96B33" w:rsidRDefault="00E96B33"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1377</w:t>
            </w:r>
          </w:p>
        </w:tc>
      </w:tr>
      <w:tr w:rsidR="00CC787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2288</w:t>
            </w:r>
          </w:p>
        </w:tc>
        <w:tc>
          <w:tcPr>
            <w:tcW w:w="2400"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CC7872" w:rsidRPr="00851A96" w:rsidRDefault="00CC7872"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313,355,403; čl.9.st.7.Pravilnika </w:t>
            </w:r>
            <w:r>
              <w:rPr>
                <w:rFonts w:ascii="Calibri" w:eastAsia="Times New Roman" w:hAnsi="Calibri" w:cs="Calibri"/>
                <w:color w:val="FF0000"/>
                <w:lang w:eastAsia="hr-HR"/>
              </w:rPr>
              <w:t>– ne prihvaća se primjedba prijevoznika</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1370,1373,1377; N/N 1458,1495,1496 (nisu uskl.)</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1373,1377; N/N 1495 (nije uskl.)</w:t>
            </w:r>
          </w:p>
        </w:tc>
        <w:tc>
          <w:tcPr>
            <w:tcW w:w="1463"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1370,1373,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1377</w:t>
            </w:r>
          </w:p>
        </w:tc>
      </w:tr>
      <w:tr w:rsidR="00CC787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2290</w:t>
            </w:r>
          </w:p>
        </w:tc>
        <w:tc>
          <w:tcPr>
            <w:tcW w:w="2400"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CC7872" w:rsidRPr="00851A96" w:rsidRDefault="00CC7872"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313,355,403; čl.9.st.7.Pravilnika </w:t>
            </w:r>
            <w:r>
              <w:rPr>
                <w:rFonts w:ascii="Calibri" w:eastAsia="Times New Roman" w:hAnsi="Calibri" w:cs="Calibri"/>
                <w:color w:val="FF0000"/>
                <w:lang w:eastAsia="hr-HR"/>
              </w:rPr>
              <w:t>– ne prihvaća se primjedba prijevoznika</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 N/N 1373,1378; N/N 1458,1496 (nisu uskl.)</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1373,1378</w:t>
            </w:r>
          </w:p>
        </w:tc>
        <w:tc>
          <w:tcPr>
            <w:tcW w:w="1463"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1373,1378</w:t>
            </w:r>
          </w:p>
        </w:tc>
      </w:tr>
      <w:tr w:rsidR="00CC787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2291</w:t>
            </w:r>
          </w:p>
        </w:tc>
        <w:tc>
          <w:tcPr>
            <w:tcW w:w="2400"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CC7872" w:rsidRPr="00851A96" w:rsidRDefault="00CC7872"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N/N 313,355,403; čl.9.st.7.Pravilnika </w:t>
            </w:r>
            <w:r>
              <w:rPr>
                <w:rFonts w:ascii="Calibri" w:eastAsia="Times New Roman" w:hAnsi="Calibri" w:cs="Calibri"/>
                <w:color w:val="FF0000"/>
                <w:lang w:eastAsia="hr-HR"/>
              </w:rPr>
              <w:t>– ne prihvaća se primjedba prijevoznika</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čl.4.st.1. Zakona;</w:t>
            </w:r>
            <w:r>
              <w:rPr>
                <w:rFonts w:ascii="Calibri" w:eastAsia="Times New Roman" w:hAnsi="Calibri" w:cs="Calibri"/>
                <w:color w:val="000000"/>
                <w:lang w:eastAsia="hr-HR"/>
              </w:rPr>
              <w:t xml:space="preserve"> čl.9.st.7.Pravilnika; N/N 1373,1378; N/N 1458,1496 (nisu uskl.)</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1373,1378</w:t>
            </w:r>
          </w:p>
        </w:tc>
        <w:tc>
          <w:tcPr>
            <w:tcW w:w="1463" w:type="dxa"/>
            <w:tcBorders>
              <w:top w:val="single" w:sz="6" w:space="0" w:color="auto"/>
              <w:left w:val="single" w:sz="6" w:space="0" w:color="auto"/>
              <w:bottom w:val="single" w:sz="6" w:space="0" w:color="auto"/>
              <w:right w:val="single" w:sz="6" w:space="0" w:color="auto"/>
            </w:tcBorders>
          </w:tcPr>
          <w:p w:rsidR="00CC7872" w:rsidRDefault="00CC7872"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313,355,403,</w:t>
            </w:r>
          </w:p>
          <w:p w:rsidR="00CC7872" w:rsidRDefault="00CC787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1373,1378</w:t>
            </w:r>
          </w:p>
        </w:tc>
      </w:tr>
      <w:tr w:rsidR="0065227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2298</w:t>
            </w:r>
          </w:p>
        </w:tc>
        <w:tc>
          <w:tcPr>
            <w:tcW w:w="2400"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65227C" w:rsidRPr="00851A96" w:rsidRDefault="0065227C"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N/N 313 </w:t>
            </w:r>
            <w:r>
              <w:rPr>
                <w:rFonts w:ascii="Calibri" w:eastAsia="Times New Roman" w:hAnsi="Calibri" w:cs="Calibri"/>
                <w:color w:val="FF0000"/>
                <w:lang w:eastAsia="hr-HR"/>
              </w:rPr>
              <w:t>– ne prihvaća se primjedba prijevoznika</w:t>
            </w:r>
          </w:p>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313</w:t>
            </w:r>
          </w:p>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313</w:t>
            </w:r>
          </w:p>
        </w:tc>
      </w:tr>
      <w:tr w:rsidR="0065227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2299</w:t>
            </w:r>
          </w:p>
        </w:tc>
        <w:tc>
          <w:tcPr>
            <w:tcW w:w="2400"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BOSILJEVO-SLAVONSKI ŠAMAC</w:t>
            </w:r>
          </w:p>
        </w:tc>
        <w:tc>
          <w:tcPr>
            <w:tcW w:w="6096" w:type="dxa"/>
            <w:tcBorders>
              <w:top w:val="single" w:sz="6" w:space="0" w:color="auto"/>
              <w:left w:val="single" w:sz="6" w:space="0" w:color="auto"/>
              <w:bottom w:val="single" w:sz="6" w:space="0" w:color="auto"/>
              <w:right w:val="single" w:sz="6" w:space="0" w:color="auto"/>
            </w:tcBorders>
          </w:tcPr>
          <w:p w:rsidR="0065227C" w:rsidRPr="00851A96" w:rsidRDefault="0065227C"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 čl.9.st.7.Pravilnika; N/N 313 </w:t>
            </w:r>
            <w:r>
              <w:rPr>
                <w:rFonts w:ascii="Calibri" w:eastAsia="Times New Roman" w:hAnsi="Calibri" w:cs="Calibri"/>
                <w:color w:val="FF0000"/>
                <w:lang w:eastAsia="hr-HR"/>
              </w:rPr>
              <w:t>– ne prihvaća se primjedba prijevoznika</w:t>
            </w:r>
          </w:p>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313</w:t>
            </w:r>
          </w:p>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65227C" w:rsidRDefault="0065227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313</w:t>
            </w:r>
          </w:p>
        </w:tc>
      </w:tr>
      <w:tr w:rsidR="00D17B5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2309</w:t>
            </w:r>
          </w:p>
        </w:tc>
        <w:tc>
          <w:tcPr>
            <w:tcW w:w="2400"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ANDRIJEVCI-NOVSKA</w:t>
            </w:r>
          </w:p>
        </w:tc>
        <w:tc>
          <w:tcPr>
            <w:tcW w:w="6096"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UP na UIP (na osnovu suglasnosti od 20.01.2017. na vozni red se upisuje prijevoznik FlixBus CEE South d.o.o., Zagreb</w:t>
            </w:r>
          </w:p>
        </w:tc>
        <w:tc>
          <w:tcPr>
            <w:tcW w:w="1463" w:type="dxa"/>
            <w:tcBorders>
              <w:top w:val="single" w:sz="6" w:space="0" w:color="auto"/>
              <w:left w:val="single" w:sz="6" w:space="0" w:color="auto"/>
              <w:bottom w:val="single" w:sz="6" w:space="0" w:color="auto"/>
              <w:right w:val="single" w:sz="6" w:space="0" w:color="auto"/>
            </w:tcBorders>
          </w:tcPr>
          <w:p w:rsidR="00D17B55" w:rsidRPr="005E39F5" w:rsidRDefault="00D17B55" w:rsidP="000807F2">
            <w:pPr>
              <w:autoSpaceDE w:val="0"/>
              <w:autoSpaceDN w:val="0"/>
              <w:adjustRightInd w:val="0"/>
              <w:spacing w:after="0" w:line="240" w:lineRule="auto"/>
              <w:rPr>
                <w:rFonts w:ascii="Calibri" w:hAnsi="Calibri" w:cs="Calibri"/>
                <w:color w:val="FF0000"/>
              </w:rPr>
            </w:pPr>
            <w:r w:rsidRPr="005E39F5">
              <w:rPr>
                <w:rFonts w:ascii="Calibri" w:hAnsi="Calibri" w:cs="Calibri"/>
                <w:color w:val="FF0000"/>
              </w:rPr>
              <w:t>UIP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D17B5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2310</w:t>
            </w:r>
          </w:p>
        </w:tc>
        <w:tc>
          <w:tcPr>
            <w:tcW w:w="2400"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DONJI ANDRIJEVCI-NOVSKA</w:t>
            </w:r>
          </w:p>
        </w:tc>
        <w:tc>
          <w:tcPr>
            <w:tcW w:w="6096" w:type="dxa"/>
            <w:tcBorders>
              <w:top w:val="single" w:sz="6" w:space="0" w:color="auto"/>
              <w:left w:val="single" w:sz="6" w:space="0" w:color="auto"/>
              <w:bottom w:val="single" w:sz="6" w:space="0" w:color="auto"/>
              <w:right w:val="single" w:sz="6" w:space="0" w:color="auto"/>
            </w:tcBorders>
          </w:tcPr>
          <w:p w:rsidR="00D17B55" w:rsidRPr="005E39F5" w:rsidRDefault="00D17B55"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xml:space="preserve">, jer vozni red 1377 nije samo u odnosu s voznim redom 2310 </w:t>
            </w:r>
          </w:p>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 (nije uskl.); N/N 1377</w:t>
            </w:r>
          </w:p>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D17B55"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2329</w:t>
            </w:r>
          </w:p>
        </w:tc>
        <w:tc>
          <w:tcPr>
            <w:tcW w:w="2400"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DUGO SELO-STARIGRAD</w:t>
            </w:r>
          </w:p>
        </w:tc>
        <w:tc>
          <w:tcPr>
            <w:tcW w:w="6096" w:type="dxa"/>
            <w:tcBorders>
              <w:top w:val="single" w:sz="6" w:space="0" w:color="auto"/>
              <w:left w:val="single" w:sz="6" w:space="0" w:color="auto"/>
              <w:bottom w:val="single" w:sz="6" w:space="0" w:color="auto"/>
              <w:right w:val="single" w:sz="6" w:space="0" w:color="auto"/>
            </w:tcBorders>
          </w:tcPr>
          <w:p w:rsidR="00D17B55" w:rsidRDefault="00D17B55"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421,548,549,622,623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2329 nije samo u odnosu s voznim redom 421</w:t>
            </w:r>
            <w:r>
              <w:rPr>
                <w:rFonts w:ascii="Calibri" w:eastAsia="Times New Roman" w:hAnsi="Calibri" w:cs="Calibri"/>
                <w:color w:val="000000"/>
                <w:lang w:eastAsia="hr-HR"/>
              </w:rPr>
              <w:t xml:space="preserve"> </w:t>
            </w:r>
          </w:p>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 </w:t>
            </w:r>
            <w:r>
              <w:rPr>
                <w:rFonts w:ascii="Calibri" w:eastAsia="Times New Roman" w:hAnsi="Calibri" w:cs="Calibri"/>
                <w:color w:val="000000"/>
                <w:lang w:eastAsia="hr-HR"/>
              </w:rPr>
              <w:t>N/N 421,548,549,622,623</w:t>
            </w:r>
          </w:p>
          <w:p w:rsidR="00D17B55" w:rsidRDefault="00D17B55"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2132</w:t>
            </w:r>
          </w:p>
        </w:tc>
        <w:tc>
          <w:tcPr>
            <w:tcW w:w="1463" w:type="dxa"/>
            <w:tcBorders>
              <w:top w:val="single" w:sz="6" w:space="0" w:color="auto"/>
              <w:left w:val="single" w:sz="6" w:space="0" w:color="auto"/>
              <w:bottom w:val="single" w:sz="6" w:space="0" w:color="auto"/>
              <w:right w:val="single" w:sz="6" w:space="0" w:color="auto"/>
            </w:tcBorders>
          </w:tcPr>
          <w:p w:rsidR="00D17B55" w:rsidRDefault="00D17B55"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421,548,549,622,623,2132</w:t>
            </w:r>
          </w:p>
        </w:tc>
      </w:tr>
      <w:tr w:rsidR="00D17B55" w:rsidRPr="000D767A"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D17B55" w:rsidRPr="000D767A" w:rsidRDefault="00D17B55" w:rsidP="000807F2">
            <w:pPr>
              <w:autoSpaceDE w:val="0"/>
              <w:autoSpaceDN w:val="0"/>
              <w:adjustRightInd w:val="0"/>
              <w:spacing w:after="0" w:line="240" w:lineRule="auto"/>
              <w:jc w:val="right"/>
              <w:rPr>
                <w:rFonts w:ascii="Calibri" w:hAnsi="Calibri" w:cs="Calibri"/>
              </w:rPr>
            </w:pPr>
            <w:r w:rsidRPr="000D767A">
              <w:rPr>
                <w:rFonts w:ascii="Calibri" w:hAnsi="Calibri" w:cs="Calibri"/>
              </w:rPr>
              <w:t>2341</w:t>
            </w:r>
          </w:p>
        </w:tc>
        <w:tc>
          <w:tcPr>
            <w:tcW w:w="2400" w:type="dxa"/>
            <w:tcBorders>
              <w:top w:val="single" w:sz="6" w:space="0" w:color="auto"/>
              <w:left w:val="single" w:sz="6" w:space="0" w:color="auto"/>
              <w:bottom w:val="single" w:sz="6" w:space="0" w:color="auto"/>
              <w:right w:val="single" w:sz="6" w:space="0" w:color="auto"/>
            </w:tcBorders>
          </w:tcPr>
          <w:p w:rsidR="00D17B55" w:rsidRPr="000D767A" w:rsidRDefault="00D17B55" w:rsidP="000807F2">
            <w:pPr>
              <w:autoSpaceDE w:val="0"/>
              <w:autoSpaceDN w:val="0"/>
              <w:adjustRightInd w:val="0"/>
              <w:spacing w:after="0" w:line="240" w:lineRule="auto"/>
              <w:rPr>
                <w:rFonts w:ascii="Calibri" w:hAnsi="Calibri" w:cs="Calibri"/>
              </w:rPr>
            </w:pPr>
            <w:r w:rsidRPr="000D767A">
              <w:rPr>
                <w:rFonts w:ascii="Calibri" w:hAnsi="Calibri" w:cs="Calibri"/>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D17B55" w:rsidRPr="000D767A" w:rsidRDefault="00D17B55" w:rsidP="000807F2">
            <w:pPr>
              <w:autoSpaceDE w:val="0"/>
              <w:autoSpaceDN w:val="0"/>
              <w:adjustRightInd w:val="0"/>
              <w:spacing w:after="0" w:line="240" w:lineRule="auto"/>
              <w:rPr>
                <w:rFonts w:ascii="Calibri" w:hAnsi="Calibri" w:cs="Calibri"/>
              </w:rPr>
            </w:pPr>
            <w:r w:rsidRPr="000D767A">
              <w:rPr>
                <w:rFonts w:ascii="Calibri" w:hAnsi="Calibri" w:cs="Calibri"/>
              </w:rPr>
              <w:t>ĐAKOVO-DONJI ANDRIJEVCI</w:t>
            </w:r>
          </w:p>
        </w:tc>
        <w:tc>
          <w:tcPr>
            <w:tcW w:w="6096" w:type="dxa"/>
            <w:tcBorders>
              <w:top w:val="single" w:sz="6" w:space="0" w:color="auto"/>
              <w:left w:val="single" w:sz="6" w:space="0" w:color="auto"/>
              <w:bottom w:val="single" w:sz="6" w:space="0" w:color="auto"/>
              <w:right w:val="single" w:sz="6" w:space="0" w:color="auto"/>
            </w:tcBorders>
          </w:tcPr>
          <w:p w:rsidR="00D17B55" w:rsidRDefault="00D17B55" w:rsidP="000807F2">
            <w:pPr>
              <w:spacing w:after="0" w:line="240" w:lineRule="auto"/>
              <w:rPr>
                <w:rFonts w:ascii="Calibri" w:eastAsia="Times New Roman" w:hAnsi="Calibri" w:cs="Calibri"/>
                <w:lang w:eastAsia="hr-HR"/>
              </w:rPr>
            </w:pPr>
            <w:r>
              <w:rPr>
                <w:rFonts w:ascii="Calibri" w:eastAsia="Times New Roman" w:hAnsi="Calibri" w:cs="Calibri"/>
                <w:color w:val="FF0000"/>
                <w:lang w:eastAsia="hr-HR"/>
              </w:rPr>
              <w:t>Primjedba predlagača voznog reda se prihvaća te se status voznog reda mijenja sa UP na UIP (na osnovu suglasnosti od 20.01.2017. na vozni red se upisuje prijevoznik FlixBus CEE South d.o.o., Zagreb</w:t>
            </w:r>
          </w:p>
          <w:p w:rsidR="00D17B55" w:rsidRPr="00851A96" w:rsidRDefault="00D17B55" w:rsidP="000807F2">
            <w:pPr>
              <w:spacing w:after="0" w:line="240" w:lineRule="auto"/>
              <w:rPr>
                <w:rFonts w:ascii="Calibri" w:eastAsia="Times New Roman" w:hAnsi="Calibri" w:cs="Calibri"/>
                <w:color w:val="FF0000"/>
                <w:lang w:eastAsia="hr-HR"/>
              </w:rPr>
            </w:pPr>
            <w:r w:rsidRPr="000D767A">
              <w:rPr>
                <w:rFonts w:ascii="Calibri" w:eastAsia="Times New Roman" w:hAnsi="Calibri" w:cs="Calibri"/>
                <w:lang w:eastAsia="hr-HR"/>
              </w:rPr>
              <w:t>APP d.d. Požega -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D17B55" w:rsidRPr="000D767A" w:rsidRDefault="00D17B55" w:rsidP="000807F2">
            <w:pPr>
              <w:spacing w:after="0" w:line="240" w:lineRule="auto"/>
              <w:rPr>
                <w:rFonts w:ascii="Calibri" w:hAnsi="Calibri" w:cs="Calibri"/>
              </w:rPr>
            </w:pPr>
            <w:r w:rsidRPr="000D767A">
              <w:rPr>
                <w:rFonts w:ascii="Calibri" w:hAnsi="Calibri" w:cs="Calibri"/>
              </w:rPr>
              <w:t>ČAZMATRANS PROMET d.o.o. Čazma – čl.4.st.1. Zakona;</w:t>
            </w:r>
            <w:r w:rsidRPr="000D767A">
              <w:rPr>
                <w:rFonts w:ascii="Calibri" w:eastAsia="Times New Roman" w:hAnsi="Calibri" w:cs="Calibri"/>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D17B55" w:rsidRPr="005E39F5" w:rsidRDefault="00D17B55" w:rsidP="000807F2">
            <w:pPr>
              <w:autoSpaceDE w:val="0"/>
              <w:autoSpaceDN w:val="0"/>
              <w:adjustRightInd w:val="0"/>
              <w:spacing w:after="0" w:line="240" w:lineRule="auto"/>
              <w:rPr>
                <w:rFonts w:ascii="Calibri" w:hAnsi="Calibri" w:cs="Calibri"/>
                <w:color w:val="FF0000"/>
              </w:rPr>
            </w:pPr>
            <w:r w:rsidRPr="005E39F5">
              <w:rPr>
                <w:rFonts w:ascii="Calibri" w:hAnsi="Calibri" w:cs="Calibri"/>
                <w:color w:val="FF0000"/>
              </w:rPr>
              <w:t>UIP</w:t>
            </w:r>
          </w:p>
        </w:tc>
      </w:tr>
      <w:tr w:rsidR="0016139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2353</w:t>
            </w:r>
          </w:p>
        </w:tc>
        <w:tc>
          <w:tcPr>
            <w:tcW w:w="2400"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GORNJA VRBA-NOVSKA</w:t>
            </w:r>
          </w:p>
        </w:tc>
        <w:tc>
          <w:tcPr>
            <w:tcW w:w="6096" w:type="dxa"/>
            <w:tcBorders>
              <w:top w:val="single" w:sz="6" w:space="0" w:color="auto"/>
              <w:left w:val="single" w:sz="6" w:space="0" w:color="auto"/>
              <w:bottom w:val="single" w:sz="6" w:space="0" w:color="auto"/>
              <w:right w:val="single" w:sz="6" w:space="0" w:color="auto"/>
            </w:tcBorders>
          </w:tcPr>
          <w:p w:rsidR="00161399" w:rsidRPr="005E39F5" w:rsidRDefault="00161399"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xml:space="preserve">, jer vozni red 1377 nije samo u odnosu s voznim redom 2353 </w:t>
            </w:r>
          </w:p>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 (nije uskl.); N/N 1377</w:t>
            </w:r>
          </w:p>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 (nije uskl.); N/N 1377</w:t>
            </w:r>
          </w:p>
        </w:tc>
        <w:tc>
          <w:tcPr>
            <w:tcW w:w="1463"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tc>
      </w:tr>
      <w:tr w:rsidR="0016139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2354</w:t>
            </w:r>
          </w:p>
        </w:tc>
        <w:tc>
          <w:tcPr>
            <w:tcW w:w="2400"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GORNJA VRBA-NOVSKA</w:t>
            </w:r>
          </w:p>
        </w:tc>
        <w:tc>
          <w:tcPr>
            <w:tcW w:w="6096" w:type="dxa"/>
            <w:tcBorders>
              <w:top w:val="single" w:sz="6" w:space="0" w:color="auto"/>
              <w:left w:val="single" w:sz="6" w:space="0" w:color="auto"/>
              <w:bottom w:val="single" w:sz="6" w:space="0" w:color="auto"/>
              <w:right w:val="single" w:sz="6" w:space="0" w:color="auto"/>
            </w:tcBorders>
          </w:tcPr>
          <w:p w:rsidR="00161399" w:rsidRPr="005E39F5" w:rsidRDefault="00161399" w:rsidP="000807F2">
            <w:pPr>
              <w:spacing w:after="0" w:line="240" w:lineRule="auto"/>
              <w:rPr>
                <w:rFonts w:ascii="Calibri" w:hAnsi="Calibri" w:cs="Calibri"/>
                <w:color w:val="FF0000"/>
              </w:rPr>
            </w:pPr>
            <w:r>
              <w:rPr>
                <w:rFonts w:ascii="Calibri" w:hAnsi="Calibri" w:cs="Calibri"/>
                <w:color w:val="FF0000"/>
              </w:rPr>
              <w:t>Primjedba predlagača voznog reda se ne prihvaća</w:t>
            </w:r>
            <w:r>
              <w:rPr>
                <w:rFonts w:ascii="Calibri" w:eastAsia="Times New Roman" w:hAnsi="Calibri" w:cs="Calibri"/>
                <w:color w:val="FF0000"/>
                <w:lang w:eastAsia="hr-HR"/>
              </w:rPr>
              <w:t>, jer vozni red 1377 nije samo u odnosu s voznim redom 2354</w:t>
            </w:r>
          </w:p>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1372,1458 (nisu uskl.);N/N 1377</w:t>
            </w:r>
          </w:p>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PANTURIST d.d. Osijek – N/N 1372,1458 (nisu uskl.);N/N 1377</w:t>
            </w:r>
          </w:p>
        </w:tc>
        <w:tc>
          <w:tcPr>
            <w:tcW w:w="1463" w:type="dxa"/>
            <w:tcBorders>
              <w:top w:val="single" w:sz="6" w:space="0" w:color="auto"/>
              <w:left w:val="single" w:sz="6" w:space="0" w:color="auto"/>
              <w:bottom w:val="single" w:sz="6" w:space="0" w:color="auto"/>
              <w:right w:val="single" w:sz="6" w:space="0" w:color="auto"/>
            </w:tcBorders>
          </w:tcPr>
          <w:p w:rsidR="00161399" w:rsidRDefault="0016139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1377</w:t>
            </w:r>
          </w:p>
          <w:p w:rsidR="00161399" w:rsidRDefault="00161399" w:rsidP="000807F2">
            <w:pPr>
              <w:autoSpaceDE w:val="0"/>
              <w:autoSpaceDN w:val="0"/>
              <w:adjustRightInd w:val="0"/>
              <w:spacing w:after="0" w:line="240" w:lineRule="auto"/>
              <w:rPr>
                <w:rFonts w:ascii="Calibri" w:hAnsi="Calibri" w:cs="Calibri"/>
                <w:color w:val="000000"/>
              </w:rPr>
            </w:pP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2368</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NOVSKA-BOSILJEVO</w:t>
            </w:r>
          </w:p>
        </w:tc>
        <w:tc>
          <w:tcPr>
            <w:tcW w:w="6096" w:type="dxa"/>
            <w:tcBorders>
              <w:top w:val="single" w:sz="6" w:space="0" w:color="auto"/>
              <w:left w:val="single" w:sz="6" w:space="0" w:color="auto"/>
              <w:bottom w:val="single" w:sz="6" w:space="0" w:color="auto"/>
              <w:right w:val="single" w:sz="6" w:space="0" w:color="auto"/>
            </w:tcBorders>
          </w:tcPr>
          <w:p w:rsidR="00C5200E" w:rsidRPr="009B07D3" w:rsidRDefault="00C5200E"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xml:space="preserve">– neopravdano s postojećom; km; N/N 596 </w:t>
            </w:r>
            <w:r>
              <w:rPr>
                <w:rFonts w:ascii="Calibri" w:eastAsia="Times New Roman" w:hAnsi="Calibri" w:cs="Calibri"/>
                <w:color w:val="FF0000"/>
                <w:lang w:eastAsia="hr-HR"/>
              </w:rPr>
              <w:t xml:space="preserve">– ne prihvaća se primjedba prijevoznika </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neopravdano s postojećom:km;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1401,1405 (nisu uskl.); N/N 1403,1508</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596,1403,</w:t>
            </w:r>
          </w:p>
          <w:p w:rsidR="00C5200E" w:rsidRPr="00AF6B13"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1508</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2369</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NOVSKA-BOSILJEVO</w:t>
            </w:r>
          </w:p>
        </w:tc>
        <w:tc>
          <w:tcPr>
            <w:tcW w:w="6096" w:type="dxa"/>
            <w:tcBorders>
              <w:top w:val="single" w:sz="6" w:space="0" w:color="auto"/>
              <w:left w:val="single" w:sz="6" w:space="0" w:color="auto"/>
              <w:bottom w:val="single" w:sz="6" w:space="0" w:color="auto"/>
              <w:right w:val="single" w:sz="6" w:space="0" w:color="auto"/>
            </w:tcBorders>
          </w:tcPr>
          <w:p w:rsidR="00C5200E" w:rsidRPr="008717C5" w:rsidRDefault="00C5200E"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 xml:space="preserve">Primjedba predlagača voznog reda se prihvaća jer vozni redovi 596,1403,1508 nisu u zaštitnim vremenima s voznim redom 2369 te se status voznog reda mijenja sa </w:t>
            </w:r>
            <w:r>
              <w:rPr>
                <w:rFonts w:ascii="Calibri" w:hAnsi="Calibri" w:cs="Calibri"/>
                <w:color w:val="FF0000"/>
              </w:rPr>
              <w:t>N/N 596,1403,1508 na UP</w:t>
            </w:r>
          </w:p>
          <w:p w:rsidR="00C5200E" w:rsidRPr="009B07D3" w:rsidRDefault="00C5200E"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xml:space="preserve">– neopravdano s postojećom; km; N/N 596 </w:t>
            </w:r>
            <w:r>
              <w:rPr>
                <w:rFonts w:ascii="Calibri" w:eastAsia="Times New Roman" w:hAnsi="Calibri" w:cs="Calibri"/>
                <w:color w:val="FF0000"/>
                <w:lang w:eastAsia="hr-HR"/>
              </w:rPr>
              <w:t xml:space="preserve">– ne prihvaća se primjedba prijevoznika </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neopravdano s postojećom; km;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1401,1405 (nisu uskl.); N/N 1403,1508</w:t>
            </w:r>
          </w:p>
        </w:tc>
        <w:tc>
          <w:tcPr>
            <w:tcW w:w="1463" w:type="dxa"/>
            <w:tcBorders>
              <w:top w:val="single" w:sz="6" w:space="0" w:color="auto"/>
              <w:left w:val="single" w:sz="6" w:space="0" w:color="auto"/>
              <w:bottom w:val="single" w:sz="6" w:space="0" w:color="auto"/>
              <w:right w:val="single" w:sz="6" w:space="0" w:color="auto"/>
            </w:tcBorders>
          </w:tcPr>
          <w:p w:rsidR="00C5200E" w:rsidRPr="00AF6B13"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B31FC5" w:rsidRPr="000D767A" w:rsidTr="0071298D">
        <w:trPr>
          <w:trHeight w:val="290"/>
        </w:trPr>
        <w:tc>
          <w:tcPr>
            <w:tcW w:w="1032"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jc w:val="right"/>
              <w:rPr>
                <w:rFonts w:ascii="Calibri" w:hAnsi="Calibri" w:cs="Calibri"/>
              </w:rPr>
            </w:pPr>
            <w:r w:rsidRPr="000D767A">
              <w:rPr>
                <w:rFonts w:ascii="Calibri" w:hAnsi="Calibri" w:cs="Calibri"/>
              </w:rPr>
              <w:t>2374</w:t>
            </w:r>
          </w:p>
        </w:tc>
        <w:tc>
          <w:tcPr>
            <w:tcW w:w="2400"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rPr>
                <w:rFonts w:ascii="Calibri" w:hAnsi="Calibri" w:cs="Calibri"/>
              </w:rPr>
            </w:pPr>
            <w:r w:rsidRPr="000D767A">
              <w:rPr>
                <w:rFonts w:ascii="Calibri" w:hAnsi="Calibri" w:cs="Calibri"/>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rPr>
                <w:rFonts w:ascii="Calibri" w:hAnsi="Calibri" w:cs="Calibri"/>
              </w:rPr>
            </w:pPr>
            <w:r w:rsidRPr="000D767A">
              <w:rPr>
                <w:rFonts w:ascii="Calibri" w:hAnsi="Calibri" w:cs="Calibri"/>
              </w:rPr>
              <w:t>OSIJEK-DONJI ANDRIJEVCI</w:t>
            </w:r>
          </w:p>
        </w:tc>
        <w:tc>
          <w:tcPr>
            <w:tcW w:w="6096" w:type="dxa"/>
            <w:tcBorders>
              <w:top w:val="single" w:sz="6" w:space="0" w:color="auto"/>
              <w:left w:val="single" w:sz="6" w:space="0" w:color="auto"/>
              <w:bottom w:val="single" w:sz="6" w:space="0" w:color="auto"/>
              <w:right w:val="single" w:sz="6" w:space="0" w:color="auto"/>
            </w:tcBorders>
          </w:tcPr>
          <w:p w:rsidR="00B31FC5" w:rsidRDefault="00B31FC5" w:rsidP="0071298D">
            <w:pPr>
              <w:spacing w:after="0" w:line="240" w:lineRule="auto"/>
              <w:rPr>
                <w:rFonts w:ascii="Calibri" w:eastAsia="Times New Roman" w:hAnsi="Calibri" w:cs="Calibri"/>
                <w:lang w:eastAsia="hr-HR"/>
              </w:rPr>
            </w:pPr>
            <w:r>
              <w:rPr>
                <w:rFonts w:ascii="Calibri" w:eastAsia="Times New Roman" w:hAnsi="Calibri" w:cs="Calibri"/>
                <w:color w:val="FF0000"/>
                <w:lang w:eastAsia="hr-HR"/>
              </w:rPr>
              <w:t>Primjedba predlagača voznog reda se prihvaća te se status voznog reda mijenja sa UP na UIP (na osnovu suglasnosti od 20.01.2017. na vozni red se upisuje prijevoznik FlixBus CEE South d.o.o., Zagreb)</w:t>
            </w:r>
          </w:p>
          <w:p w:rsidR="00B31FC5" w:rsidRPr="00851A96" w:rsidRDefault="00B31FC5" w:rsidP="0071298D">
            <w:pPr>
              <w:spacing w:after="0" w:line="240" w:lineRule="auto"/>
              <w:rPr>
                <w:rFonts w:ascii="Calibri" w:eastAsia="Times New Roman" w:hAnsi="Calibri" w:cs="Calibri"/>
                <w:color w:val="FF0000"/>
                <w:lang w:eastAsia="hr-HR"/>
              </w:rPr>
            </w:pPr>
            <w:r w:rsidRPr="000D767A">
              <w:rPr>
                <w:rFonts w:ascii="Calibri" w:eastAsia="Times New Roman" w:hAnsi="Calibri" w:cs="Calibri"/>
                <w:lang w:eastAsia="hr-HR"/>
              </w:rPr>
              <w:t>APP d.d. Požega -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B31FC5" w:rsidRPr="00BC2A82" w:rsidRDefault="00B31FC5" w:rsidP="0071298D">
            <w:pPr>
              <w:autoSpaceDE w:val="0"/>
              <w:autoSpaceDN w:val="0"/>
              <w:adjustRightInd w:val="0"/>
              <w:spacing w:after="0" w:line="240" w:lineRule="auto"/>
              <w:rPr>
                <w:rFonts w:ascii="Calibri" w:hAnsi="Calibri" w:cs="Calibri"/>
                <w:color w:val="FF0000"/>
              </w:rPr>
            </w:pPr>
            <w:r w:rsidRPr="00BC2A82">
              <w:rPr>
                <w:rFonts w:ascii="Calibri" w:hAnsi="Calibri" w:cs="Calibri"/>
                <w:color w:val="FF0000"/>
              </w:rPr>
              <w:t>UIP</w:t>
            </w:r>
          </w:p>
        </w:tc>
      </w:tr>
      <w:tr w:rsidR="00B31FC5" w:rsidRPr="000D767A" w:rsidTr="0071298D">
        <w:trPr>
          <w:trHeight w:val="290"/>
        </w:trPr>
        <w:tc>
          <w:tcPr>
            <w:tcW w:w="1032"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jc w:val="right"/>
              <w:rPr>
                <w:rFonts w:ascii="Calibri" w:hAnsi="Calibri" w:cs="Calibri"/>
              </w:rPr>
            </w:pPr>
            <w:r w:rsidRPr="000D767A">
              <w:rPr>
                <w:rFonts w:ascii="Calibri" w:hAnsi="Calibri" w:cs="Calibri"/>
              </w:rPr>
              <w:t>2375</w:t>
            </w:r>
          </w:p>
        </w:tc>
        <w:tc>
          <w:tcPr>
            <w:tcW w:w="2400"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rPr>
                <w:rFonts w:ascii="Calibri" w:hAnsi="Calibri" w:cs="Calibri"/>
              </w:rPr>
            </w:pPr>
            <w:r w:rsidRPr="000D767A">
              <w:rPr>
                <w:rFonts w:ascii="Calibri" w:hAnsi="Calibri" w:cs="Calibri"/>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rPr>
                <w:rFonts w:ascii="Calibri" w:hAnsi="Calibri" w:cs="Calibri"/>
              </w:rPr>
            </w:pPr>
            <w:r w:rsidRPr="000D767A">
              <w:rPr>
                <w:rFonts w:ascii="Calibri" w:hAnsi="Calibri" w:cs="Calibri"/>
              </w:rPr>
              <w:t>OSIJEK-DONJI ANDRIJEVCI</w:t>
            </w:r>
          </w:p>
        </w:tc>
        <w:tc>
          <w:tcPr>
            <w:tcW w:w="6096" w:type="dxa"/>
            <w:tcBorders>
              <w:top w:val="single" w:sz="6" w:space="0" w:color="auto"/>
              <w:left w:val="single" w:sz="6" w:space="0" w:color="auto"/>
              <w:bottom w:val="single" w:sz="6" w:space="0" w:color="auto"/>
              <w:right w:val="single" w:sz="6" w:space="0" w:color="auto"/>
            </w:tcBorders>
          </w:tcPr>
          <w:p w:rsidR="00B31FC5" w:rsidRDefault="00B31FC5" w:rsidP="0071298D">
            <w:pPr>
              <w:spacing w:after="0" w:line="240" w:lineRule="auto"/>
              <w:rPr>
                <w:rFonts w:ascii="Calibri" w:eastAsia="Times New Roman" w:hAnsi="Calibri" w:cs="Calibri"/>
                <w:color w:val="FF0000"/>
                <w:lang w:eastAsia="hr-HR"/>
              </w:rPr>
            </w:pPr>
            <w:r>
              <w:rPr>
                <w:rFonts w:ascii="Calibri" w:hAnsi="Calibri" w:cs="Calibri"/>
                <w:color w:val="FF0000"/>
              </w:rPr>
              <w:t>Primjedba predlagača voznog reda se ne prihvaća</w:t>
            </w:r>
            <w:r>
              <w:rPr>
                <w:rFonts w:ascii="Calibri" w:eastAsia="Times New Roman" w:hAnsi="Calibri" w:cs="Calibri"/>
                <w:color w:val="FF0000"/>
                <w:lang w:eastAsia="hr-HR"/>
              </w:rPr>
              <w:t>, jer vozni red 1962 nije samo u odnosu s voznim redom 2375.</w:t>
            </w:r>
          </w:p>
          <w:p w:rsidR="00B31FC5" w:rsidRPr="00BC2A82" w:rsidRDefault="00B31FC5" w:rsidP="0071298D">
            <w:pPr>
              <w:spacing w:after="0" w:line="240" w:lineRule="auto"/>
              <w:rPr>
                <w:rFonts w:ascii="Calibri" w:hAnsi="Calibri" w:cs="Calibri"/>
                <w:color w:val="FF0000"/>
              </w:rPr>
            </w:pPr>
            <w:r>
              <w:rPr>
                <w:rFonts w:ascii="Calibri" w:eastAsia="Times New Roman" w:hAnsi="Calibri" w:cs="Calibri"/>
                <w:color w:val="FF0000"/>
                <w:lang w:eastAsia="hr-HR"/>
              </w:rPr>
              <w:t>Primjedba predlagača voznog reda se prihvaća te se na vozni red na osnovu suglasnosti od 20.01.2017. upisuje prijevoznik FlixBus CEE South d.o.o., Zagreb</w:t>
            </w:r>
          </w:p>
          <w:p w:rsidR="00B31FC5" w:rsidRPr="00851A96" w:rsidRDefault="00B31FC5" w:rsidP="0071298D">
            <w:pPr>
              <w:spacing w:after="0" w:line="240" w:lineRule="auto"/>
              <w:rPr>
                <w:rFonts w:ascii="Calibri" w:eastAsia="Times New Roman" w:hAnsi="Calibri" w:cs="Calibri"/>
                <w:color w:val="FF0000"/>
                <w:lang w:eastAsia="hr-HR"/>
              </w:rPr>
            </w:pPr>
            <w:r w:rsidRPr="000D767A">
              <w:rPr>
                <w:rFonts w:ascii="Calibri" w:eastAsia="Times New Roman" w:hAnsi="Calibri" w:cs="Calibri"/>
                <w:lang w:eastAsia="hr-HR"/>
              </w:rPr>
              <w:t>APP d.d. Požega -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B31FC5" w:rsidRPr="000D767A" w:rsidRDefault="00B31FC5" w:rsidP="0071298D">
            <w:pPr>
              <w:spacing w:after="0" w:line="240" w:lineRule="auto"/>
            </w:pPr>
            <w:r w:rsidRPr="000D767A">
              <w:rPr>
                <w:rFonts w:ascii="Calibri" w:hAnsi="Calibri" w:cs="Calibri"/>
              </w:rPr>
              <w:t>PANTURIST d.d. Osijek – N/N 1962</w:t>
            </w:r>
          </w:p>
        </w:tc>
        <w:tc>
          <w:tcPr>
            <w:tcW w:w="1463" w:type="dxa"/>
            <w:tcBorders>
              <w:top w:val="single" w:sz="6" w:space="0" w:color="auto"/>
              <w:left w:val="single" w:sz="6" w:space="0" w:color="auto"/>
              <w:bottom w:val="single" w:sz="6" w:space="0" w:color="auto"/>
              <w:right w:val="single" w:sz="6" w:space="0" w:color="auto"/>
            </w:tcBorders>
          </w:tcPr>
          <w:p w:rsidR="00B31FC5" w:rsidRPr="000D767A" w:rsidRDefault="00B31FC5" w:rsidP="0071298D">
            <w:pPr>
              <w:autoSpaceDE w:val="0"/>
              <w:autoSpaceDN w:val="0"/>
              <w:adjustRightInd w:val="0"/>
              <w:spacing w:after="0" w:line="240" w:lineRule="auto"/>
              <w:rPr>
                <w:rFonts w:ascii="Calibri" w:hAnsi="Calibri" w:cs="Calibri"/>
              </w:rPr>
            </w:pPr>
            <w:r>
              <w:rPr>
                <w:rFonts w:ascii="Calibri" w:hAnsi="Calibri" w:cs="Calibri"/>
              </w:rPr>
              <w:t>N/N 1962</w:t>
            </w:r>
          </w:p>
        </w:tc>
      </w:tr>
    </w:tbl>
    <w:p w:rsidR="007C20D1" w:rsidRDefault="007C20D1">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2376</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C2F5A">
              <w:rPr>
                <w:rFonts w:ascii="Calibri" w:eastAsia="Times New Roman" w:hAnsi="Calibri" w:cs="Calibri"/>
                <w:color w:val="000000"/>
                <w:lang w:eastAsia="hr-HR"/>
              </w:rPr>
              <w:t xml:space="preserve"> </w:t>
            </w:r>
            <w:r w:rsidR="004C2F5A">
              <w:rPr>
                <w:rFonts w:ascii="Calibri" w:hAnsi="Calibri" w:cs="Calibri"/>
                <w:color w:val="000000"/>
              </w:rPr>
              <w:t>– čl.4.st.1. Zakona;</w:t>
            </w:r>
            <w:r w:rsidR="004C2F5A">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E43D4E" w:rsidRDefault="00E43D4E"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w:t>
            </w:r>
            <w:r w:rsidR="00476C70">
              <w:rPr>
                <w:rFonts w:ascii="Calibri" w:hAnsi="Calibri" w:cs="Calibri"/>
                <w:color w:val="000000"/>
              </w:rPr>
              <w:t xml:space="preserve"> – neopravdano s postojećom</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2377</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76C70">
              <w:rPr>
                <w:rFonts w:ascii="Calibri" w:eastAsia="Times New Roman" w:hAnsi="Calibri" w:cs="Calibri"/>
                <w:color w:val="000000"/>
                <w:lang w:eastAsia="hr-HR"/>
              </w:rPr>
              <w:t xml:space="preserve"> </w:t>
            </w:r>
            <w:r w:rsidR="00476C70">
              <w:rPr>
                <w:rFonts w:ascii="Calibri" w:hAnsi="Calibri" w:cs="Calibri"/>
                <w:color w:val="000000"/>
              </w:rPr>
              <w:t>–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E43D4E" w:rsidRDefault="00E43D4E"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w:t>
            </w:r>
            <w:r w:rsidR="00476C70">
              <w:rPr>
                <w:rFonts w:ascii="Calibri" w:hAnsi="Calibri" w:cs="Calibri"/>
                <w:color w:val="000000"/>
              </w:rPr>
              <w:t xml:space="preserve"> – neopravdano s postojećom</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2378</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76C70">
              <w:rPr>
                <w:rFonts w:ascii="Calibri" w:eastAsia="Times New Roman" w:hAnsi="Calibri" w:cs="Calibri"/>
                <w:color w:val="000000"/>
                <w:lang w:eastAsia="hr-HR"/>
              </w:rPr>
              <w:t xml:space="preserve"> </w:t>
            </w:r>
            <w:r w:rsidR="00476C70">
              <w:rPr>
                <w:rFonts w:ascii="Calibri" w:hAnsi="Calibri" w:cs="Calibri"/>
                <w:color w:val="000000"/>
              </w:rPr>
              <w:t>–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2379</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76C70">
              <w:rPr>
                <w:rFonts w:ascii="Calibri" w:eastAsia="Times New Roman" w:hAnsi="Calibri" w:cs="Calibri"/>
                <w:color w:val="000000"/>
                <w:lang w:eastAsia="hr-HR"/>
              </w:rPr>
              <w:t xml:space="preserve"> </w:t>
            </w:r>
            <w:r w:rsidR="00476C70">
              <w:rPr>
                <w:rFonts w:ascii="Calibri" w:hAnsi="Calibri" w:cs="Calibri"/>
                <w:color w:val="000000"/>
              </w:rPr>
              <w:t>–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E43D4E" w:rsidRDefault="00E43D4E"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w:t>
            </w:r>
            <w:r w:rsidR="00476C70">
              <w:rPr>
                <w:rFonts w:ascii="Calibri" w:hAnsi="Calibri" w:cs="Calibri"/>
                <w:color w:val="000000"/>
              </w:rPr>
              <w:t xml:space="preserve"> – neopravdano s postojećom</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2380</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76C70">
              <w:rPr>
                <w:rFonts w:ascii="Calibri" w:eastAsia="Times New Roman" w:hAnsi="Calibri" w:cs="Calibri"/>
                <w:color w:val="000000"/>
                <w:lang w:eastAsia="hr-HR"/>
              </w:rPr>
              <w:t xml:space="preserve"> </w:t>
            </w:r>
            <w:r w:rsidR="00476C70">
              <w:rPr>
                <w:rFonts w:ascii="Calibri" w:hAnsi="Calibri" w:cs="Calibri"/>
                <w:color w:val="000000"/>
              </w:rPr>
              <w:t>–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2469" w:rsidTr="00096C65">
        <w:trPr>
          <w:trHeight w:val="290"/>
        </w:trPr>
        <w:tc>
          <w:tcPr>
            <w:tcW w:w="1032"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2381</w:t>
            </w:r>
          </w:p>
        </w:tc>
        <w:tc>
          <w:tcPr>
            <w:tcW w:w="2400"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972469" w:rsidRDefault="00972469" w:rsidP="00972469">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972469" w:rsidRPr="006E0586" w:rsidRDefault="00972469" w:rsidP="00972469">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APP d.d. Požega</w:t>
            </w:r>
            <w:r w:rsidR="00476C70">
              <w:rPr>
                <w:rFonts w:ascii="Calibri" w:eastAsia="Times New Roman" w:hAnsi="Calibri" w:cs="Calibri"/>
                <w:color w:val="000000"/>
                <w:lang w:eastAsia="hr-HR"/>
              </w:rPr>
              <w:t xml:space="preserve"> </w:t>
            </w:r>
            <w:r w:rsidR="00476C70">
              <w:rPr>
                <w:rFonts w:ascii="Calibri" w:hAnsi="Calibri" w:cs="Calibri"/>
                <w:color w:val="000000"/>
              </w:rPr>
              <w:t>–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p w:rsidR="00972469" w:rsidRPr="006E0586" w:rsidRDefault="00972469" w:rsidP="00476C70">
            <w:pPr>
              <w:spacing w:after="0" w:line="240" w:lineRule="auto"/>
              <w:rPr>
                <w:rFonts w:ascii="Calibri" w:eastAsia="Times New Roman" w:hAnsi="Calibri" w:cs="Calibri"/>
                <w:color w:val="FF0000"/>
                <w:lang w:eastAsia="hr-HR"/>
              </w:rPr>
            </w:pPr>
            <w:r>
              <w:rPr>
                <w:rFonts w:ascii="Calibri" w:hAnsi="Calibri" w:cs="Calibri"/>
                <w:color w:val="000000"/>
              </w:rPr>
              <w:t>AUTOTRANS d.o.o. Cres</w:t>
            </w:r>
            <w:r w:rsidR="00476C70">
              <w:rPr>
                <w:rFonts w:ascii="Calibri" w:hAnsi="Calibri" w:cs="Calibri"/>
                <w:color w:val="000000"/>
              </w:rPr>
              <w:t xml:space="preserve"> – čl.4.st.1. Zakona;</w:t>
            </w:r>
            <w:r w:rsidR="00476C70">
              <w:rPr>
                <w:rFonts w:ascii="Calibri" w:eastAsia="Times New Roman" w:hAnsi="Calibri" w:cs="Calibri"/>
                <w:color w:val="000000"/>
                <w:lang w:eastAsia="hr-HR"/>
              </w:rPr>
              <w:t xml:space="preserve"> čl.9.st.7.Pravilnika</w:t>
            </w:r>
            <w:r w:rsidR="006E0586">
              <w:rPr>
                <w:rFonts w:ascii="Calibri" w:eastAsia="Times New Roman" w:hAnsi="Calibri" w:cs="Calibri"/>
                <w:color w:val="000000"/>
                <w:lang w:eastAsia="hr-HR"/>
              </w:rPr>
              <w:t xml:space="preserve"> </w:t>
            </w:r>
            <w:r w:rsidR="006E0586">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72469" w:rsidRDefault="00476C70" w:rsidP="00D56B51">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2382</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C5200E" w:rsidRPr="006E0586"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Pr="006E0586"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891</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891</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2383</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C5200E" w:rsidRPr="006E0586"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Pr="006E0586"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892,893 (nije uskl.)</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2384</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C5200E" w:rsidRPr="006E0586"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Pr="006E0586"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2385</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OTOČAC-MURTER</w:t>
            </w:r>
          </w:p>
        </w:tc>
        <w:tc>
          <w:tcPr>
            <w:tcW w:w="6096" w:type="dxa"/>
            <w:tcBorders>
              <w:top w:val="single" w:sz="6" w:space="0" w:color="auto"/>
              <w:left w:val="single" w:sz="6" w:space="0" w:color="auto"/>
              <w:bottom w:val="single" w:sz="6" w:space="0" w:color="auto"/>
              <w:right w:val="single" w:sz="6" w:space="0" w:color="auto"/>
            </w:tcBorders>
          </w:tcPr>
          <w:p w:rsidR="00C5200E" w:rsidRPr="006E0586"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C5200E" w:rsidRPr="006E0586"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2386</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POLAČA-SPLIT</w:t>
            </w:r>
          </w:p>
        </w:tc>
        <w:tc>
          <w:tcPr>
            <w:tcW w:w="6096" w:type="dxa"/>
            <w:tcBorders>
              <w:top w:val="single" w:sz="6" w:space="0" w:color="auto"/>
              <w:left w:val="single" w:sz="6" w:space="0" w:color="auto"/>
              <w:bottom w:val="single" w:sz="6" w:space="0" w:color="auto"/>
              <w:right w:val="single" w:sz="6" w:space="0" w:color="auto"/>
            </w:tcBorders>
          </w:tcPr>
          <w:p w:rsidR="00C5200E" w:rsidRPr="00476C70" w:rsidRDefault="00C5200E" w:rsidP="000807F2">
            <w:pPr>
              <w:spacing w:after="0" w:line="240" w:lineRule="auto"/>
              <w:rPr>
                <w:rFonts w:ascii="Calibri" w:hAnsi="Calibri" w:cs="Calibri"/>
                <w:color w:val="000000"/>
              </w:rPr>
            </w:pPr>
            <w:r w:rsidRPr="00557184">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p>
          <w:p w:rsidR="00C5200E" w:rsidRDefault="00C5200E"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C5200E" w:rsidRPr="006E0586"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2387</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POLIČNIK-PIROVAC</w:t>
            </w:r>
          </w:p>
        </w:tc>
        <w:tc>
          <w:tcPr>
            <w:tcW w:w="6096"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w:t>
            </w:r>
            <w:r>
              <w:rPr>
                <w:rFonts w:ascii="Calibri" w:eastAsia="Times New Roman" w:hAnsi="Calibri" w:cs="Calibri"/>
                <w:color w:val="000000"/>
                <w:lang w:eastAsia="hr-HR"/>
              </w:rPr>
              <w:t>- čl.4.st.1.Pravilnika;</w:t>
            </w:r>
            <w:r>
              <w:rPr>
                <w:rFonts w:ascii="Calibri" w:hAnsi="Calibri" w:cs="Calibri"/>
                <w:color w:val="000000"/>
              </w:rPr>
              <w:t xml:space="preserve"> neopravdano s postojećom </w:t>
            </w:r>
            <w:r>
              <w:rPr>
                <w:rFonts w:ascii="Calibri" w:eastAsia="Times New Roman" w:hAnsi="Calibri" w:cs="Calibri"/>
                <w:color w:val="FF0000"/>
                <w:lang w:eastAsia="hr-HR"/>
              </w:rPr>
              <w:t xml:space="preserve">– prihvaća se primjedba prijevoznika (udaljenost Zadar - Pirovac veća od 50 km) te se status voznog reda mijenja sa </w:t>
            </w:r>
            <w:r>
              <w:rPr>
                <w:rFonts w:ascii="Calibri" w:hAnsi="Calibri" w:cs="Calibri"/>
                <w:color w:val="FF0000"/>
              </w:rPr>
              <w:t xml:space="preserve">UP </w:t>
            </w:r>
            <w:r>
              <w:rPr>
                <w:rFonts w:ascii="Calibri" w:eastAsia="Times New Roman" w:hAnsi="Calibri" w:cs="Calibri"/>
                <w:color w:val="FF0000"/>
                <w:lang w:eastAsia="hr-HR"/>
              </w:rPr>
              <w:t>na NIJE USKLAĐEN</w:t>
            </w:r>
          </w:p>
        </w:tc>
        <w:tc>
          <w:tcPr>
            <w:tcW w:w="1463" w:type="dxa"/>
            <w:tcBorders>
              <w:top w:val="single" w:sz="6" w:space="0" w:color="auto"/>
              <w:left w:val="single" w:sz="6" w:space="0" w:color="auto"/>
              <w:bottom w:val="single" w:sz="6" w:space="0" w:color="auto"/>
              <w:right w:val="single" w:sz="6" w:space="0" w:color="auto"/>
            </w:tcBorders>
          </w:tcPr>
          <w:p w:rsidR="00C5200E" w:rsidRPr="006E0586"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2388</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POLIČNIK-PIROVAC</w:t>
            </w:r>
          </w:p>
        </w:tc>
        <w:tc>
          <w:tcPr>
            <w:tcW w:w="6096"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C5200E" w:rsidRPr="00C93343" w:rsidRDefault="00C5200E"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ČAZMATRANS PROMET d.o.o. Čazma </w:t>
            </w:r>
            <w:r>
              <w:rPr>
                <w:rFonts w:ascii="Calibri" w:eastAsia="Times New Roman" w:hAnsi="Calibri" w:cs="Calibri"/>
                <w:color w:val="000000"/>
                <w:lang w:eastAsia="hr-HR"/>
              </w:rPr>
              <w:t>- čl.4.st.1.Pravilnika;</w:t>
            </w:r>
            <w:r>
              <w:rPr>
                <w:rFonts w:ascii="Calibri" w:hAnsi="Calibri" w:cs="Calibri"/>
                <w:color w:val="000000"/>
              </w:rPr>
              <w:t xml:space="preserve">  neopravdano s postojećom </w:t>
            </w:r>
            <w:r>
              <w:rPr>
                <w:rFonts w:ascii="Calibri" w:eastAsia="Times New Roman" w:hAnsi="Calibri" w:cs="Calibri"/>
                <w:color w:val="FF0000"/>
                <w:lang w:eastAsia="hr-HR"/>
              </w:rPr>
              <w:t>– ne prihvaća se primjedba prijevoznika jer se i uz razliku kilometraže vozni redovi ne nalaze u zaštitnom vremenu</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2415</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tc>
        <w:tc>
          <w:tcPr>
            <w:tcW w:w="6096" w:type="dxa"/>
            <w:tcBorders>
              <w:top w:val="single" w:sz="6" w:space="0" w:color="auto"/>
              <w:left w:val="single" w:sz="6" w:space="0" w:color="auto"/>
              <w:bottom w:val="single" w:sz="6" w:space="0" w:color="auto"/>
              <w:right w:val="single" w:sz="6" w:space="0" w:color="auto"/>
            </w:tcBorders>
          </w:tcPr>
          <w:p w:rsidR="00C5200E"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u dijelu zaštitnih vremena prigovora s postojećom linijom.  </w:t>
            </w:r>
          </w:p>
          <w:p w:rsidR="00C5200E" w:rsidRDefault="00C5200E" w:rsidP="000807F2">
            <w:pPr>
              <w:spacing w:after="0" w:line="240" w:lineRule="auto"/>
              <w:rPr>
                <w:rFonts w:ascii="Calibri" w:eastAsia="Times New Roman" w:hAnsi="Calibri" w:cs="Calibri"/>
                <w:color w:val="FF0000"/>
                <w:lang w:eastAsia="hr-HR"/>
              </w:rPr>
            </w:pPr>
            <w:r>
              <w:rPr>
                <w:rFonts w:ascii="Calibri" w:hAnsi="Calibri" w:cs="Calibri"/>
                <w:color w:val="FF0000"/>
              </w:rPr>
              <w:t xml:space="preserve">Primjedba predlagača voznog reda se ne prihvaća za v.r. 1530 </w:t>
            </w:r>
            <w:r>
              <w:rPr>
                <w:rFonts w:ascii="Calibri" w:eastAsia="Times New Roman" w:hAnsi="Calibri" w:cs="Calibri"/>
                <w:color w:val="FF0000"/>
                <w:lang w:eastAsia="hr-HR"/>
              </w:rPr>
              <w:t>jer taj vozni red nije samo u odnosu s voznim redom 2415. Status voznog reda 2415 se mijenja sa NIJE USKLAĐEN na N/N 1530</w:t>
            </w:r>
          </w:p>
          <w:p w:rsidR="00C5200E" w:rsidRDefault="00C5200E" w:rsidP="000807F2">
            <w:pPr>
              <w:spacing w:after="0" w:line="240" w:lineRule="auto"/>
            </w:pPr>
            <w:r w:rsidRPr="00B232FC">
              <w:rPr>
                <w:rFonts w:ascii="Calibri" w:hAnsi="Calibri" w:cs="Calibri"/>
                <w:color w:val="000000"/>
              </w:rPr>
              <w:t>ČAZMATRANS PROMET d.o.o. Čazma</w:t>
            </w:r>
            <w:r>
              <w:rPr>
                <w:rFonts w:ascii="Calibri" w:hAnsi="Calibri" w:cs="Calibri"/>
                <w:color w:val="000000"/>
              </w:rPr>
              <w:t xml:space="preserve"> </w:t>
            </w:r>
            <w:r>
              <w:rPr>
                <w:rFonts w:ascii="Calibri" w:eastAsia="Times New Roman" w:hAnsi="Calibri" w:cs="Calibri"/>
                <w:color w:val="000000"/>
                <w:lang w:eastAsia="hr-HR"/>
              </w:rPr>
              <w:t>- čl.4.st.1.Pravilnika;</w:t>
            </w:r>
            <w:r>
              <w:rPr>
                <w:rFonts w:ascii="Calibri" w:hAnsi="Calibri" w:cs="Calibri"/>
                <w:color w:val="000000"/>
              </w:rPr>
              <w:t xml:space="preserve">  opravdano s postojećom; N/N 1530</w:t>
            </w:r>
          </w:p>
        </w:tc>
        <w:tc>
          <w:tcPr>
            <w:tcW w:w="1463" w:type="dxa"/>
            <w:tcBorders>
              <w:top w:val="single" w:sz="6" w:space="0" w:color="auto"/>
              <w:left w:val="single" w:sz="6" w:space="0" w:color="auto"/>
              <w:bottom w:val="single" w:sz="6" w:space="0" w:color="auto"/>
              <w:right w:val="single" w:sz="6" w:space="0" w:color="auto"/>
            </w:tcBorders>
          </w:tcPr>
          <w:p w:rsidR="00C5200E" w:rsidRPr="00E67575"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1530</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2416</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VUKOVAR-GORNJA VRBA</w:t>
            </w:r>
          </w:p>
        </w:tc>
        <w:tc>
          <w:tcPr>
            <w:tcW w:w="6096" w:type="dxa"/>
            <w:tcBorders>
              <w:top w:val="single" w:sz="6" w:space="0" w:color="auto"/>
              <w:left w:val="single" w:sz="6" w:space="0" w:color="auto"/>
              <w:bottom w:val="single" w:sz="6" w:space="0" w:color="auto"/>
              <w:right w:val="single" w:sz="6" w:space="0" w:color="auto"/>
            </w:tcBorders>
          </w:tcPr>
          <w:p w:rsidR="00C5200E"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u dijelu zaštitnih vremena prigovora s postojećim linijama.  </w:t>
            </w:r>
          </w:p>
          <w:p w:rsidR="00C5200E" w:rsidRPr="00223EB6" w:rsidRDefault="00C5200E" w:rsidP="000807F2">
            <w:pPr>
              <w:spacing w:after="0" w:line="240" w:lineRule="auto"/>
              <w:rPr>
                <w:rFonts w:ascii="Calibri" w:eastAsia="Times New Roman" w:hAnsi="Calibri" w:cs="Calibri"/>
                <w:color w:val="FF0000"/>
                <w:lang w:eastAsia="hr-HR"/>
              </w:rPr>
            </w:pPr>
            <w:r>
              <w:rPr>
                <w:rFonts w:ascii="Calibri" w:hAnsi="Calibri" w:cs="Calibri"/>
                <w:color w:val="FF0000"/>
              </w:rPr>
              <w:t xml:space="preserve">Primjedba predlagača voznog reda se ne prihvaća za v.r. 1530 </w:t>
            </w:r>
            <w:r>
              <w:rPr>
                <w:rFonts w:ascii="Calibri" w:eastAsia="Times New Roman" w:hAnsi="Calibri" w:cs="Calibri"/>
                <w:color w:val="FF0000"/>
                <w:lang w:eastAsia="hr-HR"/>
              </w:rPr>
              <w:t>jer taj vozni red nije samo u odnosu s voznim redom 2416. Status voznog reda 2416 se mijenja sa NIJE USKLAĐEN na N/N 1530</w:t>
            </w:r>
          </w:p>
          <w:p w:rsidR="00C5200E" w:rsidRDefault="00C5200E" w:rsidP="000807F2">
            <w:pPr>
              <w:spacing w:after="0" w:line="240" w:lineRule="auto"/>
            </w:pPr>
            <w:r w:rsidRPr="00B232FC">
              <w:rPr>
                <w:rFonts w:ascii="Calibri" w:hAnsi="Calibri" w:cs="Calibri"/>
                <w:color w:val="000000"/>
              </w:rPr>
              <w:t>ČAZMATRANS PROMET d.o.o. Čazma</w:t>
            </w:r>
            <w:r>
              <w:rPr>
                <w:rFonts w:ascii="Calibri" w:hAnsi="Calibri" w:cs="Calibri"/>
                <w:color w:val="000000"/>
              </w:rPr>
              <w:t xml:space="preserve"> </w:t>
            </w:r>
            <w:r>
              <w:rPr>
                <w:rFonts w:ascii="Calibri" w:eastAsia="Times New Roman" w:hAnsi="Calibri" w:cs="Calibri"/>
                <w:color w:val="000000"/>
                <w:lang w:eastAsia="hr-HR"/>
              </w:rPr>
              <w:t>- čl.4.st.1.Pravilnika; N/N 1530;</w:t>
            </w:r>
            <w:r>
              <w:rPr>
                <w:rFonts w:ascii="Calibri" w:hAnsi="Calibri" w:cs="Calibri"/>
                <w:color w:val="000000"/>
              </w:rPr>
              <w:t xml:space="preserve"> opravdano s postojećom</w:t>
            </w:r>
          </w:p>
        </w:tc>
        <w:tc>
          <w:tcPr>
            <w:tcW w:w="1463" w:type="dxa"/>
            <w:tcBorders>
              <w:top w:val="single" w:sz="6" w:space="0" w:color="auto"/>
              <w:left w:val="single" w:sz="6" w:space="0" w:color="auto"/>
              <w:bottom w:val="single" w:sz="6" w:space="0" w:color="auto"/>
              <w:right w:val="single" w:sz="6" w:space="0" w:color="auto"/>
            </w:tcBorders>
          </w:tcPr>
          <w:p w:rsidR="00C5200E" w:rsidRPr="00223EB6"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1530</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2417</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C5200E" w:rsidRPr="007A2D8C"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u dijelu zaštitnih vremena prigovora s N/N te se status voznog reda mijenja sa N/N 596 na UP  </w:t>
            </w:r>
          </w:p>
          <w:p w:rsidR="00C5200E" w:rsidRDefault="00C5200E"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w:t>
            </w:r>
            <w:r>
              <w:rPr>
                <w:rFonts w:ascii="Calibri" w:hAnsi="Calibri" w:cs="Calibri"/>
                <w:color w:val="000000"/>
              </w:rPr>
              <w:t>–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w:t>
            </w:r>
            <w:r>
              <w:rPr>
                <w:rFonts w:ascii="Calibri" w:eastAsia="Times New Roman" w:hAnsi="Calibri" w:cs="Calibri"/>
                <w:color w:val="000000"/>
                <w:lang w:eastAsia="hr-HR"/>
              </w:rPr>
              <w:t>-  N/N 1401,1405 (nije uskl.)</w:t>
            </w:r>
          </w:p>
        </w:tc>
        <w:tc>
          <w:tcPr>
            <w:tcW w:w="1463" w:type="dxa"/>
            <w:tcBorders>
              <w:top w:val="single" w:sz="6" w:space="0" w:color="auto"/>
              <w:left w:val="single" w:sz="6" w:space="0" w:color="auto"/>
              <w:bottom w:val="single" w:sz="6" w:space="0" w:color="auto"/>
              <w:right w:val="single" w:sz="6" w:space="0" w:color="auto"/>
            </w:tcBorders>
          </w:tcPr>
          <w:p w:rsidR="00C5200E" w:rsidRPr="007A2D8C"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2419</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C5200E" w:rsidRPr="007A2D8C"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 N/N vozni redovi nisu u zaštitnim vremenima) pa se status voznog reda mijenja sa N/N 1403,1508 na UP </w:t>
            </w:r>
          </w:p>
          <w:p w:rsidR="00C5200E" w:rsidRDefault="00C5200E" w:rsidP="000807F2">
            <w:pPr>
              <w:spacing w:after="0" w:line="240" w:lineRule="auto"/>
            </w:pPr>
            <w:r w:rsidRPr="00D837AE">
              <w:rPr>
                <w:rFonts w:ascii="Calibri" w:hAnsi="Calibri" w:cs="Calibri"/>
                <w:color w:val="000000"/>
              </w:rPr>
              <w:t>ČAZMATRANS PROMET d.o.o. Čazma</w:t>
            </w:r>
            <w:r>
              <w:rPr>
                <w:rFonts w:ascii="Calibri" w:hAnsi="Calibri" w:cs="Calibri"/>
                <w:color w:val="000000"/>
              </w:rPr>
              <w:t xml:space="preserve"> – N/N 1403,1508</w:t>
            </w:r>
          </w:p>
        </w:tc>
        <w:tc>
          <w:tcPr>
            <w:tcW w:w="1463" w:type="dxa"/>
            <w:tcBorders>
              <w:top w:val="single" w:sz="6" w:space="0" w:color="auto"/>
              <w:left w:val="single" w:sz="6" w:space="0" w:color="auto"/>
              <w:bottom w:val="single" w:sz="6" w:space="0" w:color="auto"/>
              <w:right w:val="single" w:sz="6" w:space="0" w:color="auto"/>
            </w:tcBorders>
          </w:tcPr>
          <w:p w:rsidR="00C5200E" w:rsidRPr="007A2D8C"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2420</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ZAGREB-POLIČNIK</w:t>
            </w:r>
          </w:p>
        </w:tc>
        <w:tc>
          <w:tcPr>
            <w:tcW w:w="6096" w:type="dxa"/>
            <w:tcBorders>
              <w:top w:val="single" w:sz="6" w:space="0" w:color="auto"/>
              <w:left w:val="single" w:sz="6" w:space="0" w:color="auto"/>
              <w:bottom w:val="single" w:sz="6" w:space="0" w:color="auto"/>
              <w:right w:val="single" w:sz="6" w:space="0" w:color="auto"/>
            </w:tcBorders>
          </w:tcPr>
          <w:p w:rsidR="00C5200E" w:rsidRPr="008E3A8E"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 N/N vozni redovi nisu u zaštitnim vremenima) pa se status voznog reda mijenja sa N/N 596,1403,1508 na UP </w:t>
            </w:r>
          </w:p>
          <w:p w:rsidR="00C5200E" w:rsidRDefault="00C5200E"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N/N 596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1401,1405 (nisu uskl.); N/N 1403,1508</w:t>
            </w:r>
          </w:p>
        </w:tc>
        <w:tc>
          <w:tcPr>
            <w:tcW w:w="1463" w:type="dxa"/>
            <w:tcBorders>
              <w:top w:val="single" w:sz="6" w:space="0" w:color="auto"/>
              <w:left w:val="single" w:sz="6" w:space="0" w:color="auto"/>
              <w:bottom w:val="single" w:sz="6" w:space="0" w:color="auto"/>
              <w:right w:val="single" w:sz="6" w:space="0" w:color="auto"/>
            </w:tcBorders>
          </w:tcPr>
          <w:p w:rsidR="00C5200E" w:rsidRPr="008E3A8E"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2422</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ZAGREB-POSEDARJE</w:t>
            </w:r>
          </w:p>
        </w:tc>
        <w:tc>
          <w:tcPr>
            <w:tcW w:w="6096" w:type="dxa"/>
            <w:tcBorders>
              <w:top w:val="single" w:sz="6" w:space="0" w:color="auto"/>
              <w:left w:val="single" w:sz="6" w:space="0" w:color="auto"/>
              <w:bottom w:val="single" w:sz="6" w:space="0" w:color="auto"/>
              <w:right w:val="single" w:sz="6" w:space="0" w:color="auto"/>
            </w:tcBorders>
          </w:tcPr>
          <w:p w:rsidR="00C5200E" w:rsidRPr="003236B4"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 N/N vozni redovi nisu u zaštitnim vremenima) pa se status voznog reda mijenja sa N/N 1247,1508 na UP </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1247,1508</w:t>
            </w:r>
          </w:p>
        </w:tc>
        <w:tc>
          <w:tcPr>
            <w:tcW w:w="1463" w:type="dxa"/>
            <w:tcBorders>
              <w:top w:val="single" w:sz="6" w:space="0" w:color="auto"/>
              <w:left w:val="single" w:sz="6" w:space="0" w:color="auto"/>
              <w:bottom w:val="single" w:sz="6" w:space="0" w:color="auto"/>
              <w:right w:val="single" w:sz="6" w:space="0" w:color="auto"/>
            </w:tcBorders>
          </w:tcPr>
          <w:p w:rsidR="00C5200E" w:rsidRPr="003236B4"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2423</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ZAGREB-POSEDARJE</w:t>
            </w:r>
          </w:p>
        </w:tc>
        <w:tc>
          <w:tcPr>
            <w:tcW w:w="6096" w:type="dxa"/>
            <w:tcBorders>
              <w:top w:val="single" w:sz="6" w:space="0" w:color="auto"/>
              <w:left w:val="single" w:sz="6" w:space="0" w:color="auto"/>
              <w:bottom w:val="single" w:sz="6" w:space="0" w:color="auto"/>
              <w:right w:val="single" w:sz="6" w:space="0" w:color="auto"/>
            </w:tcBorders>
          </w:tcPr>
          <w:p w:rsidR="00C5200E" w:rsidRPr="00E601C1" w:rsidRDefault="00C5200E" w:rsidP="000807F2">
            <w:pPr>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 xml:space="preserve">Primjedba predlagača voznog reda se prihvaća ( N/N vozni redovi nisu u zaštitnim vremenima) pa se status voznog reda mijenja sa N/N 1247,1508 na UP </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1247,1508</w:t>
            </w:r>
          </w:p>
        </w:tc>
        <w:tc>
          <w:tcPr>
            <w:tcW w:w="1463" w:type="dxa"/>
            <w:tcBorders>
              <w:top w:val="single" w:sz="6" w:space="0" w:color="auto"/>
              <w:left w:val="single" w:sz="6" w:space="0" w:color="auto"/>
              <w:bottom w:val="single" w:sz="6" w:space="0" w:color="auto"/>
              <w:right w:val="single" w:sz="6" w:space="0" w:color="auto"/>
            </w:tcBorders>
          </w:tcPr>
          <w:p w:rsidR="00C5200E" w:rsidRPr="00E601C1" w:rsidRDefault="00C5200E"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2424</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SLAVONIJA BUS d.o.o. Velika Kopanica</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ZAGREB-STANKOVCI</w:t>
            </w:r>
          </w:p>
        </w:tc>
        <w:tc>
          <w:tcPr>
            <w:tcW w:w="6096" w:type="dxa"/>
            <w:tcBorders>
              <w:top w:val="single" w:sz="6" w:space="0" w:color="auto"/>
              <w:left w:val="single" w:sz="6" w:space="0" w:color="auto"/>
              <w:bottom w:val="single" w:sz="6" w:space="0" w:color="auto"/>
              <w:right w:val="single" w:sz="6" w:space="0" w:color="auto"/>
            </w:tcBorders>
          </w:tcPr>
          <w:p w:rsidR="00C5200E" w:rsidRPr="00F66BE5" w:rsidRDefault="00C5200E" w:rsidP="000807F2">
            <w:pPr>
              <w:spacing w:after="0" w:line="240" w:lineRule="auto"/>
              <w:rPr>
                <w:rFonts w:ascii="Calibri" w:eastAsia="Times New Roman" w:hAnsi="Calibri" w:cs="Calibri"/>
                <w:color w:val="FF0000"/>
                <w:lang w:eastAsia="hr-HR"/>
              </w:rPr>
            </w:pPr>
            <w:r>
              <w:rPr>
                <w:rFonts w:ascii="Calibri" w:hAnsi="Calibri" w:cs="Calibri"/>
                <w:color w:val="FF0000"/>
              </w:rPr>
              <w:t>Primjedba predlagača voznog reda se ne prihvaća</w:t>
            </w:r>
            <w:r>
              <w:rPr>
                <w:rFonts w:ascii="Calibri" w:eastAsia="Times New Roman" w:hAnsi="Calibri" w:cs="Calibri"/>
                <w:color w:val="FF0000"/>
                <w:lang w:eastAsia="hr-HR"/>
              </w:rPr>
              <w:t>, jer vozni red 886 nije samo u odnosu s voznim redom 2424.</w:t>
            </w:r>
          </w:p>
          <w:p w:rsidR="00C5200E" w:rsidRDefault="00C5200E"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886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N/N 886</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1402 (nije uskl.)</w:t>
            </w:r>
          </w:p>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N/N 2165 (nije uskl.)</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886</w:t>
            </w:r>
          </w:p>
        </w:tc>
      </w:tr>
      <w:tr w:rsidR="00C5200E" w:rsidRPr="0045629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jc w:val="right"/>
              <w:rPr>
                <w:rFonts w:ascii="Calibri" w:hAnsi="Calibri" w:cs="Calibri"/>
              </w:rPr>
            </w:pPr>
            <w:r w:rsidRPr="00456292">
              <w:rPr>
                <w:rFonts w:ascii="Calibri" w:hAnsi="Calibri" w:cs="Calibri"/>
              </w:rPr>
              <w:t>2450</w:t>
            </w:r>
          </w:p>
        </w:tc>
        <w:tc>
          <w:tcPr>
            <w:tcW w:w="2400"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VINCEK d.o.o., Radovan</w:t>
            </w:r>
          </w:p>
        </w:tc>
        <w:tc>
          <w:tcPr>
            <w:tcW w:w="2835"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VARAŽDIN-BIOGRAD NA MORU</w:t>
            </w:r>
          </w:p>
        </w:tc>
        <w:tc>
          <w:tcPr>
            <w:tcW w:w="6096"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AUTOBUSNI PRIJEVOZ d.o.o. Varaždin – čl.7.st.13.Pravilnika;brzina</w:t>
            </w:r>
            <w:r>
              <w:rPr>
                <w:rFonts w:ascii="Calibri" w:hAnsi="Calibri" w:cs="Calibri"/>
              </w:rPr>
              <w:t xml:space="preserve"> </w:t>
            </w:r>
            <w:r w:rsidRPr="003854DF">
              <w:rPr>
                <w:rFonts w:ascii="Calibri" w:hAnsi="Calibri" w:cs="Calibri"/>
                <w:color w:val="FF0000"/>
              </w:rPr>
              <w:t xml:space="preserve">– ne prihvaća se primjedba </w:t>
            </w:r>
            <w:r>
              <w:rPr>
                <w:rFonts w:ascii="Calibri" w:hAnsi="Calibri" w:cs="Calibri"/>
                <w:color w:val="FF0000"/>
              </w:rPr>
              <w:t>prijevoznika</w:t>
            </w:r>
          </w:p>
        </w:tc>
        <w:tc>
          <w:tcPr>
            <w:tcW w:w="1463"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UP</w:t>
            </w:r>
          </w:p>
        </w:tc>
      </w:tr>
      <w:tr w:rsidR="00C5200E" w:rsidRPr="0045629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jc w:val="right"/>
              <w:rPr>
                <w:rFonts w:ascii="Calibri" w:hAnsi="Calibri" w:cs="Calibri"/>
              </w:rPr>
            </w:pPr>
            <w:r w:rsidRPr="00456292">
              <w:rPr>
                <w:rFonts w:ascii="Calibri" w:hAnsi="Calibri" w:cs="Calibri"/>
              </w:rPr>
              <w:t>2451</w:t>
            </w:r>
          </w:p>
        </w:tc>
        <w:tc>
          <w:tcPr>
            <w:tcW w:w="2400"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VINCEK d.o.o., Radovan</w:t>
            </w:r>
          </w:p>
        </w:tc>
        <w:tc>
          <w:tcPr>
            <w:tcW w:w="2835"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VARAŽDIN-BIOGRAD NA MORU</w:t>
            </w:r>
          </w:p>
        </w:tc>
        <w:tc>
          <w:tcPr>
            <w:tcW w:w="6096"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AUTOBUSNI PRIJEVOZ d.o.o. Varaždin – čl.7.st.13.Pravilnika;brzina</w:t>
            </w:r>
            <w:r>
              <w:rPr>
                <w:rFonts w:ascii="Calibri" w:hAnsi="Calibri" w:cs="Calibri"/>
              </w:rPr>
              <w:t xml:space="preserve">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UP</w:t>
            </w:r>
          </w:p>
        </w:tc>
      </w:tr>
      <w:tr w:rsidR="00C5200E" w:rsidRPr="0045629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jc w:val="right"/>
              <w:rPr>
                <w:rFonts w:ascii="Calibri" w:hAnsi="Calibri" w:cs="Calibri"/>
              </w:rPr>
            </w:pPr>
            <w:r w:rsidRPr="00456292">
              <w:rPr>
                <w:rFonts w:ascii="Calibri" w:hAnsi="Calibri" w:cs="Calibri"/>
              </w:rPr>
              <w:t>2452</w:t>
            </w:r>
          </w:p>
        </w:tc>
        <w:tc>
          <w:tcPr>
            <w:tcW w:w="2400"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VINCEK d.o.o., Radovan</w:t>
            </w:r>
          </w:p>
        </w:tc>
        <w:tc>
          <w:tcPr>
            <w:tcW w:w="2835"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VARAŽDIN-CRIKVENICA</w:t>
            </w:r>
          </w:p>
        </w:tc>
        <w:tc>
          <w:tcPr>
            <w:tcW w:w="6096"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AUTOBUSNI PRIJEVOZ d.o.o. Varaždin – čl.7.st.13.Pravilnika</w:t>
            </w:r>
            <w:r>
              <w:rPr>
                <w:rFonts w:ascii="Calibri" w:hAnsi="Calibri" w:cs="Calibri"/>
              </w:rPr>
              <w:t xml:space="preserve"> </w:t>
            </w:r>
            <w:r>
              <w:rPr>
                <w:rFonts w:ascii="Calibri" w:hAnsi="Calibri" w:cs="Calibri"/>
                <w:color w:val="FF0000"/>
              </w:rPr>
              <w:t xml:space="preserve">– ne prihvaća se primjedba prijevoznika </w:t>
            </w:r>
          </w:p>
        </w:tc>
        <w:tc>
          <w:tcPr>
            <w:tcW w:w="1463"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UP</w:t>
            </w:r>
          </w:p>
        </w:tc>
      </w:tr>
      <w:tr w:rsidR="00C5200E" w:rsidRPr="0045629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jc w:val="right"/>
              <w:rPr>
                <w:rFonts w:ascii="Calibri" w:hAnsi="Calibri" w:cs="Calibri"/>
              </w:rPr>
            </w:pPr>
            <w:r w:rsidRPr="00456292">
              <w:rPr>
                <w:rFonts w:ascii="Calibri" w:hAnsi="Calibri" w:cs="Calibri"/>
              </w:rPr>
              <w:lastRenderedPageBreak/>
              <w:t>2453</w:t>
            </w:r>
          </w:p>
        </w:tc>
        <w:tc>
          <w:tcPr>
            <w:tcW w:w="2400"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VINCEK d.o.o., Radovan</w:t>
            </w:r>
          </w:p>
        </w:tc>
        <w:tc>
          <w:tcPr>
            <w:tcW w:w="2835"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VARAŽDIN-CRIKVENICA</w:t>
            </w:r>
          </w:p>
        </w:tc>
        <w:tc>
          <w:tcPr>
            <w:tcW w:w="6096"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AUTOBUSNI PRIJEVOZ d.o.o. Varaždin – čl.7.st.13.Pravilnika</w:t>
            </w:r>
            <w:r>
              <w:rPr>
                <w:rFonts w:ascii="Calibri" w:hAnsi="Calibri" w:cs="Calibri"/>
              </w:rPr>
              <w:t xml:space="preserve">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Pr="00456292" w:rsidRDefault="00C5200E" w:rsidP="000807F2">
            <w:pPr>
              <w:autoSpaceDE w:val="0"/>
              <w:autoSpaceDN w:val="0"/>
              <w:adjustRightInd w:val="0"/>
              <w:spacing w:after="0" w:line="240" w:lineRule="auto"/>
              <w:rPr>
                <w:rFonts w:ascii="Calibri" w:hAnsi="Calibri" w:cs="Calibri"/>
              </w:rPr>
            </w:pPr>
            <w:r w:rsidRPr="00456292">
              <w:rPr>
                <w:rFonts w:ascii="Calibri" w:hAnsi="Calibri" w:cs="Calibri"/>
              </w:rPr>
              <w:t>UP</w:t>
            </w:r>
          </w:p>
        </w:tc>
      </w:tr>
      <w:tr w:rsidR="00C5200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2459</w:t>
            </w:r>
          </w:p>
        </w:tc>
        <w:tc>
          <w:tcPr>
            <w:tcW w:w="2400"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VARAŽDIN-NOVI VINODOLSKI</w:t>
            </w:r>
          </w:p>
        </w:tc>
        <w:tc>
          <w:tcPr>
            <w:tcW w:w="6096"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5200E" w:rsidRDefault="00C5200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2465</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ZAGREB-VIR</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čl.7.st.13.Pravilnika</w:t>
            </w:r>
          </w:p>
          <w:p w:rsidR="00203F5E" w:rsidRPr="00070667" w:rsidRDefault="00203F5E"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FRANCUZEVIĆ J.-PRIJEVOZ FRANCUZEVIĆ, Dugo Selo – čl.7.st.13.Pravilnika </w:t>
            </w:r>
            <w:r>
              <w:rPr>
                <w:rFonts w:ascii="Calibri" w:eastAsia="Times New Roman" w:hAnsi="Calibri" w:cs="Calibri"/>
                <w:color w:val="FF0000"/>
                <w:lang w:eastAsia="hr-HR"/>
              </w:rPr>
              <w:t>– ne prihvaća se primjedba prijevoznika</w:t>
            </w:r>
          </w:p>
          <w:p w:rsidR="00203F5E" w:rsidRPr="00070667" w:rsidRDefault="00203F5E"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KNEŽEVIĆ J., Plitvička Jezera – čl.7.st.13.Pravilnika </w:t>
            </w:r>
            <w:r>
              <w:rPr>
                <w:rFonts w:ascii="Calibri" w:eastAsia="Times New Roman" w:hAnsi="Calibri" w:cs="Calibri"/>
                <w:color w:val="FF0000"/>
                <w:lang w:eastAsia="hr-HR"/>
              </w:rPr>
              <w:t>– ne prihvaća se primjedba prijevoznika</w:t>
            </w:r>
          </w:p>
          <w:p w:rsidR="00203F5E" w:rsidRPr="00070667" w:rsidRDefault="00203F5E"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VUKELIĆ M.-VELEBIT TOURS, Gospić – čl.7.st.13.Pravilnika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2466</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BEDNJA-BEDENICA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čl.7.st.13.Pravilnika;</w:t>
            </w:r>
            <w:r>
              <w:rPr>
                <w:rFonts w:ascii="Calibri" w:eastAsia="Times New Roman" w:hAnsi="Calibri" w:cs="Calibri"/>
                <w:color w:val="000000"/>
                <w:lang w:eastAsia="hr-HR"/>
              </w:rPr>
              <w:t xml:space="preserve"> - čl.9.st.8.Pravilnika </w:t>
            </w:r>
            <w:r>
              <w:rPr>
                <w:rFonts w:ascii="Calibri" w:hAnsi="Calibri" w:cs="Calibri"/>
                <w:color w:val="FF0000"/>
              </w:rPr>
              <w:t>– ne prihvaća se primjedba prijevoznika</w:t>
            </w:r>
          </w:p>
          <w:p w:rsidR="00203F5E" w:rsidRDefault="00203F5E" w:rsidP="000807F2">
            <w:pPr>
              <w:spacing w:after="0"/>
            </w:pPr>
            <w:r w:rsidRPr="004516C9">
              <w:rPr>
                <w:rFonts w:ascii="Calibri" w:hAnsi="Calibri" w:cs="Calibri"/>
                <w:color w:val="000000"/>
              </w:rPr>
              <w:t>PRESEČKI GRUPA d.o.o. Krapina</w:t>
            </w:r>
            <w:r>
              <w:rPr>
                <w:rFonts w:ascii="Calibri" w:hAnsi="Calibri" w:cs="Calibri"/>
                <w:color w:val="000000"/>
              </w:rPr>
              <w:t xml:space="preserve">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2469</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BEDNJA-BEDENICA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 i 8.Pravilnika;</w:t>
            </w:r>
            <w:r>
              <w:rPr>
                <w:rFonts w:ascii="Calibri" w:hAnsi="Calibri" w:cs="Calibri"/>
                <w:color w:val="000000"/>
              </w:rPr>
              <w:t xml:space="preserve"> čl.7.st.13.Pravilnika; N/N 92 (nije uskl.) </w:t>
            </w:r>
            <w:r>
              <w:rPr>
                <w:rFonts w:ascii="Calibri" w:hAnsi="Calibri" w:cs="Calibri"/>
                <w:color w:val="FF0000"/>
              </w:rPr>
              <w:t>– ne prihvaća se primjedba prijevoznika ali se status linije mijenja sa UP na UP uz ŽUP</w:t>
            </w:r>
          </w:p>
          <w:p w:rsidR="00203F5E" w:rsidRDefault="00203F5E" w:rsidP="000807F2">
            <w:pPr>
              <w:spacing w:after="0"/>
            </w:pPr>
            <w:r>
              <w:rPr>
                <w:rFonts w:ascii="Calibri" w:hAnsi="Calibri" w:cs="Calibri"/>
                <w:color w:val="000000"/>
              </w:rPr>
              <w:t>PRESEČKI GRUPA d.o.o. Krapina – N/N 92 (nije uskl.)</w:t>
            </w:r>
          </w:p>
        </w:tc>
        <w:tc>
          <w:tcPr>
            <w:tcW w:w="1463" w:type="dxa"/>
            <w:tcBorders>
              <w:top w:val="single" w:sz="6" w:space="0" w:color="auto"/>
              <w:left w:val="single" w:sz="6" w:space="0" w:color="auto"/>
              <w:bottom w:val="single" w:sz="6" w:space="0" w:color="auto"/>
              <w:right w:val="single" w:sz="6" w:space="0" w:color="auto"/>
            </w:tcBorders>
          </w:tcPr>
          <w:p w:rsidR="00203F5E" w:rsidRPr="00CB40E9" w:rsidRDefault="00203F5E" w:rsidP="000807F2">
            <w:pPr>
              <w:autoSpaceDE w:val="0"/>
              <w:autoSpaceDN w:val="0"/>
              <w:adjustRightInd w:val="0"/>
              <w:spacing w:after="0" w:line="240" w:lineRule="auto"/>
              <w:rPr>
                <w:rFonts w:ascii="Calibri" w:hAnsi="Calibri" w:cs="Calibri"/>
                <w:color w:val="FF0000"/>
              </w:rPr>
            </w:pPr>
            <w:r w:rsidRPr="00CB40E9">
              <w:rPr>
                <w:rFonts w:ascii="Calibri" w:hAnsi="Calibri" w:cs="Calibri"/>
                <w:color w:val="FF0000"/>
              </w:rPr>
              <w:t>UP uz ŽUP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2470</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CESTICA-BEDENICA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 i 8.Pravilnika;</w:t>
            </w:r>
            <w:r>
              <w:rPr>
                <w:rFonts w:ascii="Calibri" w:hAnsi="Calibri" w:cs="Calibri"/>
                <w:color w:val="000000"/>
              </w:rPr>
              <w:t xml:space="preserve"> čl.7.st.13.Pravilnika </w:t>
            </w:r>
            <w:r>
              <w:rPr>
                <w:rFonts w:ascii="Calibri" w:hAnsi="Calibri" w:cs="Calibri"/>
                <w:color w:val="FF0000"/>
              </w:rPr>
              <w:t>– ne prihvaća se primjedba prijevoznika</w:t>
            </w:r>
          </w:p>
          <w:p w:rsidR="00203F5E" w:rsidRPr="001D3C75"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2471</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CESTICA-BEDENICA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 i 8.Pravilnika;</w:t>
            </w:r>
            <w:r>
              <w:rPr>
                <w:rFonts w:ascii="Calibri" w:hAnsi="Calibri" w:cs="Calibri"/>
                <w:color w:val="000000"/>
              </w:rPr>
              <w:t xml:space="preserve"> čl.7.st.13.Pravilnika  </w:t>
            </w:r>
            <w:r>
              <w:rPr>
                <w:rFonts w:ascii="Calibri" w:hAnsi="Calibri" w:cs="Calibri"/>
                <w:color w:val="FF0000"/>
              </w:rPr>
              <w:t>– ne prihvaća se primjedba prijevoznika</w:t>
            </w:r>
          </w:p>
          <w:p w:rsidR="00203F5E" w:rsidRDefault="00203F5E"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2472</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CESTICA-BEDENICA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w:t>
            </w:r>
            <w:r>
              <w:rPr>
                <w:rFonts w:ascii="Calibri" w:hAnsi="Calibri" w:cs="Calibri"/>
                <w:color w:val="FF0000"/>
              </w:rPr>
              <w:t>– ne prihvaća se primjedba prijevoznika</w:t>
            </w:r>
          </w:p>
          <w:p w:rsidR="00203F5E" w:rsidRDefault="00203F5E"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203F5E"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2473</w:t>
            </w:r>
          </w:p>
        </w:tc>
        <w:tc>
          <w:tcPr>
            <w:tcW w:w="2400"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CESTICA-BEDENICA</w:t>
            </w:r>
          </w:p>
        </w:tc>
        <w:tc>
          <w:tcPr>
            <w:tcW w:w="6096" w:type="dxa"/>
            <w:tcBorders>
              <w:top w:val="single" w:sz="6" w:space="0" w:color="auto"/>
              <w:left w:val="single" w:sz="6" w:space="0" w:color="auto"/>
              <w:bottom w:val="single" w:sz="6" w:space="0" w:color="auto"/>
              <w:right w:val="single" w:sz="6" w:space="0" w:color="auto"/>
            </w:tcBorders>
          </w:tcPr>
          <w:p w:rsidR="00203F5E" w:rsidRDefault="00203F5E"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w:t>
            </w:r>
            <w:r>
              <w:rPr>
                <w:rFonts w:ascii="Calibri" w:hAnsi="Calibri" w:cs="Calibri"/>
                <w:color w:val="FF0000"/>
              </w:rPr>
              <w:t>– ne prihvaća se primjedba prijevoznika</w:t>
            </w:r>
          </w:p>
          <w:p w:rsidR="00203F5E" w:rsidRDefault="00203F5E"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tc>
        <w:tc>
          <w:tcPr>
            <w:tcW w:w="1463" w:type="dxa"/>
            <w:tcBorders>
              <w:top w:val="single" w:sz="6" w:space="0" w:color="auto"/>
              <w:left w:val="single" w:sz="6" w:space="0" w:color="auto"/>
              <w:bottom w:val="single" w:sz="6" w:space="0" w:color="auto"/>
              <w:right w:val="single" w:sz="6" w:space="0" w:color="auto"/>
            </w:tcBorders>
          </w:tcPr>
          <w:p w:rsidR="00203F5E" w:rsidRDefault="00203F5E"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2477</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ČAKOVEC-LJUBEŠĆICA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 N/N 52 (nije uskl.)</w:t>
            </w:r>
          </w:p>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JAKOPIĆ d.o.o. Sveti Martin na Muri – N/N 1558</w:t>
            </w:r>
          </w:p>
          <w:p w:rsidR="00990CEC" w:rsidRDefault="00990CEC" w:rsidP="000807F2">
            <w:pPr>
              <w:spacing w:after="0" w:line="240" w:lineRule="auto"/>
              <w:rPr>
                <w:rFonts w:ascii="Calibri" w:hAnsi="Calibri" w:cs="Calibri"/>
                <w:color w:val="000000"/>
              </w:rPr>
            </w:pPr>
            <w:r>
              <w:rPr>
                <w:rFonts w:ascii="Calibri" w:hAnsi="Calibri" w:cs="Calibri"/>
                <w:color w:val="000000"/>
              </w:rPr>
              <w:t>PRESEČKI GRUPA d.o.o. Krapina – N/N 52 (nije uskl.);</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xml:space="preserve">– ne prihvaća se primjedba prijevoznika jer je odluka donesena na osnovu prvotnog prigovora </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1558</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2480</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ČAKOVEC-LJUBEŠĆICA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 N/N 63 (nije uskl.)</w:t>
            </w:r>
          </w:p>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JAKOPIĆ d.o.o. Sveti Martin na Muri – N/N 1570; N/N 1568 (nije uskl.)</w:t>
            </w:r>
          </w:p>
          <w:p w:rsidR="00990CEC" w:rsidRDefault="00990CEC" w:rsidP="000807F2">
            <w:pPr>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N/N 63 (nije uskl.) </w:t>
            </w:r>
            <w:r>
              <w:rPr>
                <w:rFonts w:ascii="Calibri" w:eastAsia="Times New Roman" w:hAnsi="Calibri" w:cs="Calibri"/>
                <w:color w:val="FF0000"/>
                <w:lang w:eastAsia="hr-HR"/>
              </w:rPr>
              <w:t xml:space="preserve">– ne prihvaća se primjedba prijevoznika jer je odluka donesena na osnovu prvotnog prigovora </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1570</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2481</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ČAKOVEC-LJUBEŠĆICA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 N/N 63 (nije uskl.)</w:t>
            </w:r>
          </w:p>
          <w:p w:rsidR="00990CEC" w:rsidRPr="00323B25" w:rsidRDefault="00990CEC" w:rsidP="000807F2">
            <w:pPr>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N/N 63 (nije uskl.) </w:t>
            </w:r>
            <w:r>
              <w:rPr>
                <w:rFonts w:ascii="Calibri" w:eastAsia="Times New Roman" w:hAnsi="Calibri" w:cs="Calibri"/>
                <w:color w:val="FF0000"/>
                <w:lang w:eastAsia="hr-HR"/>
              </w:rPr>
              <w:t xml:space="preserve">– ne prihvaća se primjedba prijevoznika jer je odluka donesena na osnovu prvotnog prigovora </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2485</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DONJI MIHOLJAC-ČAKOVEC</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 – čl.7.st.13.Pravilnika</w:t>
            </w:r>
          </w:p>
          <w:p w:rsidR="00990CEC" w:rsidRPr="00745016" w:rsidRDefault="00990CEC"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PANTURIST d.d. Osijek </w:t>
            </w:r>
            <w:r>
              <w:rPr>
                <w:rFonts w:ascii="Calibri" w:eastAsia="Times New Roman" w:hAnsi="Calibri" w:cs="Calibri"/>
                <w:color w:val="000000"/>
                <w:lang w:eastAsia="hr-HR"/>
              </w:rPr>
              <w:t xml:space="preserve">- čl.4.st.1.Zakona </w:t>
            </w:r>
            <w:r>
              <w:rPr>
                <w:rFonts w:ascii="Calibri" w:eastAsia="Times New Roman" w:hAnsi="Calibri" w:cs="Calibri"/>
                <w:color w:val="FF0000"/>
                <w:lang w:eastAsia="hr-HR"/>
              </w:rPr>
              <w:t>– prihvaća se primjedba prijevoznika te se status voznog reda mijenja sa UP na NIJE USKLAĐEN (AK Donji Miholjac AK)</w:t>
            </w:r>
          </w:p>
        </w:tc>
        <w:tc>
          <w:tcPr>
            <w:tcW w:w="1463" w:type="dxa"/>
            <w:tcBorders>
              <w:top w:val="single" w:sz="6" w:space="0" w:color="auto"/>
              <w:left w:val="single" w:sz="6" w:space="0" w:color="auto"/>
              <w:bottom w:val="single" w:sz="6" w:space="0" w:color="auto"/>
              <w:right w:val="single" w:sz="6" w:space="0" w:color="auto"/>
            </w:tcBorders>
          </w:tcPr>
          <w:p w:rsidR="00990CEC" w:rsidRPr="00293C32" w:rsidRDefault="00990CE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2486</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DONJI MIHOLJAC-VARAŽDIN</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w:t>
            </w:r>
            <w:r>
              <w:rPr>
                <w:rFonts w:ascii="Calibri" w:hAnsi="Calibri" w:cs="Calibri"/>
                <w:color w:val="FF0000"/>
              </w:rPr>
              <w:t>– ne prihvaća se primjedba prijevoznika</w:t>
            </w:r>
          </w:p>
          <w:p w:rsidR="00990CEC" w:rsidRPr="00745016" w:rsidRDefault="00990CEC"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PANTURIST d.d. Osijek – čl.4.st.1.Zakona </w:t>
            </w:r>
            <w:r>
              <w:rPr>
                <w:rFonts w:ascii="Calibri" w:eastAsia="Times New Roman" w:hAnsi="Calibri" w:cs="Calibri"/>
                <w:color w:val="FF0000"/>
                <w:lang w:eastAsia="hr-HR"/>
              </w:rPr>
              <w:t>– prihvaća se primjedba prijevoznika te se status voznog reda mijenja sa UP na NIJE USKLAĐEN (AK Donji Miholjac nema licencu)</w:t>
            </w:r>
          </w:p>
        </w:tc>
        <w:tc>
          <w:tcPr>
            <w:tcW w:w="1463" w:type="dxa"/>
            <w:tcBorders>
              <w:top w:val="single" w:sz="6" w:space="0" w:color="auto"/>
              <w:left w:val="single" w:sz="6" w:space="0" w:color="auto"/>
              <w:bottom w:val="single" w:sz="6" w:space="0" w:color="auto"/>
              <w:right w:val="single" w:sz="6" w:space="0" w:color="auto"/>
            </w:tcBorders>
          </w:tcPr>
          <w:p w:rsidR="00990CEC" w:rsidRPr="00293C32" w:rsidRDefault="00990CE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2487</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GORNJE JESENJE-VARAŽDIN</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čl.9.st.8.Pravilnika:</w:t>
            </w:r>
            <w:r>
              <w:rPr>
                <w:rFonts w:ascii="Calibri" w:hAnsi="Calibri" w:cs="Calibri"/>
                <w:color w:val="000000"/>
              </w:rPr>
              <w:t xml:space="preserve">  čl.7.st.13.Pravilnika; N/N 89 (nije uskl.) </w:t>
            </w:r>
            <w:r>
              <w:rPr>
                <w:rFonts w:ascii="Calibri" w:hAnsi="Calibri" w:cs="Calibri"/>
                <w:color w:val="FF0000"/>
              </w:rPr>
              <w:t>– prihvaća se primjedba prijevoznika u odnosu na brzinu te se status voznog reda mijenja sa UP uz ŽUP na NIJE USKLAĐEN</w:t>
            </w:r>
          </w:p>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N/N 89 (nije uskl.):</w:t>
            </w:r>
            <w:r>
              <w:rPr>
                <w:rFonts w:ascii="Calibri" w:hAnsi="Calibri" w:cs="Calibri"/>
                <w:color w:val="000000"/>
              </w:rPr>
              <w:t xml:space="preserve">  čl.7.st.13.Pravilnika</w:t>
            </w:r>
          </w:p>
          <w:p w:rsidR="00990CEC" w:rsidRDefault="00990CEC" w:rsidP="000807F2">
            <w:pPr>
              <w:autoSpaceDE w:val="0"/>
              <w:autoSpaceDN w:val="0"/>
              <w:adjustRightInd w:val="0"/>
              <w:spacing w:after="0" w:line="240" w:lineRule="auto"/>
              <w:rPr>
                <w:rFonts w:ascii="Calibri" w:hAnsi="Calibri" w:cs="Calibri"/>
                <w:color w:val="000000"/>
              </w:rPr>
            </w:pPr>
            <w:r w:rsidRPr="008D6378">
              <w:rPr>
                <w:rFonts w:ascii="Calibri" w:hAnsi="Calibri" w:cs="Calibri"/>
                <w:color w:val="FF0000"/>
              </w:rPr>
              <w:t>ČAZMATRANS PROMET d.o.o., Čazma – ne prihvaća se naknadni prigovor prijevoznika</w:t>
            </w:r>
          </w:p>
        </w:tc>
        <w:tc>
          <w:tcPr>
            <w:tcW w:w="1463" w:type="dxa"/>
            <w:tcBorders>
              <w:top w:val="single" w:sz="6" w:space="0" w:color="auto"/>
              <w:left w:val="single" w:sz="6" w:space="0" w:color="auto"/>
              <w:bottom w:val="single" w:sz="6" w:space="0" w:color="auto"/>
              <w:right w:val="single" w:sz="6" w:space="0" w:color="auto"/>
            </w:tcBorders>
          </w:tcPr>
          <w:p w:rsidR="00990CEC" w:rsidRPr="006C1CDF" w:rsidRDefault="00990CE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2489</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KNEGINEC-BEDENICA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 formalno </w:t>
            </w:r>
            <w:r>
              <w:rPr>
                <w:rFonts w:ascii="Calibri" w:hAnsi="Calibri" w:cs="Calibri"/>
                <w:color w:val="FF0000"/>
              </w:rPr>
              <w:t>– ne prihvaća se primjedba prijevoznika</w:t>
            </w:r>
          </w:p>
          <w:p w:rsidR="00990CEC" w:rsidRDefault="00990CEC"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2490</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KNEGINEC-BEDENICA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 formalno </w:t>
            </w:r>
            <w:r>
              <w:rPr>
                <w:rFonts w:ascii="Calibri" w:hAnsi="Calibri" w:cs="Calibri"/>
                <w:color w:val="FF0000"/>
              </w:rPr>
              <w:t>– ne prihvaća se primjedba prijevoznika</w:t>
            </w:r>
          </w:p>
          <w:p w:rsidR="00990CEC" w:rsidRDefault="00990CEC"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2491</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KNEGINEC-BEDENICA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 formalno </w:t>
            </w:r>
            <w:r>
              <w:rPr>
                <w:rFonts w:ascii="Calibri" w:hAnsi="Calibri" w:cs="Calibri"/>
                <w:color w:val="FF0000"/>
              </w:rPr>
              <w:t>– ne prihvaća se primjedba prijevoznika</w:t>
            </w:r>
          </w:p>
          <w:p w:rsidR="00990CEC" w:rsidRDefault="00990CEC"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2492</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KNEGINEC-BEDENICA</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 formalno </w:t>
            </w:r>
            <w:r>
              <w:rPr>
                <w:rFonts w:ascii="Calibri" w:hAnsi="Calibri" w:cs="Calibri"/>
                <w:color w:val="FF0000"/>
              </w:rPr>
              <w:t>– ne prihvaća se primjedba prijevoznika</w:t>
            </w:r>
          </w:p>
          <w:p w:rsidR="00990CEC" w:rsidRDefault="00990CEC"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2502</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KNEGINEC-ZAGREB</w:t>
            </w:r>
          </w:p>
        </w:tc>
        <w:tc>
          <w:tcPr>
            <w:tcW w:w="6096" w:type="dxa"/>
            <w:tcBorders>
              <w:top w:val="single" w:sz="6" w:space="0" w:color="auto"/>
              <w:left w:val="single" w:sz="6" w:space="0" w:color="auto"/>
              <w:bottom w:val="single" w:sz="6" w:space="0" w:color="auto"/>
              <w:right w:val="single" w:sz="6" w:space="0" w:color="auto"/>
            </w:tcBorders>
          </w:tcPr>
          <w:p w:rsidR="00990CEC" w:rsidRPr="002E4FA4" w:rsidRDefault="00990CEC" w:rsidP="000807F2">
            <w:pPr>
              <w:spacing w:after="0"/>
              <w:rPr>
                <w:rFonts w:ascii="Calibri" w:hAnsi="Calibri" w:cs="Calibri"/>
                <w:color w:val="FF0000"/>
              </w:rPr>
            </w:pPr>
            <w:r w:rsidRPr="002E4FA4">
              <w:rPr>
                <w:rFonts w:ascii="Calibri" w:hAnsi="Calibri" w:cs="Calibri"/>
                <w:color w:val="FF0000"/>
              </w:rPr>
              <w:t>Ispravlja se greška u statusu koji se mijenja sa N/N 52 na UP</w:t>
            </w:r>
          </w:p>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 N/N 52 (nije uskl.)</w:t>
            </w:r>
          </w:p>
          <w:p w:rsidR="00990CEC" w:rsidRDefault="00990CEC" w:rsidP="000807F2">
            <w:pPr>
              <w:spacing w:after="0"/>
            </w:pPr>
            <w:r>
              <w:rPr>
                <w:rFonts w:ascii="Calibri" w:hAnsi="Calibri" w:cs="Calibri"/>
                <w:color w:val="000000"/>
              </w:rPr>
              <w:t>PRESEČKI GRUPA d.o.o. Krapina – N/N 52 (nije uskl.)</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FF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2503</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KNEGINEC-ZAGREB</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N/N 51 (nije uskl.) </w:t>
            </w:r>
            <w:r>
              <w:rPr>
                <w:rFonts w:ascii="Calibri" w:hAnsi="Calibri" w:cs="Calibri"/>
                <w:color w:val="FF0000"/>
              </w:rPr>
              <w:t>– ne prihvaća se primjedba prijevoznika</w:t>
            </w:r>
          </w:p>
          <w:p w:rsidR="00990CEC" w:rsidRDefault="00990CEC" w:rsidP="000807F2">
            <w:pPr>
              <w:spacing w:after="0"/>
            </w:pPr>
            <w:r>
              <w:rPr>
                <w:rFonts w:ascii="Calibri" w:hAnsi="Calibri" w:cs="Calibri"/>
                <w:color w:val="000000"/>
              </w:rPr>
              <w:t>PRESEČKI GRUPA d.o.o. Krapina – N/N 51 (nije uskl.)</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90CE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2508</w:t>
            </w:r>
          </w:p>
        </w:tc>
        <w:tc>
          <w:tcPr>
            <w:tcW w:w="2400"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KNEGINEC-ZAGREB</w:t>
            </w:r>
          </w:p>
        </w:tc>
        <w:tc>
          <w:tcPr>
            <w:tcW w:w="6096" w:type="dxa"/>
            <w:tcBorders>
              <w:top w:val="single" w:sz="6" w:space="0" w:color="auto"/>
              <w:left w:val="single" w:sz="6" w:space="0" w:color="auto"/>
              <w:bottom w:val="single" w:sz="6" w:space="0" w:color="auto"/>
              <w:right w:val="single" w:sz="6" w:space="0" w:color="auto"/>
            </w:tcBorders>
          </w:tcPr>
          <w:p w:rsidR="00990CEC" w:rsidRDefault="00990CEC" w:rsidP="000807F2">
            <w:pPr>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N/N 52 (nije uskl.) </w:t>
            </w:r>
            <w:r>
              <w:rPr>
                <w:rFonts w:ascii="Calibri" w:hAnsi="Calibri" w:cs="Calibri"/>
                <w:color w:val="FF0000"/>
              </w:rPr>
              <w:t>– ne prihvaća se primjedba prijevoznika</w:t>
            </w:r>
          </w:p>
          <w:p w:rsidR="00990CEC" w:rsidRDefault="00990CEC" w:rsidP="000807F2">
            <w:pPr>
              <w:spacing w:after="0" w:line="240" w:lineRule="auto"/>
            </w:pPr>
            <w:r>
              <w:rPr>
                <w:rFonts w:ascii="Calibri" w:hAnsi="Calibri" w:cs="Calibri"/>
                <w:color w:val="000000"/>
              </w:rPr>
              <w:t>PRESEČKI GRUPA d.o.o. Krapina – N/N 52 (nije uskl.)</w:t>
            </w:r>
          </w:p>
        </w:tc>
        <w:tc>
          <w:tcPr>
            <w:tcW w:w="1463" w:type="dxa"/>
            <w:tcBorders>
              <w:top w:val="single" w:sz="6" w:space="0" w:color="auto"/>
              <w:left w:val="single" w:sz="6" w:space="0" w:color="auto"/>
              <w:bottom w:val="single" w:sz="6" w:space="0" w:color="auto"/>
              <w:right w:val="single" w:sz="6" w:space="0" w:color="auto"/>
            </w:tcBorders>
          </w:tcPr>
          <w:p w:rsidR="00990CEC" w:rsidRDefault="00990CE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2515</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GORNJI KNEGINEC-ZAGREB</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N/N 63 (nije uskl.) </w:t>
            </w:r>
            <w:r>
              <w:rPr>
                <w:rFonts w:ascii="Calibri" w:hAnsi="Calibri" w:cs="Calibri"/>
                <w:color w:val="FF0000"/>
              </w:rPr>
              <w:t>– ne prihvaća se primjedba prijevoznika</w:t>
            </w:r>
          </w:p>
          <w:p w:rsidR="00C045D3" w:rsidRDefault="00C045D3" w:rsidP="000807F2">
            <w:pPr>
              <w:spacing w:after="0" w:line="240" w:lineRule="auto"/>
            </w:pPr>
            <w:r>
              <w:rPr>
                <w:rFonts w:ascii="Calibri" w:hAnsi="Calibri" w:cs="Calibri"/>
                <w:color w:val="000000"/>
              </w:rPr>
              <w:t>PRESEČKI GRUPA d.o.o. Krapina – N/N 63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2524</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IVANEC-BEDENICA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AUTOBUSNI PRIJEVOZ d.o.o. Varaždin</w:t>
            </w:r>
            <w:r>
              <w:rPr>
                <w:rFonts w:ascii="Calibri" w:eastAsia="Times New Roman" w:hAnsi="Calibri" w:cs="Calibri"/>
                <w:color w:val="000000"/>
                <w:lang w:eastAsia="hr-HR"/>
              </w:rPr>
              <w:t xml:space="preserve"> - čl.9.st.7.Pravilnika:</w:t>
            </w:r>
            <w:r>
              <w:rPr>
                <w:rFonts w:ascii="Calibri" w:hAnsi="Calibri" w:cs="Calibri"/>
                <w:color w:val="000000"/>
              </w:rPr>
              <w:t xml:space="preserve">  čl.7.st.13.Pravilnika </w:t>
            </w:r>
            <w:r>
              <w:rPr>
                <w:rFonts w:ascii="Calibri" w:hAnsi="Calibri" w:cs="Calibri"/>
                <w:color w:val="FF0000"/>
              </w:rPr>
              <w:t>– primjedba prijevoznika se djelomično prihvaća te se status voznog reda mijenja sa UP na UP uz ŽUP</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Pr="002E4FA4" w:rsidRDefault="00C045D3" w:rsidP="000807F2">
            <w:pPr>
              <w:autoSpaceDE w:val="0"/>
              <w:autoSpaceDN w:val="0"/>
              <w:adjustRightInd w:val="0"/>
              <w:spacing w:after="0" w:line="240" w:lineRule="auto"/>
              <w:rPr>
                <w:rFonts w:ascii="Calibri" w:hAnsi="Calibri" w:cs="Calibri"/>
                <w:color w:val="FF0000"/>
              </w:rPr>
            </w:pPr>
            <w:r w:rsidRPr="002E4FA4">
              <w:rPr>
                <w:rFonts w:ascii="Calibri" w:hAnsi="Calibri" w:cs="Calibri"/>
                <w:color w:val="FF0000"/>
              </w:rPr>
              <w:t>UP</w:t>
            </w:r>
            <w:r>
              <w:rPr>
                <w:rFonts w:ascii="Calibri" w:hAnsi="Calibri" w:cs="Calibri"/>
                <w:color w:val="FF0000"/>
              </w:rPr>
              <w:t xml:space="preserve"> uz ŽUP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2526</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IVANEC-BEDENICA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N/N 88 (nije uskl.)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 – N/N 88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2528</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IVANEC-BEDENICA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N/N 89 (nije uskl.)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 – N/N 89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2530</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IVANEC-BEDENICA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N/N 92 (nije uskl.)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 – N/N 92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 uz ŽUP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2536</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OSIJEK-VARAŽDIN</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PANTURIST d.d. Osijek  - N/N 1917,1975,1976 (nisu uskl.) </w:t>
            </w:r>
            <w:r w:rsidRPr="00745016">
              <w:rPr>
                <w:rFonts w:ascii="Calibri" w:hAnsi="Calibri" w:cs="Calibri"/>
                <w:color w:val="FF0000"/>
              </w:rPr>
              <w:t>– ne prihvaća se suglasnost Čazmatransa promet d.o.o., Čazma na vozne redove 1917,1975</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2539</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w:t>
            </w:r>
            <w:r>
              <w:rPr>
                <w:rFonts w:ascii="Calibri" w:hAnsi="Calibri" w:cs="Calibri"/>
                <w:color w:val="FF0000"/>
              </w:rPr>
              <w:t>– ne prihvaća se primjedba prijevoznika</w:t>
            </w:r>
          </w:p>
          <w:p w:rsidR="00C045D3" w:rsidRDefault="00C045D3" w:rsidP="000807F2">
            <w:pPr>
              <w:spacing w:after="0"/>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2540</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N/N 51 (nije uskl.) </w:t>
            </w:r>
            <w:r>
              <w:rPr>
                <w:rFonts w:ascii="Calibri" w:hAnsi="Calibri" w:cs="Calibri"/>
                <w:color w:val="FF0000"/>
              </w:rPr>
              <w:t>– ne prihvaća se primjedba prijevoznika</w:t>
            </w:r>
          </w:p>
          <w:p w:rsidR="00C045D3" w:rsidRDefault="00C045D3" w:rsidP="000807F2">
            <w:pPr>
              <w:spacing w:after="0"/>
            </w:pPr>
            <w:r>
              <w:rPr>
                <w:rFonts w:ascii="Calibri" w:hAnsi="Calibri" w:cs="Calibri"/>
                <w:color w:val="000000"/>
              </w:rPr>
              <w:t xml:space="preserve">PRESEČKI GRUPA d.o.o. Krapina  - N/N 51 (nije uskl.)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2541</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N/N 52 (nije uskl.) </w:t>
            </w:r>
            <w:r>
              <w:rPr>
                <w:rFonts w:ascii="Calibri" w:hAnsi="Calibri" w:cs="Calibri"/>
                <w:color w:val="FF0000"/>
              </w:rPr>
              <w:t>– ne prihvaća se primjedba prijevoznika</w:t>
            </w:r>
          </w:p>
          <w:p w:rsidR="00C045D3" w:rsidRDefault="00C045D3" w:rsidP="000807F2">
            <w:pPr>
              <w:spacing w:after="0"/>
            </w:pPr>
            <w:r>
              <w:rPr>
                <w:rFonts w:ascii="Calibri" w:hAnsi="Calibri" w:cs="Calibri"/>
                <w:color w:val="000000"/>
              </w:rPr>
              <w:t xml:space="preserve">PRESEČKI GRUPA d.o.o. Krapina – N/N 52 (nije uskl.)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2542</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VARAŽDIN-BEDENICA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spacing w:after="0"/>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N/N 112 (nije uskl.) </w:t>
            </w:r>
            <w:r>
              <w:rPr>
                <w:rFonts w:ascii="Calibri" w:hAnsi="Calibri" w:cs="Calibri"/>
                <w:color w:val="FF0000"/>
              </w:rPr>
              <w:t>– ne prihvaća se primjedba prijevoznika</w:t>
            </w:r>
          </w:p>
          <w:p w:rsidR="00C045D3" w:rsidRDefault="00C045D3" w:rsidP="000807F2">
            <w:pPr>
              <w:spacing w:after="0"/>
            </w:pPr>
            <w:r>
              <w:rPr>
                <w:rFonts w:ascii="Calibri" w:hAnsi="Calibri" w:cs="Calibri"/>
                <w:color w:val="000000"/>
              </w:rPr>
              <w:t xml:space="preserve">PRESEČKI GRUPA d.o.o. Krapina – N/N 112 (nije uskl.)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2557</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TOPLICE-RIJEKA</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N/N 114 (nije uskl.) </w:t>
            </w:r>
            <w:r>
              <w:rPr>
                <w:rFonts w:ascii="Calibri" w:hAnsi="Calibri" w:cs="Calibri"/>
                <w:color w:val="FF0000"/>
              </w:rPr>
              <w:t>– ne prihvaća se primjedba prijevoznika</w:t>
            </w:r>
          </w:p>
          <w:p w:rsidR="00C045D3" w:rsidRDefault="00C045D3" w:rsidP="000807F2">
            <w:pPr>
              <w:spacing w:after="0"/>
            </w:pPr>
            <w:r>
              <w:rPr>
                <w:rFonts w:ascii="Calibri" w:hAnsi="Calibri" w:cs="Calibri"/>
                <w:color w:val="000000"/>
              </w:rPr>
              <w:t>PRESEČKI GRUPA d.o.o. Krapina – N/N 114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2569</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TOPLICE-ZAGREB</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N/N 116 (nije uskl.)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JAKOPIĆ d.o.o. Sveti Martin na Muri – N/N 1608 (nije uskl.)</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 – N/N 116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2571</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TOPLICE-ZAGREB</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 čl.7.st.13.Pravilnika; N/N 112 (nije uskl.) </w:t>
            </w:r>
            <w:r>
              <w:rPr>
                <w:rFonts w:ascii="Calibri" w:hAnsi="Calibri" w:cs="Calibri"/>
                <w:color w:val="FF0000"/>
              </w:rPr>
              <w:t>– ne prihvaća se primjedba prijevoznika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PRESEČKI GRUPA d.o.o. Krapina – N/N 112 (nije uskl.)</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C045D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2572</w:t>
            </w:r>
          </w:p>
        </w:tc>
        <w:tc>
          <w:tcPr>
            <w:tcW w:w="2400"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VARAŽDINSKE TOPLICE-ZAGREB</w:t>
            </w:r>
          </w:p>
        </w:tc>
        <w:tc>
          <w:tcPr>
            <w:tcW w:w="6096"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JAKOPIĆ d.o.o. Sveti Martin na Muri – N/N 1611,1612,1614,1615</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xml:space="preserve">- čl.9.st.7.Pravilnika </w:t>
            </w:r>
            <w:r>
              <w:rPr>
                <w:rFonts w:ascii="Calibri" w:hAnsi="Calibri" w:cs="Calibri"/>
                <w:color w:val="FF0000"/>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1611,1612,</w:t>
            </w:r>
          </w:p>
          <w:p w:rsidR="00C045D3" w:rsidRDefault="00C045D3"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1614,1615</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2584</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VINCEK d.o.o., Radovan</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VINICA-BEDENICA</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AUTOBUSNI PRIJEVOZ d.o.o. Varaždin </w:t>
            </w:r>
            <w:r>
              <w:rPr>
                <w:rFonts w:ascii="Calibri" w:eastAsia="Times New Roman" w:hAnsi="Calibri" w:cs="Calibri"/>
                <w:color w:val="000000"/>
                <w:lang w:eastAsia="hr-HR"/>
              </w:rPr>
              <w:t>- čl.9.st.7.Pravilnika:</w:t>
            </w:r>
            <w:r>
              <w:rPr>
                <w:rFonts w:ascii="Calibri" w:hAnsi="Calibri" w:cs="Calibri"/>
                <w:color w:val="000000"/>
              </w:rPr>
              <w:t xml:space="preserve">  čl.7.st.13.Pravilnika </w:t>
            </w:r>
            <w:r>
              <w:rPr>
                <w:rFonts w:ascii="Calibri" w:hAnsi="Calibri" w:cs="Calibri"/>
                <w:color w:val="FF0000"/>
              </w:rPr>
              <w:t>– prihvaća se primjedba prijevoznika te se status voznog reda mijenja sa UP uz ŽUP na NIJE USKLAĐEN</w:t>
            </w:r>
          </w:p>
          <w:p w:rsidR="005F2F59" w:rsidRPr="008D6378" w:rsidRDefault="005F2F59" w:rsidP="000807F2">
            <w:pPr>
              <w:autoSpaceDE w:val="0"/>
              <w:autoSpaceDN w:val="0"/>
              <w:adjustRightInd w:val="0"/>
              <w:spacing w:after="0" w:line="240" w:lineRule="auto"/>
              <w:rPr>
                <w:rFonts w:ascii="Calibri" w:hAnsi="Calibri" w:cs="Calibri"/>
                <w:color w:val="FF0000"/>
              </w:rPr>
            </w:pPr>
            <w:r>
              <w:rPr>
                <w:rFonts w:ascii="Calibri" w:hAnsi="Calibri" w:cs="Calibri"/>
                <w:color w:val="000000"/>
              </w:rPr>
              <w:t xml:space="preserve">ČAZMATRANS PROMET d.o.o. Čazma </w:t>
            </w:r>
            <w:r>
              <w:rPr>
                <w:rFonts w:ascii="Calibri" w:eastAsia="Times New Roman" w:hAnsi="Calibri" w:cs="Calibri"/>
                <w:color w:val="000000"/>
                <w:lang w:eastAsia="hr-HR"/>
              </w:rPr>
              <w:t xml:space="preserve">- čl.4.st.1. i 8.Pravilnika;brzina </w:t>
            </w:r>
            <w:r w:rsidRPr="008D6378">
              <w:rPr>
                <w:rFonts w:ascii="Calibri" w:eastAsia="Times New Roman" w:hAnsi="Calibri" w:cs="Calibri"/>
                <w:color w:val="FF0000"/>
                <w:lang w:eastAsia="hr-HR"/>
              </w:rPr>
              <w:t>– primjedbe na nepostojeća stajališta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PRESEČKI GRUPA d.o.o. Krapina </w:t>
            </w:r>
            <w:r>
              <w:rPr>
                <w:rFonts w:ascii="Calibri" w:eastAsia="Times New Roman" w:hAnsi="Calibri" w:cs="Calibri"/>
                <w:color w:val="000000"/>
                <w:lang w:eastAsia="hr-HR"/>
              </w:rPr>
              <w:t>- čl.9.st.7.Pravilnika:</w:t>
            </w:r>
            <w:r>
              <w:rPr>
                <w:rFonts w:ascii="Calibri" w:hAnsi="Calibri" w:cs="Calibri"/>
                <w:color w:val="000000"/>
              </w:rPr>
              <w:t xml:space="preserve">  čl.7.st.13.Pravilnika</w:t>
            </w:r>
          </w:p>
        </w:tc>
        <w:tc>
          <w:tcPr>
            <w:tcW w:w="1463" w:type="dxa"/>
            <w:tcBorders>
              <w:top w:val="single" w:sz="6" w:space="0" w:color="auto"/>
              <w:left w:val="single" w:sz="6" w:space="0" w:color="auto"/>
              <w:bottom w:val="single" w:sz="6" w:space="0" w:color="auto"/>
              <w:right w:val="single" w:sz="6" w:space="0" w:color="auto"/>
            </w:tcBorders>
          </w:tcPr>
          <w:p w:rsidR="005F2F59" w:rsidRPr="006D28B9" w:rsidRDefault="005F2F59"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NIJE USKLAĐEN</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2609</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GOSPIĆ-VIR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714</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EC3E45" w:rsidRDefault="005F2F59"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714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714</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2611</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GOSPIĆ-VIR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710</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EC3E45" w:rsidRDefault="005F2F59"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710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710</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2613</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GOSPIĆ-VIR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709,710</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EC3E45" w:rsidRDefault="005F2F59"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709,710 </w:t>
            </w:r>
            <w:r>
              <w:rPr>
                <w:rFonts w:ascii="Calibri" w:eastAsia="Times New Roman" w:hAnsi="Calibri" w:cs="Calibri"/>
                <w:color w:val="FF0000"/>
                <w:lang w:eastAsia="hr-HR"/>
              </w:rPr>
              <w:t>– ne prihvaća se primjedba prijevoznika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1441</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709,710,</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1441</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2614</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GOSPIĆ-VIR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709</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EC3E45" w:rsidRDefault="005F2F59"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709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709</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2629</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877,878</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AUTOTRANS d.o.o. Cres – N/N 877,878;</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1442</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877,878,</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1442</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2630</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2631</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619,877</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AUTOTRANS d.o.o. Cres – N/N 619,877;</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619,877</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2632</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2633</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725,877,878</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N/N 725,877,878; čl.9.st.7.Pravilnika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 N/N 1441,1442</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725,877,878,</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1441,1442</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2634</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725,878</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725,878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1441</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725,878,</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1441</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2635</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845</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845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845</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2636</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OGULIN-ZADAR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725</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725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725</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2637</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1229 (nije uskl.)</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2110 (nije uskl.)</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2638</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čl.9.st.7.Pravilnika </w:t>
            </w:r>
            <w:r>
              <w:rPr>
                <w:rFonts w:ascii="Calibri" w:eastAsia="Times New Roman" w:hAnsi="Calibri" w:cs="Calibri"/>
                <w:color w:val="FF0000"/>
                <w:lang w:eastAsia="hr-HR"/>
              </w:rPr>
              <w:t>- ne prihvaća se primjedba prijevoznika</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2639</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709,710</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709,710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1441</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709,710,</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1441</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2640</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620,623,709,710</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620,623,709,710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620,623,709,710</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2641</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548,621,712,714</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548,621,712,714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548,621,712,714</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2642</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548,712,714,845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548,712,714,845</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2643</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549,622,712,</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714,845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549,622,712,</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714,845</w:t>
            </w:r>
          </w:p>
          <w:p w:rsidR="005F2F59" w:rsidRDefault="005F2F59" w:rsidP="000807F2">
            <w:pPr>
              <w:autoSpaceDE w:val="0"/>
              <w:autoSpaceDN w:val="0"/>
              <w:adjustRightInd w:val="0"/>
              <w:spacing w:after="0" w:line="240" w:lineRule="auto"/>
              <w:rPr>
                <w:rFonts w:ascii="Calibri" w:hAnsi="Calibri" w:cs="Calibri"/>
                <w:color w:val="000000"/>
              </w:rPr>
            </w:pP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2644</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548,621,709,</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710,714; N/N 742 (nije uskl.)</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čl.9.st.7.Pravilnika; N/N 548,621,709,</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710,714; N/N 742 (nije uskl.)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548,621,709,</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710,714</w:t>
            </w: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2645</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623,709,710,714</w:t>
            </w:r>
          </w:p>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623,709,710,714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623,709,710,714</w:t>
            </w:r>
          </w:p>
          <w:p w:rsidR="005F2F59" w:rsidRDefault="005F2F59" w:rsidP="000807F2">
            <w:pPr>
              <w:autoSpaceDE w:val="0"/>
              <w:autoSpaceDN w:val="0"/>
              <w:adjustRightInd w:val="0"/>
              <w:spacing w:after="0" w:line="240" w:lineRule="auto"/>
              <w:rPr>
                <w:rFonts w:ascii="Calibri" w:hAnsi="Calibri" w:cs="Calibri"/>
                <w:color w:val="000000"/>
              </w:rPr>
            </w:pPr>
          </w:p>
        </w:tc>
      </w:tr>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2646</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549,620,621,709,712</w:t>
            </w:r>
          </w:p>
          <w:p w:rsidR="005F2F59" w:rsidRPr="00CC1812" w:rsidRDefault="005F2F59"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čl.9.st.7.Pravilnika; N/N 119 </w:t>
            </w:r>
            <w:r>
              <w:rPr>
                <w:rFonts w:ascii="Calibri" w:eastAsia="Times New Roman" w:hAnsi="Calibri" w:cs="Calibri"/>
                <w:color w:val="FF0000"/>
                <w:lang w:eastAsia="hr-HR"/>
              </w:rPr>
              <w:t>– ne prihvaća se primjedba prijevoznika</w:t>
            </w:r>
          </w:p>
          <w:p w:rsidR="005F2F59"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119,549,620,621,709,712</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5F2F59"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2647</w:t>
            </w:r>
          </w:p>
        </w:tc>
        <w:tc>
          <w:tcPr>
            <w:tcW w:w="2400"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5F2F59" w:rsidRDefault="005F2F59"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w:t>
            </w:r>
          </w:p>
          <w:p w:rsidR="005F2F59" w:rsidRPr="00CC1812" w:rsidRDefault="005F2F59" w:rsidP="000807F2">
            <w:pPr>
              <w:spacing w:after="0" w:line="240" w:lineRule="auto"/>
              <w:rPr>
                <w:rFonts w:ascii="Calibri" w:eastAsia="Times New Roman" w:hAnsi="Calibri" w:cs="Calibri"/>
                <w:color w:val="FF0000"/>
                <w:lang w:eastAsia="hr-HR"/>
              </w:rPr>
            </w:pPr>
            <w:r>
              <w:rPr>
                <w:rFonts w:ascii="Calibri" w:eastAsia="Times New Roman" w:hAnsi="Calibri" w:cs="Calibri"/>
                <w:color w:val="000000"/>
                <w:lang w:eastAsia="hr-HR"/>
              </w:rPr>
              <w:t xml:space="preserve">AUTOPROMET d.d. Slunj - čl.9.st.7.Pravilnika; N/N 119 </w:t>
            </w:r>
            <w:r>
              <w:rPr>
                <w:rFonts w:ascii="Calibri" w:eastAsia="Times New Roman" w:hAnsi="Calibri" w:cs="Calibri"/>
                <w:color w:val="FF0000"/>
                <w:lang w:eastAsia="hr-HR"/>
              </w:rPr>
              <w:t>– ne prihvaća se primjedba prijevoznika</w:t>
            </w:r>
          </w:p>
          <w:p w:rsidR="005F2F59" w:rsidRPr="00230F77" w:rsidRDefault="005F2F59"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549,623,712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5F2F59" w:rsidRDefault="005F2F59"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119,</w:t>
            </w:r>
            <w:r>
              <w:rPr>
                <w:rFonts w:ascii="Calibri" w:eastAsia="Times New Roman" w:hAnsi="Calibri" w:cs="Calibri"/>
                <w:color w:val="000000"/>
                <w:lang w:eastAsia="hr-HR"/>
              </w:rPr>
              <w:t xml:space="preserve"> 549,623,712</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2648</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548,622</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548,622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1440 (nije uskl.); N/N 1441,1442</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548,622</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1441,1442</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2649</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710</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710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N/N 1440 (nije uskl.); N/N 1441,1442</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710,</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1441,1442</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2650</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549,710,712</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549,710,712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1441</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549,710,712,</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1441</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2651</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549,621,709,710; N/N 742 (nije uskl.)</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549,621,709,710; N/N 742 (nije uskl.)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hAnsi="Calibri" w:cs="Calibri"/>
                <w:color w:val="000000"/>
              </w:rPr>
            </w:pPr>
            <w:r>
              <w:rPr>
                <w:rFonts w:ascii="Calibri" w:eastAsia="Times New Roman" w:hAnsi="Calibri" w:cs="Calibri"/>
                <w:color w:val="000000"/>
                <w:lang w:eastAsia="hr-HR"/>
              </w:rPr>
              <w:t>N/N 549,621,709,710</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2652</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PERUŠIĆ-VIR</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čl.9.st.7.Pravilnika; N/N 548,620,714</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548,620,714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N/N 548,620,714</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2657</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ZADAR-BOSILJEVO</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1224,1284,1365,1366</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1224,1284,1365,1366</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2658</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ZADAR-BOSILJEVO</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418 (nije uskl.); N/N 419</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čl.9.st.7.Pravilnika</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N/N 418 (nije uskl.); N/N 419 </w:t>
            </w:r>
            <w:r>
              <w:rPr>
                <w:rFonts w:ascii="Calibri" w:eastAsia="Times New Roman" w:hAnsi="Calibri" w:cs="Calibri"/>
                <w:color w:val="FF0000"/>
                <w:lang w:eastAsia="hr-HR"/>
              </w:rPr>
              <w:t>- ne prihvaća se primjedba prijevoznika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N/N 1284,1287,1366,</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1367; N/N 1440 (nije uskl.)</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419,</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1284,1287,</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1366,1367</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2661</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ZADAR-KLINČA SELA</w:t>
            </w:r>
          </w:p>
        </w:tc>
        <w:tc>
          <w:tcPr>
            <w:tcW w:w="6096" w:type="dxa"/>
            <w:tcBorders>
              <w:top w:val="single" w:sz="6" w:space="0" w:color="auto"/>
              <w:left w:val="single" w:sz="6" w:space="0" w:color="auto"/>
              <w:bottom w:val="single" w:sz="6" w:space="0" w:color="auto"/>
              <w:right w:val="single" w:sz="6" w:space="0" w:color="auto"/>
            </w:tcBorders>
          </w:tcPr>
          <w:p w:rsidR="00744324" w:rsidRPr="00CC1812" w:rsidRDefault="00744324" w:rsidP="000807F2">
            <w:pPr>
              <w:spacing w:after="0" w:line="240" w:lineRule="auto"/>
              <w:rPr>
                <w:rFonts w:ascii="Calibri" w:eastAsia="Times New Roman" w:hAnsi="Calibri" w:cs="Calibri"/>
                <w:color w:val="FF0000"/>
                <w:lang w:eastAsia="hr-HR"/>
              </w:rPr>
            </w:pPr>
            <w:r w:rsidRPr="00596936">
              <w:rPr>
                <w:rFonts w:ascii="Calibri" w:hAnsi="Calibri" w:cs="Calibri"/>
                <w:color w:val="000000"/>
              </w:rPr>
              <w:t>ČAZMATRANS PROMET d.o.o. Čazma</w:t>
            </w:r>
            <w:r>
              <w:rPr>
                <w:rFonts w:ascii="Calibri" w:hAnsi="Calibri" w:cs="Calibri"/>
                <w:color w:val="000000"/>
              </w:rPr>
              <w:t xml:space="preserve"> – čl.4.st.1. Zakona; km (neopravdano) </w:t>
            </w:r>
            <w:r>
              <w:rPr>
                <w:rFonts w:ascii="Calibri" w:eastAsia="Times New Roman" w:hAnsi="Calibri" w:cs="Calibri"/>
                <w:color w:val="FF0000"/>
                <w:lang w:eastAsia="hr-HR"/>
              </w:rPr>
              <w:t>– ne prihvaća se primjedba prijevoznika</w:t>
            </w:r>
          </w:p>
          <w:p w:rsidR="00744324" w:rsidRDefault="00744324" w:rsidP="000807F2">
            <w:pPr>
              <w:spacing w:after="0" w:line="240" w:lineRule="auto"/>
            </w:pPr>
            <w:r>
              <w:rPr>
                <w:rFonts w:ascii="Calibri" w:hAnsi="Calibri" w:cs="Calibri"/>
                <w:color w:val="000000"/>
              </w:rPr>
              <w:t>PROMET MAKARSKA d.o.o. Makarska – N/N 2102,2110 (nisu uskl.)</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2679</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ZADAR-KLINČA SELA</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303,419,421,549,621,622,623,</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710,712,713,721,722,723; N/N 418,420 (nisu uskl.)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2679 nije samo u odnosu s voznim redom 421</w:t>
            </w:r>
            <w:r>
              <w:rPr>
                <w:rFonts w:ascii="Calibri" w:eastAsia="Times New Roman" w:hAnsi="Calibri" w:cs="Calibri"/>
                <w:color w:val="000000"/>
                <w:lang w:eastAsia="hr-HR"/>
              </w:rPr>
              <w:t xml:space="preserve"> </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N/N 133,134</w:t>
            </w:r>
          </w:p>
          <w:p w:rsidR="00744324" w:rsidRDefault="00744324" w:rsidP="000807F2">
            <w:pPr>
              <w:spacing w:after="0" w:line="240" w:lineRule="auto"/>
              <w:rPr>
                <w:rFonts w:ascii="Calibri" w:hAnsi="Calibri" w:cs="Calibri"/>
                <w:color w:val="000000"/>
              </w:rPr>
            </w:pPr>
            <w:r>
              <w:rPr>
                <w:rFonts w:ascii="Calibri" w:hAnsi="Calibri" w:cs="Calibri"/>
                <w:color w:val="000000"/>
              </w:rPr>
              <w:t>AUTOTRANS d.o.o. Cres – N/N 303,419,549,621,622,623,710,</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712,713,721,722,723; N/N 420 (nije uskl.)</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ČAZMATRANS PROMET d.o.o. Čazma – čl.4.st.1. Zakona; N/N </w:t>
            </w:r>
            <w:r w:rsidRPr="007D01A7">
              <w:rPr>
                <w:rFonts w:ascii="Calibri" w:hAnsi="Calibri" w:cs="Calibri"/>
              </w:rPr>
              <w:t>1197</w:t>
            </w:r>
            <w:r>
              <w:rPr>
                <w:rFonts w:ascii="Calibri" w:hAnsi="Calibri" w:cs="Calibri"/>
                <w:color w:val="000000"/>
              </w:rPr>
              <w:t>,1440 (nisu uskl.); N/N 1301,1312,1367,1444; km (neopravdan)</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2121 (nije uskl.)</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133,134,</w:t>
            </w:r>
          </w:p>
          <w:p w:rsidR="00744324" w:rsidRDefault="00744324" w:rsidP="000807F2">
            <w:pPr>
              <w:spacing w:after="0" w:line="240" w:lineRule="auto"/>
              <w:rPr>
                <w:rFonts w:ascii="Calibri" w:hAnsi="Calibri" w:cs="Calibri"/>
                <w:color w:val="000000"/>
              </w:rPr>
            </w:pPr>
            <w:r>
              <w:rPr>
                <w:rFonts w:ascii="Calibri" w:eastAsia="Times New Roman" w:hAnsi="Calibri" w:cs="Calibri"/>
                <w:color w:val="000000"/>
                <w:lang w:eastAsia="hr-HR"/>
              </w:rPr>
              <w:t>303,419,421,549,621,622,623,710,712,713,721,722,723,</w:t>
            </w:r>
            <w:r>
              <w:rPr>
                <w:rFonts w:ascii="Calibri" w:hAnsi="Calibri" w:cs="Calibri"/>
                <w:color w:val="000000"/>
              </w:rPr>
              <w:t>1301,</w:t>
            </w:r>
          </w:p>
          <w:p w:rsidR="00744324" w:rsidRDefault="00744324" w:rsidP="000807F2">
            <w:pPr>
              <w:spacing w:after="0" w:line="240" w:lineRule="auto"/>
              <w:rPr>
                <w:rFonts w:ascii="Calibri" w:hAnsi="Calibri" w:cs="Calibri"/>
                <w:color w:val="000000"/>
              </w:rPr>
            </w:pPr>
            <w:r>
              <w:rPr>
                <w:rFonts w:ascii="Calibri" w:hAnsi="Calibri" w:cs="Calibri"/>
                <w:color w:val="000000"/>
              </w:rPr>
              <w:t>1312,1367,</w:t>
            </w:r>
          </w:p>
          <w:p w:rsidR="00744324" w:rsidRPr="00DA380E"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1444</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2682</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ZADAR-KLINČA SELA</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419,421; N/N 420 (nije uskl.)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2682 nije samo u odnosu s voznim redom 421</w:t>
            </w:r>
            <w:r>
              <w:rPr>
                <w:rFonts w:ascii="Calibri" w:eastAsia="Times New Roman" w:hAnsi="Calibri" w:cs="Calibri"/>
                <w:color w:val="000000"/>
                <w:lang w:eastAsia="hr-HR"/>
              </w:rPr>
              <w:t xml:space="preserve"> </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419,421; N/N 420 (nije uskl.)</w:t>
            </w:r>
          </w:p>
          <w:p w:rsidR="00744324" w:rsidRDefault="00744324" w:rsidP="000807F2">
            <w:pPr>
              <w:spacing w:after="0" w:line="240" w:lineRule="auto"/>
              <w:rPr>
                <w:rFonts w:ascii="Calibri" w:hAnsi="Calibri" w:cs="Calibri"/>
                <w:color w:val="000000"/>
              </w:rPr>
            </w:pPr>
            <w:r>
              <w:rPr>
                <w:rFonts w:ascii="Calibri" w:hAnsi="Calibri" w:cs="Calibri"/>
                <w:color w:val="000000"/>
              </w:rPr>
              <w:t>ČAZMATRANS PROMET d.o.o. Čazma – N/N 1320,1321 (nisu uskl.); čl.4.st.1. Zakona</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2110 (nije uskl.)</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419,421</w:t>
            </w:r>
          </w:p>
        </w:tc>
      </w:tr>
      <w:tr w:rsidR="00744324"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2683</w:t>
            </w:r>
          </w:p>
        </w:tc>
        <w:tc>
          <w:tcPr>
            <w:tcW w:w="2400"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ZADAR-KLINČA SELA</w:t>
            </w:r>
          </w:p>
        </w:tc>
        <w:tc>
          <w:tcPr>
            <w:tcW w:w="6096" w:type="dxa"/>
            <w:tcBorders>
              <w:top w:val="single" w:sz="6" w:space="0" w:color="auto"/>
              <w:left w:val="single" w:sz="6" w:space="0" w:color="auto"/>
              <w:bottom w:val="single" w:sz="6" w:space="0" w:color="auto"/>
              <w:right w:val="single" w:sz="6" w:space="0" w:color="auto"/>
            </w:tcBorders>
          </w:tcPr>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213,419,421,548,549,620,623,709,712,</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714,715,717,718,723,830; N/N 217,418,420 (nisu uskl.) </w:t>
            </w:r>
            <w:r>
              <w:rPr>
                <w:rFonts w:ascii="Calibri" w:hAnsi="Calibri" w:cs="Calibri"/>
                <w:color w:val="FF0000"/>
              </w:rPr>
              <w:t xml:space="preserve">- primjedba prijevoznika se ne prihvaća </w:t>
            </w:r>
            <w:r>
              <w:rPr>
                <w:rFonts w:ascii="Calibri" w:eastAsia="Times New Roman" w:hAnsi="Calibri" w:cs="Calibri"/>
                <w:color w:val="FF0000"/>
                <w:lang w:eastAsia="hr-HR"/>
              </w:rPr>
              <w:t>jer vozni red 2683 nije samo u odnosu s voznim redom 421</w:t>
            </w:r>
            <w:r>
              <w:rPr>
                <w:rFonts w:ascii="Calibri" w:eastAsia="Times New Roman" w:hAnsi="Calibri" w:cs="Calibri"/>
                <w:color w:val="000000"/>
                <w:lang w:eastAsia="hr-HR"/>
              </w:rPr>
              <w:t xml:space="preserve"> </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AUTOPROMET d.d. Slunj – N/N 134</w:t>
            </w:r>
          </w:p>
          <w:p w:rsidR="00744324"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N/N 213,419,548,549,620,623,709,</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712,714,715,717,718,723,830; N/N 217,418,420 (nisu uskl.)</w:t>
            </w:r>
          </w:p>
          <w:p w:rsidR="00744324" w:rsidRPr="00AE3F22" w:rsidRDefault="00744324" w:rsidP="000807F2">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w:t>
            </w:r>
            <w:r>
              <w:rPr>
                <w:rFonts w:ascii="Calibri" w:hAnsi="Calibri" w:cs="Calibri"/>
                <w:color w:val="000000"/>
              </w:rPr>
              <w:t>N/N 1292,1293,1307,1310,1366,1367,1472,1474,1475; N/N 1320,1321 (nisu uskl.)</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2133</w:t>
            </w:r>
          </w:p>
        </w:tc>
        <w:tc>
          <w:tcPr>
            <w:tcW w:w="1463" w:type="dxa"/>
            <w:tcBorders>
              <w:top w:val="single" w:sz="6" w:space="0" w:color="auto"/>
              <w:left w:val="single" w:sz="6" w:space="0" w:color="auto"/>
              <w:bottom w:val="single" w:sz="6" w:space="0" w:color="auto"/>
              <w:right w:val="single" w:sz="6" w:space="0" w:color="auto"/>
            </w:tcBorders>
          </w:tcPr>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134,</w:t>
            </w:r>
          </w:p>
          <w:p w:rsidR="00744324" w:rsidRDefault="00744324"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213,419,421,548,549,620,623,709,712,</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714,715,716,717,718,723,830,</w:t>
            </w:r>
            <w:r>
              <w:rPr>
                <w:rFonts w:ascii="Calibri" w:hAnsi="Calibri" w:cs="Calibri"/>
                <w:color w:val="000000"/>
              </w:rPr>
              <w:t>1292,</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1293,1307,</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1310,1366,</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1367,1472,</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1474,1475,</w:t>
            </w:r>
          </w:p>
          <w:p w:rsidR="00744324" w:rsidRDefault="00744324"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2133</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2692</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ZADAR-OGULIN</w:t>
            </w:r>
          </w:p>
        </w:tc>
        <w:tc>
          <w:tcPr>
            <w:tcW w:w="6096" w:type="dxa"/>
            <w:tcBorders>
              <w:top w:val="single" w:sz="6" w:space="0" w:color="auto"/>
              <w:left w:val="single" w:sz="6" w:space="0" w:color="auto"/>
              <w:bottom w:val="single" w:sz="6" w:space="0" w:color="auto"/>
              <w:right w:val="single" w:sz="6" w:space="0" w:color="auto"/>
            </w:tcBorders>
          </w:tcPr>
          <w:p w:rsidR="00AA6CE2" w:rsidRDefault="00AA6CE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302,303,421,456,549,620,622,623</w:t>
            </w:r>
          </w:p>
          <w:p w:rsidR="00AA6CE2" w:rsidRPr="0044262D" w:rsidRDefault="00AA6CE2"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AUTOPROMET d.d. Slunj - čl.9.st.7.Pravilnika</w:t>
            </w:r>
            <w:r>
              <w:rPr>
                <w:rFonts w:ascii="Calibri" w:hAnsi="Calibri" w:cs="Calibri"/>
                <w:color w:val="000000"/>
              </w:rPr>
              <w:t>; N/N 131,132,134</w:t>
            </w:r>
          </w:p>
          <w:p w:rsidR="00AA6CE2" w:rsidRPr="0044262D"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čl.4.st.1. i 8. Pravilnika;</w:t>
            </w:r>
            <w:r>
              <w:rPr>
                <w:rFonts w:ascii="Calibri" w:eastAsia="Times New Roman" w:hAnsi="Calibri" w:cs="Calibri"/>
                <w:color w:val="000000"/>
                <w:lang w:eastAsia="hr-HR"/>
              </w:rPr>
              <w:t xml:space="preserve">  čl.9.st.7.Pravilnika</w:t>
            </w:r>
            <w:r>
              <w:rPr>
                <w:rFonts w:ascii="Calibri" w:hAnsi="Calibri" w:cs="Calibri"/>
                <w:color w:val="000000"/>
              </w:rPr>
              <w:t>;</w:t>
            </w:r>
            <w:r>
              <w:rPr>
                <w:rFonts w:ascii="Calibri" w:eastAsia="Times New Roman" w:hAnsi="Calibri" w:cs="Calibri"/>
                <w:color w:val="000000"/>
                <w:lang w:eastAsia="hr-HR"/>
              </w:rPr>
              <w:t xml:space="preserve"> N/N 302,303,421,456,549,620,622,623 </w:t>
            </w:r>
            <w:r>
              <w:rPr>
                <w:rFonts w:ascii="Calibri" w:eastAsia="Times New Roman" w:hAnsi="Calibri" w:cs="Calibri"/>
                <w:color w:val="FF0000"/>
                <w:lang w:eastAsia="hr-HR"/>
              </w:rPr>
              <w:t xml:space="preserve">- ne prihvaća se primjedba prijevoznika </w:t>
            </w:r>
          </w:p>
          <w:p w:rsidR="00AA6CE2" w:rsidRPr="00230F77"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ČAZMATRANS PROMET d.o.o. Čazma – N/N 1440 (nije uskl.)</w:t>
            </w:r>
          </w:p>
        </w:tc>
        <w:tc>
          <w:tcPr>
            <w:tcW w:w="1463"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131,</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132,134,</w:t>
            </w:r>
            <w:r>
              <w:rPr>
                <w:rFonts w:ascii="Calibri" w:eastAsia="Times New Roman" w:hAnsi="Calibri" w:cs="Calibri"/>
                <w:color w:val="000000"/>
                <w:lang w:eastAsia="hr-HR"/>
              </w:rPr>
              <w:t>302,303,421,456,549,620,622,623</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2695</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AA6CE2" w:rsidRPr="00A92C01" w:rsidRDefault="00AA6CE2" w:rsidP="000807F2">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N/N 619,852 radi čega se mijenja status voznog reda 852 prijevoznika Autotrans d.o.o., Cres sa UP na N/N 2695 a u voznom redu 619 se u statusu dodaje N/N 2695</w:t>
            </w:r>
          </w:p>
          <w:p w:rsidR="00AA6CE2" w:rsidRDefault="00AA6CE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619,852; N/N 844,849,853 (nisu uskl.)</w:t>
            </w:r>
          </w:p>
          <w:p w:rsidR="00AA6CE2"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619,852; N/N 844,849,853 (nisu uskl.)</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5. i 8. Zakona</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AA6CE2" w:rsidRPr="00A92C01" w:rsidRDefault="00AA6CE2"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619,852</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2696</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ZAGREB-GOSPIĆ</w:t>
            </w:r>
          </w:p>
        </w:tc>
        <w:tc>
          <w:tcPr>
            <w:tcW w:w="6096" w:type="dxa"/>
            <w:tcBorders>
              <w:top w:val="single" w:sz="6" w:space="0" w:color="auto"/>
              <w:left w:val="single" w:sz="6" w:space="0" w:color="auto"/>
              <w:bottom w:val="single" w:sz="6" w:space="0" w:color="auto"/>
              <w:right w:val="single" w:sz="6" w:space="0" w:color="auto"/>
            </w:tcBorders>
          </w:tcPr>
          <w:p w:rsidR="00AA6CE2" w:rsidRPr="008C2213" w:rsidRDefault="00AA6CE2" w:rsidP="000807F2">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prihvaća te se status voznog reda mijenja sa NIJE USKLAĐEN na N/N 549,619,849,852,2122  radi čega se u statusima tih voznih redova upisuje N/N 2696. S voznim redom 2696 nije prigovarano  na vozni red 725</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neopravdano s postojećom; N/N 549,619,725,</w:t>
            </w:r>
          </w:p>
          <w:p w:rsidR="00AA6CE2" w:rsidRPr="00DA0AB1"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849,852; N/N 844,853 (nisu uskl.)</w:t>
            </w:r>
          </w:p>
          <w:p w:rsidR="00AA6CE2" w:rsidRPr="00DA0AB1"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 d.o.o. Cres – neopravdano s postojećom; N/N 549,619,725,849,852; N/N 844,853 (nisu uskl.)</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5. i 8. Zakona</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2122</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AA6CE2" w:rsidRPr="008C2213" w:rsidRDefault="00AA6CE2"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N/N 549,619,849,852,2122</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2700</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AA6CE2" w:rsidRDefault="00AA6CE2" w:rsidP="000807F2">
            <w:pPr>
              <w:spacing w:after="0" w:line="240" w:lineRule="auto"/>
              <w:rPr>
                <w:rFonts w:ascii="Calibri" w:eastAsia="Times New Roman" w:hAnsi="Calibri" w:cs="Calibri"/>
                <w:color w:val="000000"/>
                <w:lang w:eastAsia="hr-HR"/>
              </w:rPr>
            </w:pPr>
            <w:r w:rsidRPr="00F87EC7">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619,620,621,622,</w:t>
            </w:r>
            <w:r w:rsidRPr="00C3725A">
              <w:rPr>
                <w:rFonts w:ascii="Calibri" w:eastAsia="Times New Roman" w:hAnsi="Calibri" w:cs="Calibri"/>
                <w:color w:val="FF0000"/>
                <w:lang w:eastAsia="hr-HR"/>
              </w:rPr>
              <w:t>844</w:t>
            </w:r>
            <w:r>
              <w:rPr>
                <w:rFonts w:ascii="Calibri" w:eastAsia="Times New Roman" w:hAnsi="Calibri" w:cs="Calibri"/>
                <w:color w:val="000000"/>
                <w:lang w:eastAsia="hr-HR"/>
              </w:rPr>
              <w:t>,851</w:t>
            </w:r>
          </w:p>
          <w:p w:rsidR="00AA6CE2"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619,620,621,622,</w:t>
            </w:r>
            <w:r w:rsidRPr="00C3725A">
              <w:rPr>
                <w:rFonts w:ascii="Calibri" w:eastAsia="Times New Roman" w:hAnsi="Calibri" w:cs="Calibri"/>
                <w:color w:val="FF0000"/>
                <w:lang w:eastAsia="hr-HR"/>
              </w:rPr>
              <w:t>844,</w:t>
            </w:r>
            <w:r>
              <w:rPr>
                <w:rFonts w:ascii="Calibri" w:eastAsia="Times New Roman" w:hAnsi="Calibri" w:cs="Calibri"/>
                <w:color w:val="000000"/>
                <w:lang w:eastAsia="hr-HR"/>
              </w:rPr>
              <w:t>851</w:t>
            </w:r>
          </w:p>
          <w:p w:rsidR="00AA6CE2" w:rsidRDefault="00AA6CE2" w:rsidP="000807F2">
            <w:pPr>
              <w:spacing w:after="0" w:line="240" w:lineRule="auto"/>
            </w:pPr>
            <w:r>
              <w:rPr>
                <w:rFonts w:ascii="Calibri" w:hAnsi="Calibri" w:cs="Calibri"/>
                <w:color w:val="000000"/>
              </w:rPr>
              <w:t>PROMET MAKARSKA d.o.o. Makarska - N/N 2102,2110 (nisu uskl.)</w:t>
            </w:r>
          </w:p>
        </w:tc>
        <w:tc>
          <w:tcPr>
            <w:tcW w:w="1463" w:type="dxa"/>
            <w:tcBorders>
              <w:top w:val="single" w:sz="6" w:space="0" w:color="auto"/>
              <w:left w:val="single" w:sz="6" w:space="0" w:color="auto"/>
              <w:bottom w:val="single" w:sz="6" w:space="0" w:color="auto"/>
              <w:right w:val="single" w:sz="6" w:space="0" w:color="auto"/>
            </w:tcBorders>
          </w:tcPr>
          <w:p w:rsidR="00AA6CE2" w:rsidRPr="004F6993" w:rsidRDefault="00AA6CE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619,620,621,622,</w:t>
            </w:r>
            <w:r w:rsidRPr="00C3725A">
              <w:rPr>
                <w:rFonts w:ascii="Calibri" w:eastAsia="Times New Roman" w:hAnsi="Calibri" w:cs="Calibri"/>
                <w:color w:val="FF0000"/>
                <w:lang w:eastAsia="hr-HR"/>
              </w:rPr>
              <w:t>844,</w:t>
            </w:r>
            <w:r>
              <w:rPr>
                <w:rFonts w:ascii="Calibri" w:eastAsia="Times New Roman" w:hAnsi="Calibri" w:cs="Calibri"/>
                <w:color w:val="000000"/>
                <w:lang w:eastAsia="hr-HR"/>
              </w:rPr>
              <w:t>851</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2701</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AA6CE2" w:rsidRPr="00871546" w:rsidRDefault="00AA6CE2" w:rsidP="000807F2">
            <w:pPr>
              <w:spacing w:after="0" w:line="240" w:lineRule="auto"/>
              <w:rPr>
                <w:rFonts w:ascii="Calibri" w:hAnsi="Calibri" w:cs="Calibri"/>
                <w:color w:val="FF0000"/>
              </w:rPr>
            </w:pPr>
            <w:r>
              <w:rPr>
                <w:rFonts w:ascii="Calibri" w:eastAsia="Times New Roman" w:hAnsi="Calibri" w:cs="Calibri"/>
                <w:color w:val="FF0000"/>
                <w:lang w:eastAsia="hr-HR"/>
              </w:rPr>
              <w:t xml:space="preserve">Primjedba predlagača voznog reda se prihvaća (zaštitno vrijeme kraće relacije) te se status voznog reda mijenja sa NIJE USKLAĐEN na N/N 619,845 </w:t>
            </w:r>
            <w:r>
              <w:rPr>
                <w:rFonts w:ascii="Calibri" w:hAnsi="Calibri" w:cs="Calibri"/>
                <w:color w:val="000000"/>
              </w:rPr>
              <w:t xml:space="preserve">. </w:t>
            </w:r>
            <w:r w:rsidRPr="00871546">
              <w:rPr>
                <w:rFonts w:ascii="Calibri" w:hAnsi="Calibri" w:cs="Calibri"/>
                <w:color w:val="FF0000"/>
              </w:rPr>
              <w:t>U statusu ovih voznih redova, upisuje se N/N 2701</w:t>
            </w:r>
          </w:p>
          <w:p w:rsidR="00AA6CE2" w:rsidRDefault="00AA6CE2" w:rsidP="000807F2">
            <w:pPr>
              <w:spacing w:after="0" w:line="240" w:lineRule="auto"/>
              <w:rPr>
                <w:rFonts w:ascii="Calibri" w:eastAsia="Times New Roman" w:hAnsi="Calibri" w:cs="Calibri"/>
                <w:color w:val="000000"/>
                <w:lang w:eastAsia="hr-HR"/>
              </w:rPr>
            </w:pPr>
            <w:r w:rsidRPr="00F87EC7">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619,845</w:t>
            </w:r>
          </w:p>
          <w:p w:rsidR="00AA6CE2"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 N/N 619,845</w:t>
            </w:r>
          </w:p>
          <w:p w:rsidR="00AA6CE2" w:rsidRDefault="00AA6CE2" w:rsidP="000807F2">
            <w:pPr>
              <w:spacing w:after="0" w:line="240" w:lineRule="auto"/>
            </w:pPr>
            <w:r>
              <w:rPr>
                <w:rFonts w:ascii="Calibri" w:hAnsi="Calibri" w:cs="Calibri"/>
                <w:color w:val="000000"/>
              </w:rPr>
              <w:t>PROMET MAKARSKA d.o.o. Makarska - N/N 2102 (nije uskl.)</w:t>
            </w:r>
          </w:p>
        </w:tc>
        <w:tc>
          <w:tcPr>
            <w:tcW w:w="1463" w:type="dxa"/>
            <w:tcBorders>
              <w:top w:val="single" w:sz="6" w:space="0" w:color="auto"/>
              <w:left w:val="single" w:sz="6" w:space="0" w:color="auto"/>
              <w:bottom w:val="single" w:sz="6" w:space="0" w:color="auto"/>
              <w:right w:val="single" w:sz="6" w:space="0" w:color="auto"/>
            </w:tcBorders>
          </w:tcPr>
          <w:p w:rsidR="00AA6CE2" w:rsidRPr="0055379F" w:rsidRDefault="00AA6CE2"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N/N 619,845</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2702</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AA6CE2" w:rsidRDefault="00AA6CE2" w:rsidP="000807F2">
            <w:pPr>
              <w:spacing w:after="0" w:line="240" w:lineRule="auto"/>
              <w:rPr>
                <w:rFonts w:ascii="Calibri" w:eastAsia="Times New Roman" w:hAnsi="Calibri" w:cs="Calibri"/>
                <w:color w:val="000000"/>
                <w:lang w:eastAsia="hr-HR"/>
              </w:rPr>
            </w:pPr>
            <w:r w:rsidRPr="00F87EC7">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 N/N 217,849 (nisu uskl.); N/N 619,</w:t>
            </w:r>
            <w:r w:rsidRPr="001D2B97">
              <w:rPr>
                <w:rFonts w:ascii="Calibri" w:eastAsia="Times New Roman" w:hAnsi="Calibri" w:cs="Calibri"/>
                <w:color w:val="FF0000"/>
                <w:lang w:eastAsia="hr-HR"/>
              </w:rPr>
              <w:t>844,</w:t>
            </w:r>
            <w:r>
              <w:rPr>
                <w:rFonts w:ascii="Calibri" w:eastAsia="Times New Roman" w:hAnsi="Calibri" w:cs="Calibri"/>
                <w:color w:val="000000"/>
                <w:lang w:eastAsia="hr-HR"/>
              </w:rPr>
              <w:t>877</w:t>
            </w:r>
          </w:p>
          <w:p w:rsidR="00AA6CE2"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217,849 (nisu uskl.); N/N 619,</w:t>
            </w:r>
            <w:r w:rsidRPr="001D2B97">
              <w:rPr>
                <w:rFonts w:ascii="Calibri" w:eastAsia="Times New Roman" w:hAnsi="Calibri" w:cs="Calibri"/>
                <w:color w:val="FF0000"/>
                <w:lang w:eastAsia="hr-HR"/>
              </w:rPr>
              <w:t>844,</w:t>
            </w:r>
            <w:r>
              <w:rPr>
                <w:rFonts w:ascii="Calibri" w:eastAsia="Times New Roman" w:hAnsi="Calibri" w:cs="Calibri"/>
                <w:color w:val="000000"/>
                <w:lang w:eastAsia="hr-HR"/>
              </w:rPr>
              <w:t>877</w:t>
            </w:r>
          </w:p>
          <w:p w:rsidR="00AA6CE2" w:rsidRDefault="00AA6CE2" w:rsidP="000807F2">
            <w:pPr>
              <w:spacing w:after="0" w:line="240" w:lineRule="auto"/>
            </w:pPr>
            <w:r>
              <w:rPr>
                <w:rFonts w:ascii="Calibri" w:hAnsi="Calibri" w:cs="Calibri"/>
                <w:color w:val="000000"/>
              </w:rPr>
              <w:t>PROMET MAKARSKA d.o.o. Makarska – N/N 2102 (nije uskl.); N/N 2132</w:t>
            </w:r>
          </w:p>
        </w:tc>
        <w:tc>
          <w:tcPr>
            <w:tcW w:w="1463"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619,</w:t>
            </w:r>
            <w:r w:rsidRPr="001D2B97">
              <w:rPr>
                <w:rFonts w:ascii="Calibri" w:hAnsi="Calibri" w:cs="Calibri"/>
                <w:color w:val="FF0000"/>
              </w:rPr>
              <w:t>844</w:t>
            </w:r>
            <w:r>
              <w:rPr>
                <w:rFonts w:ascii="Calibri" w:hAnsi="Calibri" w:cs="Calibri"/>
                <w:color w:val="000000"/>
              </w:rPr>
              <w:t>,877,</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2132</w:t>
            </w:r>
          </w:p>
        </w:tc>
      </w:tr>
      <w:tr w:rsidR="00AA6CE2"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2703</w:t>
            </w:r>
          </w:p>
        </w:tc>
        <w:tc>
          <w:tcPr>
            <w:tcW w:w="2400"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AA6CE2" w:rsidRDefault="00AA6CE2"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APP d.d. Požega – N/N 622,623,</w:t>
            </w:r>
            <w:r w:rsidRPr="007043F2">
              <w:rPr>
                <w:rFonts w:ascii="Calibri" w:eastAsia="Times New Roman" w:hAnsi="Calibri" w:cs="Calibri"/>
                <w:color w:val="FF0000"/>
                <w:lang w:eastAsia="hr-HR"/>
              </w:rPr>
              <w:t>844</w:t>
            </w:r>
            <w:r>
              <w:rPr>
                <w:rFonts w:ascii="Calibri" w:eastAsia="Times New Roman" w:hAnsi="Calibri" w:cs="Calibri"/>
                <w:color w:val="000000"/>
                <w:lang w:eastAsia="hr-HR"/>
              </w:rPr>
              <w:t>; N/N 848,850 (nisu uskl.)</w:t>
            </w:r>
          </w:p>
          <w:p w:rsidR="00AA6CE2" w:rsidRDefault="00AA6CE2"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622,623,</w:t>
            </w:r>
            <w:r w:rsidRPr="007043F2">
              <w:rPr>
                <w:rFonts w:ascii="Calibri" w:eastAsia="Times New Roman" w:hAnsi="Calibri" w:cs="Calibri"/>
                <w:color w:val="FF0000"/>
                <w:lang w:eastAsia="hr-HR"/>
              </w:rPr>
              <w:t>844</w:t>
            </w:r>
            <w:r>
              <w:rPr>
                <w:rFonts w:ascii="Calibri" w:eastAsia="Times New Roman" w:hAnsi="Calibri" w:cs="Calibri"/>
                <w:color w:val="000000"/>
                <w:lang w:eastAsia="hr-HR"/>
              </w:rPr>
              <w:t>; N/N 848,850 (nisu uskl.)</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2102 (nije uskl.); N/N 2132</w:t>
            </w:r>
          </w:p>
          <w:p w:rsidR="00AA6CE2" w:rsidRDefault="00AA6CE2"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 (razdoblje održavanja različito)</w:t>
            </w:r>
          </w:p>
        </w:tc>
        <w:tc>
          <w:tcPr>
            <w:tcW w:w="1463" w:type="dxa"/>
            <w:tcBorders>
              <w:top w:val="single" w:sz="6" w:space="0" w:color="auto"/>
              <w:left w:val="single" w:sz="6" w:space="0" w:color="auto"/>
              <w:bottom w:val="single" w:sz="6" w:space="0" w:color="auto"/>
              <w:right w:val="single" w:sz="6" w:space="0" w:color="auto"/>
            </w:tcBorders>
          </w:tcPr>
          <w:p w:rsidR="00AA6CE2" w:rsidRDefault="00AA6CE2"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N/N 622,623,</w:t>
            </w:r>
          </w:p>
          <w:p w:rsidR="00AA6CE2" w:rsidRDefault="00AA6CE2" w:rsidP="000807F2">
            <w:pPr>
              <w:autoSpaceDE w:val="0"/>
              <w:autoSpaceDN w:val="0"/>
              <w:adjustRightInd w:val="0"/>
              <w:spacing w:after="0" w:line="240" w:lineRule="auto"/>
              <w:rPr>
                <w:rFonts w:ascii="Calibri" w:hAnsi="Calibri" w:cs="Calibri"/>
                <w:color w:val="000000"/>
              </w:rPr>
            </w:pPr>
            <w:r w:rsidRPr="007043F2">
              <w:rPr>
                <w:rFonts w:ascii="Calibri" w:eastAsia="Times New Roman" w:hAnsi="Calibri" w:cs="Calibri"/>
                <w:color w:val="FF0000"/>
                <w:lang w:eastAsia="hr-HR"/>
              </w:rPr>
              <w:t>844,</w:t>
            </w:r>
            <w:r>
              <w:rPr>
                <w:rFonts w:ascii="Calibri" w:eastAsia="Times New Roman" w:hAnsi="Calibri" w:cs="Calibri"/>
                <w:color w:val="000000"/>
                <w:lang w:eastAsia="hr-HR"/>
              </w:rPr>
              <w:t>2132</w:t>
            </w:r>
          </w:p>
        </w:tc>
      </w:tr>
      <w:tr w:rsidR="003828E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2707</w:t>
            </w:r>
          </w:p>
        </w:tc>
        <w:tc>
          <w:tcPr>
            <w:tcW w:w="2400"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3828EB" w:rsidRDefault="003828EB" w:rsidP="000807F2">
            <w:pPr>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APP d.d. Požega – N/N </w:t>
            </w:r>
            <w:r w:rsidRPr="00E61A6A">
              <w:rPr>
                <w:rFonts w:ascii="Calibri" w:eastAsia="Times New Roman" w:hAnsi="Calibri" w:cs="Calibri"/>
                <w:color w:val="FF0000"/>
                <w:lang w:eastAsia="hr-HR"/>
              </w:rPr>
              <w:t>849</w:t>
            </w:r>
            <w:r>
              <w:rPr>
                <w:rFonts w:ascii="Calibri" w:eastAsia="Times New Roman" w:hAnsi="Calibri" w:cs="Calibri"/>
                <w:color w:val="000000"/>
                <w:lang w:eastAsia="hr-HR"/>
              </w:rPr>
              <w:t>,878; N/N 217,848,,850 (nisu uskl.)</w:t>
            </w:r>
          </w:p>
          <w:p w:rsidR="003828EB" w:rsidRDefault="003828EB"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 </w:t>
            </w:r>
            <w:r>
              <w:rPr>
                <w:rFonts w:ascii="Calibri" w:eastAsia="Times New Roman" w:hAnsi="Calibri" w:cs="Calibri"/>
                <w:color w:val="000000"/>
                <w:lang w:eastAsia="hr-HR"/>
              </w:rPr>
              <w:t>N/N 217,</w:t>
            </w:r>
            <w:r w:rsidRPr="00E61A6A">
              <w:rPr>
                <w:rFonts w:ascii="Calibri" w:eastAsia="Times New Roman" w:hAnsi="Calibri" w:cs="Calibri"/>
                <w:color w:val="FF0000"/>
                <w:lang w:eastAsia="hr-HR"/>
              </w:rPr>
              <w:t>849</w:t>
            </w:r>
            <w:r>
              <w:rPr>
                <w:rFonts w:ascii="Calibri" w:eastAsia="Times New Roman" w:hAnsi="Calibri" w:cs="Calibri"/>
                <w:color w:val="000000"/>
                <w:lang w:eastAsia="hr-HR"/>
              </w:rPr>
              <w:t>,878; N/N 848,850 (nisu uskl.)</w:t>
            </w:r>
          </w:p>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PROMET MAKARSKA d.o.o. Makarska – N/N 2110,2121,2125 (nisu uskl.); N/N 2133</w:t>
            </w:r>
          </w:p>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neopravdano s postojećom</w:t>
            </w:r>
          </w:p>
        </w:tc>
        <w:tc>
          <w:tcPr>
            <w:tcW w:w="1463"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eastAsia="Times New Roman" w:hAnsi="Calibri" w:cs="Calibri"/>
                <w:color w:val="000000"/>
                <w:lang w:eastAsia="hr-HR"/>
              </w:rPr>
            </w:pPr>
            <w:r>
              <w:rPr>
                <w:rFonts w:ascii="Calibri" w:eastAsia="Times New Roman" w:hAnsi="Calibri" w:cs="Calibri"/>
                <w:color w:val="000000"/>
                <w:lang w:eastAsia="hr-HR"/>
              </w:rPr>
              <w:t xml:space="preserve">N/N </w:t>
            </w:r>
            <w:r w:rsidRPr="00E61A6A">
              <w:rPr>
                <w:rFonts w:ascii="Calibri" w:eastAsia="Times New Roman" w:hAnsi="Calibri" w:cs="Calibri"/>
                <w:color w:val="FF0000"/>
                <w:lang w:eastAsia="hr-HR"/>
              </w:rPr>
              <w:t>849,</w:t>
            </w:r>
            <w:r>
              <w:rPr>
                <w:rFonts w:ascii="Calibri" w:eastAsia="Times New Roman" w:hAnsi="Calibri" w:cs="Calibri"/>
                <w:color w:val="000000"/>
                <w:lang w:eastAsia="hr-HR"/>
              </w:rPr>
              <w:t>878,</w:t>
            </w:r>
          </w:p>
          <w:p w:rsidR="003828EB" w:rsidRDefault="003828EB" w:rsidP="000807F2">
            <w:pPr>
              <w:autoSpaceDE w:val="0"/>
              <w:autoSpaceDN w:val="0"/>
              <w:adjustRightInd w:val="0"/>
              <w:spacing w:after="0" w:line="240" w:lineRule="auto"/>
              <w:rPr>
                <w:rFonts w:ascii="Calibri" w:hAnsi="Calibri" w:cs="Calibri"/>
                <w:color w:val="000000"/>
              </w:rPr>
            </w:pPr>
            <w:r>
              <w:rPr>
                <w:rFonts w:ascii="Calibri" w:eastAsia="Times New Roman" w:hAnsi="Calibri" w:cs="Calibri"/>
                <w:color w:val="000000"/>
                <w:lang w:eastAsia="hr-HR"/>
              </w:rPr>
              <w:t>2133</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3828EB"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2709</w:t>
            </w:r>
          </w:p>
        </w:tc>
        <w:tc>
          <w:tcPr>
            <w:tcW w:w="2400"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VUKELIĆ M.-VELEBIT TOURS, Gospić</w:t>
            </w:r>
          </w:p>
        </w:tc>
        <w:tc>
          <w:tcPr>
            <w:tcW w:w="2835"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ZAGREB-JASENICE</w:t>
            </w:r>
          </w:p>
        </w:tc>
        <w:tc>
          <w:tcPr>
            <w:tcW w:w="6096" w:type="dxa"/>
            <w:tcBorders>
              <w:top w:val="single" w:sz="6" w:space="0" w:color="auto"/>
              <w:left w:val="single" w:sz="6" w:space="0" w:color="auto"/>
              <w:bottom w:val="single" w:sz="6" w:space="0" w:color="auto"/>
              <w:right w:val="single" w:sz="6" w:space="0" w:color="auto"/>
            </w:tcBorders>
          </w:tcPr>
          <w:p w:rsidR="003828EB" w:rsidRPr="0055379F" w:rsidRDefault="003828EB" w:rsidP="000807F2">
            <w:pPr>
              <w:spacing w:after="0" w:line="240" w:lineRule="auto"/>
              <w:rPr>
                <w:rFonts w:ascii="Calibri" w:hAnsi="Calibri" w:cs="Calibri"/>
                <w:color w:val="FF0000"/>
              </w:rPr>
            </w:pPr>
            <w:r>
              <w:rPr>
                <w:rFonts w:ascii="Calibri" w:eastAsia="Times New Roman" w:hAnsi="Calibri" w:cs="Calibri"/>
                <w:color w:val="FF0000"/>
                <w:lang w:eastAsia="hr-HR"/>
              </w:rPr>
              <w:t>Primjedba predlagača voznog reda se prihvaća (zaštitno vrijeme kraće relacije) te se status voznog reda mijenja sa NIJE USKLAĐEN na N/N 548,619,725,851,1441,1442,1519,2123</w:t>
            </w:r>
            <w:r>
              <w:rPr>
                <w:rFonts w:ascii="Calibri" w:hAnsi="Calibri" w:cs="Calibri"/>
                <w:color w:val="000000"/>
              </w:rPr>
              <w:t xml:space="preserve">. </w:t>
            </w:r>
            <w:r>
              <w:rPr>
                <w:rFonts w:ascii="Calibri" w:hAnsi="Calibri" w:cs="Calibri"/>
                <w:color w:val="FF0000"/>
              </w:rPr>
              <w:t>U statusu ovih voznih redova, upisuje se N/N 2709</w:t>
            </w:r>
          </w:p>
          <w:p w:rsidR="003828EB" w:rsidRDefault="003828EB" w:rsidP="000807F2">
            <w:pPr>
              <w:spacing w:after="0" w:line="240" w:lineRule="auto"/>
              <w:rPr>
                <w:rFonts w:ascii="Calibri" w:eastAsia="Times New Roman" w:hAnsi="Calibri" w:cs="Calibri"/>
                <w:color w:val="000000"/>
                <w:lang w:eastAsia="hr-HR"/>
              </w:rPr>
            </w:pPr>
            <w:r w:rsidRPr="008E04D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opravdano s postojećom; N/N 548,619,725,851</w:t>
            </w:r>
          </w:p>
          <w:p w:rsidR="003828EB" w:rsidRDefault="003828EB" w:rsidP="000807F2">
            <w:pPr>
              <w:spacing w:after="0" w:line="240" w:lineRule="auto"/>
              <w:rPr>
                <w:rFonts w:ascii="Calibri" w:eastAsia="Times New Roman" w:hAnsi="Calibri" w:cs="Calibri"/>
                <w:color w:val="000000"/>
                <w:lang w:eastAsia="hr-HR"/>
              </w:rPr>
            </w:pPr>
            <w:r>
              <w:rPr>
                <w:rFonts w:ascii="Calibri" w:hAnsi="Calibri" w:cs="Calibri"/>
                <w:color w:val="000000"/>
              </w:rPr>
              <w:t>AUTOTRANS d.o.o. Cres – opravdano s postojećom; N/N 548,619,725,851</w:t>
            </w:r>
          </w:p>
          <w:p w:rsidR="003828EB" w:rsidRDefault="003828EB" w:rsidP="000807F2">
            <w:pPr>
              <w:spacing w:after="0" w:line="240" w:lineRule="auto"/>
              <w:rPr>
                <w:rFonts w:ascii="Calibri" w:hAnsi="Calibri" w:cs="Calibri"/>
                <w:color w:val="000000"/>
              </w:rPr>
            </w:pPr>
            <w:r>
              <w:rPr>
                <w:rFonts w:ascii="Calibri" w:hAnsi="Calibri" w:cs="Calibri"/>
                <w:color w:val="000000"/>
              </w:rPr>
              <w:t>ČAZMATRANS PROMET d.o.o. Čazma  N/N 1440 (nije uskl.); N/N 1441,1442,1519</w:t>
            </w:r>
          </w:p>
          <w:p w:rsidR="003828EB" w:rsidRDefault="003828EB" w:rsidP="000807F2">
            <w:pPr>
              <w:spacing w:after="0" w:line="240" w:lineRule="auto"/>
              <w:rPr>
                <w:rFonts w:ascii="Calibri" w:hAnsi="Calibri" w:cs="Calibri"/>
                <w:color w:val="000000"/>
              </w:rPr>
            </w:pPr>
            <w:r>
              <w:rPr>
                <w:rFonts w:ascii="Calibri" w:hAnsi="Calibri" w:cs="Calibri"/>
                <w:color w:val="000000"/>
              </w:rPr>
              <w:t>PROMET MAKARSKA d.o.o. Makarska – N/N 2102,2124 (nisu uskl.); N/N 2123</w:t>
            </w:r>
          </w:p>
          <w:p w:rsidR="003828EB" w:rsidRPr="00EF2F9B" w:rsidRDefault="003828EB"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PUNTAMIKA LINE d.o.o. Zadar – neopravdano s postojećom</w:t>
            </w:r>
          </w:p>
        </w:tc>
        <w:tc>
          <w:tcPr>
            <w:tcW w:w="1463" w:type="dxa"/>
            <w:tcBorders>
              <w:top w:val="single" w:sz="6" w:space="0" w:color="auto"/>
              <w:left w:val="single" w:sz="6" w:space="0" w:color="auto"/>
              <w:bottom w:val="single" w:sz="6" w:space="0" w:color="auto"/>
              <w:right w:val="single" w:sz="6" w:space="0" w:color="auto"/>
            </w:tcBorders>
          </w:tcPr>
          <w:p w:rsidR="003828EB" w:rsidRDefault="003828EB" w:rsidP="000807F2">
            <w:pPr>
              <w:autoSpaceDE w:val="0"/>
              <w:autoSpaceDN w:val="0"/>
              <w:adjustRightInd w:val="0"/>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N/N 548,619,725,851,1441,</w:t>
            </w:r>
          </w:p>
          <w:p w:rsidR="003828EB" w:rsidRDefault="003828EB" w:rsidP="000807F2">
            <w:pPr>
              <w:autoSpaceDE w:val="0"/>
              <w:autoSpaceDN w:val="0"/>
              <w:adjustRightInd w:val="0"/>
              <w:spacing w:after="0" w:line="240" w:lineRule="auto"/>
              <w:rPr>
                <w:rFonts w:ascii="Calibri" w:eastAsia="Times New Roman" w:hAnsi="Calibri" w:cs="Calibri"/>
                <w:color w:val="FF0000"/>
                <w:lang w:eastAsia="hr-HR"/>
              </w:rPr>
            </w:pPr>
            <w:r>
              <w:rPr>
                <w:rFonts w:ascii="Calibri" w:eastAsia="Times New Roman" w:hAnsi="Calibri" w:cs="Calibri"/>
                <w:color w:val="FF0000"/>
                <w:lang w:eastAsia="hr-HR"/>
              </w:rPr>
              <w:t>1442,1519,</w:t>
            </w:r>
          </w:p>
          <w:p w:rsidR="003828EB" w:rsidRPr="0055379F" w:rsidRDefault="003828EB" w:rsidP="000807F2">
            <w:pPr>
              <w:autoSpaceDE w:val="0"/>
              <w:autoSpaceDN w:val="0"/>
              <w:adjustRightInd w:val="0"/>
              <w:spacing w:after="0" w:line="240" w:lineRule="auto"/>
              <w:rPr>
                <w:rFonts w:ascii="Calibri" w:hAnsi="Calibri" w:cs="Calibri"/>
                <w:color w:val="FF0000"/>
              </w:rPr>
            </w:pPr>
            <w:r>
              <w:rPr>
                <w:rFonts w:ascii="Calibri" w:eastAsia="Times New Roman" w:hAnsi="Calibri" w:cs="Calibri"/>
                <w:color w:val="FF0000"/>
                <w:lang w:eastAsia="hr-HR"/>
              </w:rPr>
              <w:t>2123</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2719</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ZAGREBAČKI HOLDING d.o.o.-ZET, Zagreb</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ZAGREB-HORVATI</w:t>
            </w:r>
          </w:p>
        </w:tc>
        <w:tc>
          <w:tcPr>
            <w:tcW w:w="6096" w:type="dxa"/>
            <w:tcBorders>
              <w:top w:val="single" w:sz="6" w:space="0" w:color="auto"/>
              <w:left w:val="single" w:sz="6" w:space="0" w:color="auto"/>
              <w:bottom w:val="single" w:sz="6" w:space="0" w:color="auto"/>
              <w:right w:val="single" w:sz="6" w:space="0" w:color="auto"/>
            </w:tcBorders>
          </w:tcPr>
          <w:p w:rsidR="000E256C" w:rsidRDefault="000E256C" w:rsidP="000807F2">
            <w:pPr>
              <w:spacing w:after="0" w:line="240" w:lineRule="auto"/>
              <w:rPr>
                <w:rFonts w:ascii="Calibri" w:hAnsi="Calibri" w:cs="Calibri"/>
                <w:color w:val="000000"/>
              </w:rPr>
            </w:pPr>
            <w:r>
              <w:rPr>
                <w:rFonts w:ascii="Calibri" w:eastAsia="Times New Roman" w:hAnsi="Calibri" w:cs="Calibri"/>
                <w:color w:val="FF0000"/>
                <w:lang w:eastAsia="hr-HR"/>
              </w:rPr>
              <w:t>Primjedba predlagača voznog reda se ne prihvaća</w:t>
            </w:r>
          </w:p>
          <w:p w:rsidR="000E256C" w:rsidRPr="00434000"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ČAZMATRANS PROMET d.o.o. Čazma – čl.4.st.1. 5. i 8. Zakona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SAMOBORČEK EU GRUPA d.o.o. Samobor – opravdano s postojećom</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NIJE USKLAĐEN</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2720</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KRAJ(DICMO)-POLAČA</w:t>
            </w:r>
          </w:p>
        </w:tc>
        <w:tc>
          <w:tcPr>
            <w:tcW w:w="6096" w:type="dxa"/>
            <w:tcBorders>
              <w:top w:val="single" w:sz="6" w:space="0" w:color="auto"/>
              <w:left w:val="single" w:sz="6" w:space="0" w:color="auto"/>
              <w:bottom w:val="single" w:sz="6" w:space="0" w:color="auto"/>
              <w:right w:val="single" w:sz="6" w:space="0" w:color="auto"/>
            </w:tcBorders>
          </w:tcPr>
          <w:p w:rsidR="000E256C" w:rsidRPr="00D27655" w:rsidRDefault="000E256C" w:rsidP="000807F2">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čl.9.st.7.Pravilnika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čl.9.st.7.Pravilnika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čl.9.st.7.Pravilnika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31FC5" w:rsidRDefault="00B31FC5">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2721</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KRAJ(DICMO)-ZADAR</w:t>
            </w:r>
          </w:p>
        </w:tc>
        <w:tc>
          <w:tcPr>
            <w:tcW w:w="6096" w:type="dxa"/>
            <w:tcBorders>
              <w:top w:val="single" w:sz="6" w:space="0" w:color="auto"/>
              <w:left w:val="single" w:sz="6" w:space="0" w:color="auto"/>
              <w:bottom w:val="single" w:sz="6" w:space="0" w:color="auto"/>
              <w:right w:val="single" w:sz="6" w:space="0" w:color="auto"/>
            </w:tcBorders>
          </w:tcPr>
          <w:p w:rsidR="000E256C" w:rsidRPr="00D27655" w:rsidRDefault="000E256C" w:rsidP="000807F2">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čl.9.st.7.Pravilnika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čl.9.st.7.Pravilnika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čl.9.st.7.Pravilnika</w:t>
            </w:r>
          </w:p>
          <w:p w:rsidR="000E256C" w:rsidRPr="00D2765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2724</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OKRUG GORNJI-SKRADIN</w:t>
            </w:r>
          </w:p>
        </w:tc>
        <w:tc>
          <w:tcPr>
            <w:tcW w:w="6096" w:type="dxa"/>
            <w:tcBorders>
              <w:top w:val="single" w:sz="6" w:space="0" w:color="auto"/>
              <w:left w:val="single" w:sz="6" w:space="0" w:color="auto"/>
              <w:bottom w:val="single" w:sz="6" w:space="0" w:color="auto"/>
              <w:right w:val="single" w:sz="6" w:space="0" w:color="auto"/>
            </w:tcBorders>
          </w:tcPr>
          <w:p w:rsidR="000E256C" w:rsidRPr="00644023" w:rsidRDefault="000E256C" w:rsidP="000807F2">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te se status voznog reda mijenja sa NIJE USKLAĐEN na UP </w:t>
            </w:r>
          </w:p>
          <w:p w:rsidR="000E256C" w:rsidRPr="00F13F5D" w:rsidRDefault="000E256C" w:rsidP="000807F2">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0E256C"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954; N/N 1171 (nije uskl.);</w:t>
            </w:r>
            <w:r>
              <w:rPr>
                <w:rFonts w:ascii="Calibri" w:eastAsia="Times New Roman" w:hAnsi="Calibri" w:cs="Calibri"/>
                <w:color w:val="000000"/>
                <w:lang w:eastAsia="hr-HR"/>
              </w:rPr>
              <w:t xml:space="preserve">  čl.9.st.7.Pravilnika</w:t>
            </w:r>
          </w:p>
          <w:p w:rsidR="000E256C" w:rsidRDefault="000E256C" w:rsidP="000807F2">
            <w:pPr>
              <w:spacing w:after="0" w:line="240" w:lineRule="auto"/>
              <w:rPr>
                <w:rFonts w:ascii="Calibri" w:hAnsi="Calibri" w:cs="Calibri"/>
                <w:color w:val="000000"/>
              </w:rPr>
            </w:pPr>
            <w:r>
              <w:rPr>
                <w:rFonts w:ascii="Calibri" w:hAnsi="Calibri" w:cs="Calibri"/>
                <w:color w:val="000000"/>
              </w:rPr>
              <w:t>FRANCUZEVIĆ J.-PRIJEVOZ FRANCUZEVIĆ, Dugo Selo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KNEŽEVIĆ J., Plitvička Jezera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MANDIČIĆ M.-ANTONIO TOURS, Pag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SLAVONIJA BUS d.o.o. Velika Kopanica - čl.7.st.13.Pravilnika</w:t>
            </w:r>
          </w:p>
          <w:p w:rsidR="000E256C" w:rsidRPr="00F13F5D"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SMODLAKA D., Solin </w:t>
            </w:r>
            <w:r>
              <w:rPr>
                <w:rFonts w:ascii="Calibri" w:eastAsia="Times New Roman" w:hAnsi="Calibri" w:cs="Calibri"/>
                <w:color w:val="000000"/>
                <w:lang w:eastAsia="hr-HR"/>
              </w:rPr>
              <w:t>- čl.9.st.7.Pravilnika</w:t>
            </w:r>
          </w:p>
          <w:p w:rsidR="000E256C" w:rsidRPr="00F13F5D" w:rsidRDefault="000E256C" w:rsidP="000807F2">
            <w:pPr>
              <w:spacing w:after="0" w:line="240" w:lineRule="auto"/>
              <w:rPr>
                <w:rFonts w:ascii="Calibri" w:hAnsi="Calibri" w:cs="Calibri"/>
                <w:color w:val="000000"/>
              </w:rPr>
            </w:pPr>
            <w:r>
              <w:rPr>
                <w:rFonts w:ascii="Calibri" w:hAnsi="Calibri" w:cs="Calibri"/>
                <w:color w:val="000000"/>
              </w:rPr>
              <w:t>VUKELIĆ M.-VELEBIT TOURS, Gospić - čl.7.st.13.Pravilnika</w:t>
            </w:r>
          </w:p>
        </w:tc>
        <w:tc>
          <w:tcPr>
            <w:tcW w:w="1463" w:type="dxa"/>
            <w:tcBorders>
              <w:top w:val="single" w:sz="6" w:space="0" w:color="auto"/>
              <w:left w:val="single" w:sz="6" w:space="0" w:color="auto"/>
              <w:bottom w:val="single" w:sz="6" w:space="0" w:color="auto"/>
              <w:right w:val="single" w:sz="6" w:space="0" w:color="auto"/>
            </w:tcBorders>
          </w:tcPr>
          <w:p w:rsidR="000E256C" w:rsidRPr="00644023" w:rsidRDefault="000E256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bl>
    <w:p w:rsidR="00EA1DF3" w:rsidRDefault="00EA1DF3">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2725</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OKRUG GORNJI-SKRADIN</w:t>
            </w:r>
          </w:p>
        </w:tc>
        <w:tc>
          <w:tcPr>
            <w:tcW w:w="6096" w:type="dxa"/>
            <w:tcBorders>
              <w:top w:val="single" w:sz="6" w:space="0" w:color="auto"/>
              <w:left w:val="single" w:sz="6" w:space="0" w:color="auto"/>
              <w:bottom w:val="single" w:sz="6" w:space="0" w:color="auto"/>
              <w:right w:val="single" w:sz="6" w:space="0" w:color="auto"/>
            </w:tcBorders>
          </w:tcPr>
          <w:p w:rsidR="000E256C" w:rsidRPr="00DB2D67" w:rsidRDefault="000E256C" w:rsidP="000807F2">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te se status voznog reda mijenja sa NIJE USKLAĐEN na UP </w:t>
            </w:r>
          </w:p>
          <w:p w:rsidR="000E256C" w:rsidRPr="00F13F5D" w:rsidRDefault="000E256C" w:rsidP="000807F2">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0E256C"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CROATIA BUS d.o.o. Zagreb </w:t>
            </w:r>
            <w:r>
              <w:rPr>
                <w:rFonts w:ascii="Calibri" w:eastAsia="Times New Roman" w:hAnsi="Calibri" w:cs="Calibri"/>
                <w:color w:val="000000"/>
                <w:lang w:eastAsia="hr-HR"/>
              </w:rPr>
              <w:t>- čl.9.st.7.Pravilnika</w:t>
            </w:r>
          </w:p>
          <w:p w:rsidR="000E256C" w:rsidRDefault="000E256C" w:rsidP="000807F2">
            <w:pPr>
              <w:spacing w:after="0" w:line="240" w:lineRule="auto"/>
              <w:rPr>
                <w:rFonts w:ascii="Calibri" w:hAnsi="Calibri" w:cs="Calibri"/>
                <w:color w:val="000000"/>
              </w:rPr>
            </w:pPr>
            <w:r>
              <w:rPr>
                <w:rFonts w:ascii="Calibri" w:hAnsi="Calibri" w:cs="Calibri"/>
                <w:color w:val="000000"/>
              </w:rPr>
              <w:t>FRANCUZEVIĆ J.-PRIJEVOZ FRANCUZEVIĆ, Dugo Selo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KNEŽEVIĆ J., Plitvička Jezera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MANDIČIĆ M.-ANTONIO TOURS, Pag - čl.7.st.13.Pravilnika</w:t>
            </w:r>
          </w:p>
          <w:p w:rsidR="000E256C" w:rsidRDefault="000E256C" w:rsidP="000807F2">
            <w:pPr>
              <w:spacing w:after="0" w:line="240" w:lineRule="auto"/>
              <w:rPr>
                <w:rFonts w:ascii="Calibri" w:hAnsi="Calibri" w:cs="Calibri"/>
                <w:color w:val="000000"/>
              </w:rPr>
            </w:pPr>
            <w:r>
              <w:rPr>
                <w:rFonts w:ascii="Calibri" w:hAnsi="Calibri" w:cs="Calibri"/>
                <w:color w:val="000000"/>
              </w:rPr>
              <w:t>SLAVONIJA BUS d.o.o. Velika Kopanica - čl.7.st.13.Pravilnika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SMODLAKA D., Solin </w:t>
            </w:r>
            <w:r>
              <w:rPr>
                <w:rFonts w:ascii="Calibri" w:eastAsia="Times New Roman" w:hAnsi="Calibri" w:cs="Calibri"/>
                <w:color w:val="000000"/>
                <w:lang w:eastAsia="hr-HR"/>
              </w:rPr>
              <w:t>- čl.9.st.7.Pravilnika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VUKELIĆ M.-VELEBIT TOURS, Gospić - čl.7.st.13.Pravilnika</w:t>
            </w:r>
          </w:p>
        </w:tc>
        <w:tc>
          <w:tcPr>
            <w:tcW w:w="1463" w:type="dxa"/>
            <w:tcBorders>
              <w:top w:val="single" w:sz="6" w:space="0" w:color="auto"/>
              <w:left w:val="single" w:sz="6" w:space="0" w:color="auto"/>
              <w:bottom w:val="single" w:sz="6" w:space="0" w:color="auto"/>
              <w:right w:val="single" w:sz="6" w:space="0" w:color="auto"/>
            </w:tcBorders>
          </w:tcPr>
          <w:p w:rsidR="000E256C" w:rsidRPr="00DB2D67" w:rsidRDefault="000E256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2726</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POLAČA-MAKARSKA</w:t>
            </w:r>
          </w:p>
        </w:tc>
        <w:tc>
          <w:tcPr>
            <w:tcW w:w="6096" w:type="dxa"/>
            <w:tcBorders>
              <w:top w:val="single" w:sz="6" w:space="0" w:color="auto"/>
              <w:left w:val="single" w:sz="6" w:space="0" w:color="auto"/>
              <w:bottom w:val="single" w:sz="6" w:space="0" w:color="auto"/>
              <w:right w:val="single" w:sz="6" w:space="0" w:color="auto"/>
            </w:tcBorders>
          </w:tcPr>
          <w:p w:rsidR="000E256C" w:rsidRPr="00BC21B5" w:rsidRDefault="000E256C"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AUTOTRANSPORT d.d.  Šibenik – neopravdano s postojećom</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CROATIA BUS d.o.o. Zagreb </w:t>
            </w:r>
            <w:r>
              <w:rPr>
                <w:rFonts w:ascii="Calibri" w:eastAsia="Times New Roman" w:hAnsi="Calibri" w:cs="Calibri"/>
                <w:color w:val="000000"/>
                <w:lang w:eastAsia="hr-HR"/>
              </w:rPr>
              <w:t>- čl.9.st.7.Pravilnika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bl>
    <w:p w:rsidR="00BD3CC3" w:rsidRDefault="00BD3CC3">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2727</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POLAČA-TROGIR</w:t>
            </w:r>
          </w:p>
        </w:tc>
        <w:tc>
          <w:tcPr>
            <w:tcW w:w="6096" w:type="dxa"/>
            <w:tcBorders>
              <w:top w:val="single" w:sz="6" w:space="0" w:color="auto"/>
              <w:left w:val="single" w:sz="6" w:space="0" w:color="auto"/>
              <w:bottom w:val="single" w:sz="6" w:space="0" w:color="auto"/>
              <w:right w:val="single" w:sz="6" w:space="0" w:color="auto"/>
            </w:tcBorders>
          </w:tcPr>
          <w:p w:rsidR="000E256C" w:rsidRDefault="000E256C" w:rsidP="000807F2">
            <w:pPr>
              <w:spacing w:after="0" w:line="240" w:lineRule="auto"/>
              <w:rPr>
                <w:rFonts w:ascii="Calibri" w:hAnsi="Calibri" w:cs="Calibri"/>
                <w:color w:val="000000"/>
              </w:rPr>
            </w:pPr>
            <w:r>
              <w:rPr>
                <w:rFonts w:ascii="Calibri" w:eastAsia="Times New Roman" w:hAnsi="Calibri" w:cs="Calibri"/>
                <w:color w:val="FF0000"/>
                <w:lang w:eastAsia="hr-HR"/>
              </w:rPr>
              <w:t xml:space="preserve">Primjedba predlagača voznog reda se prihvaća te se status voznog reda mijenja sa NIJE USKLAĐEN na UP </w:t>
            </w:r>
          </w:p>
          <w:p w:rsidR="000E256C" w:rsidRPr="00BC21B5" w:rsidRDefault="000E256C"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CROATIA BUS d.o.o. Zagreb – N/N 1171 (nije uskl.);</w:t>
            </w:r>
            <w:r>
              <w:rPr>
                <w:rFonts w:ascii="Calibri" w:eastAsia="Times New Roman" w:hAnsi="Calibri" w:cs="Calibri"/>
                <w:color w:val="000000"/>
                <w:lang w:eastAsia="hr-HR"/>
              </w:rPr>
              <w:t xml:space="preserve"> čl.9.st.7.Pravilnika</w:t>
            </w:r>
          </w:p>
          <w:p w:rsidR="000E256C" w:rsidRDefault="000E256C" w:rsidP="000807F2">
            <w:pPr>
              <w:spacing w:after="0" w:line="240" w:lineRule="auto"/>
            </w:pPr>
            <w:r>
              <w:rPr>
                <w:rFonts w:ascii="Calibri" w:hAnsi="Calibri" w:cs="Calibri"/>
                <w:color w:val="000000"/>
              </w:rPr>
              <w:t>KNEŽEVIĆ J., Plitvička Jezera – N/N 1635 (nije uskl.)</w:t>
            </w:r>
          </w:p>
        </w:tc>
        <w:tc>
          <w:tcPr>
            <w:tcW w:w="1463" w:type="dxa"/>
            <w:tcBorders>
              <w:top w:val="single" w:sz="6" w:space="0" w:color="auto"/>
              <w:left w:val="single" w:sz="6" w:space="0" w:color="auto"/>
              <w:bottom w:val="single" w:sz="6" w:space="0" w:color="auto"/>
              <w:right w:val="single" w:sz="6" w:space="0" w:color="auto"/>
            </w:tcBorders>
          </w:tcPr>
          <w:p w:rsidR="000E256C" w:rsidRPr="003F2230" w:rsidRDefault="000E256C" w:rsidP="000807F2">
            <w:pPr>
              <w:autoSpaceDE w:val="0"/>
              <w:autoSpaceDN w:val="0"/>
              <w:adjustRightInd w:val="0"/>
              <w:spacing w:after="0" w:line="240" w:lineRule="auto"/>
              <w:rPr>
                <w:rFonts w:ascii="Calibri" w:hAnsi="Calibri" w:cs="Calibri"/>
                <w:color w:val="FF0000"/>
              </w:rPr>
            </w:pPr>
            <w:r>
              <w:rPr>
                <w:rFonts w:ascii="Calibri" w:hAnsi="Calibri" w:cs="Calibri"/>
                <w:color w:val="FF0000"/>
              </w:rPr>
              <w:t>UP</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2728</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SEGET DONJI-ZADAR</w:t>
            </w:r>
          </w:p>
        </w:tc>
        <w:tc>
          <w:tcPr>
            <w:tcW w:w="6096" w:type="dxa"/>
            <w:tcBorders>
              <w:top w:val="single" w:sz="6" w:space="0" w:color="auto"/>
              <w:left w:val="single" w:sz="6" w:space="0" w:color="auto"/>
              <w:bottom w:val="single" w:sz="6" w:space="0" w:color="auto"/>
              <w:right w:val="single" w:sz="6" w:space="0" w:color="auto"/>
            </w:tcBorders>
          </w:tcPr>
          <w:p w:rsidR="000E256C" w:rsidRPr="00BC21B5" w:rsidRDefault="000E256C"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2729</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SPLIT-POLAČA</w:t>
            </w:r>
          </w:p>
        </w:tc>
        <w:tc>
          <w:tcPr>
            <w:tcW w:w="6096" w:type="dxa"/>
            <w:tcBorders>
              <w:top w:val="single" w:sz="6" w:space="0" w:color="auto"/>
              <w:left w:val="single" w:sz="6" w:space="0" w:color="auto"/>
              <w:bottom w:val="single" w:sz="6" w:space="0" w:color="auto"/>
              <w:right w:val="single" w:sz="6" w:space="0" w:color="auto"/>
            </w:tcBorders>
          </w:tcPr>
          <w:p w:rsidR="000E256C" w:rsidRPr="00BC21B5" w:rsidRDefault="000E256C" w:rsidP="000807F2">
            <w:pPr>
              <w:spacing w:after="0" w:line="240" w:lineRule="auto"/>
              <w:rPr>
                <w:rFonts w:ascii="Calibri" w:hAnsi="Calibri" w:cs="Calibri"/>
                <w:color w:val="000000"/>
              </w:rPr>
            </w:pPr>
            <w:r>
              <w:rPr>
                <w:rFonts w:ascii="Calibri" w:eastAsia="Times New Roman" w:hAnsi="Calibri" w:cs="Calibri"/>
                <w:color w:val="000000"/>
                <w:lang w:eastAsia="hr-HR"/>
              </w:rPr>
              <w:t xml:space="preserve">APP d.d. Požega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0E256C" w:rsidRPr="00BC21B5" w:rsidRDefault="000E256C" w:rsidP="000807F2">
            <w:pPr>
              <w:spacing w:after="0" w:line="240" w:lineRule="auto"/>
              <w:rPr>
                <w:rFonts w:ascii="Calibri" w:hAnsi="Calibri" w:cs="Calibri"/>
                <w:color w:val="000000"/>
              </w:rPr>
            </w:pPr>
            <w:r>
              <w:rPr>
                <w:rFonts w:ascii="Calibri" w:hAnsi="Calibri" w:cs="Calibri"/>
                <w:color w:val="000000"/>
              </w:rPr>
              <w:t>AUTOTRANS d.o.o. Cres –</w:t>
            </w:r>
            <w:r>
              <w:rPr>
                <w:rFonts w:ascii="Calibri" w:eastAsia="Times New Roman" w:hAnsi="Calibri" w:cs="Calibri"/>
                <w:color w:val="000000"/>
                <w:lang w:eastAsia="hr-HR"/>
              </w:rPr>
              <w:t xml:space="preserve">čl.9.st.7.Pravilnika </w:t>
            </w:r>
            <w:r>
              <w:rPr>
                <w:rFonts w:ascii="Calibri" w:eastAsia="Times New Roman" w:hAnsi="Calibri" w:cs="Calibri"/>
                <w:color w:val="FF0000"/>
                <w:lang w:eastAsia="hr-HR"/>
              </w:rPr>
              <w:t>- ne prihvaća se primjedba prijevoznika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FRANCUZEVIĆ J.-PRIJEVOZ FRANCUZEVIĆ, Dugo Selo </w:t>
            </w:r>
            <w:r>
              <w:rPr>
                <w:rFonts w:ascii="Calibri" w:eastAsia="Times New Roman" w:hAnsi="Calibri" w:cs="Calibri"/>
                <w:color w:val="000000"/>
                <w:lang w:eastAsia="hr-HR"/>
              </w:rPr>
              <w:t>- čl.9.st.7.Pravilnika</w:t>
            </w:r>
          </w:p>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KNEŽEVIĆ J., Plitvička Jezera </w:t>
            </w:r>
            <w:r>
              <w:rPr>
                <w:rFonts w:ascii="Calibri" w:eastAsia="Times New Roman" w:hAnsi="Calibri" w:cs="Calibri"/>
                <w:color w:val="000000"/>
                <w:lang w:eastAsia="hr-HR"/>
              </w:rPr>
              <w:t>- čl.9.st.7.Pravilnika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SLAVONIJA BUS d.o.o. Velika Kopanica </w:t>
            </w:r>
            <w:r>
              <w:rPr>
                <w:rFonts w:ascii="Calibri" w:eastAsia="Times New Roman" w:hAnsi="Calibri" w:cs="Calibri"/>
                <w:color w:val="000000"/>
                <w:lang w:eastAsia="hr-HR"/>
              </w:rPr>
              <w:t>- čl.9.st.7.Pravilnika</w:t>
            </w:r>
          </w:p>
          <w:p w:rsidR="000E256C" w:rsidRPr="00BC21B5"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VUKELIĆ M.-VELEBIT TOURS, Gospić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0E256C" w:rsidRPr="00A848A3"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Pr="00A848A3" w:rsidRDefault="000E256C" w:rsidP="000807F2">
            <w:pPr>
              <w:autoSpaceDE w:val="0"/>
              <w:autoSpaceDN w:val="0"/>
              <w:adjustRightInd w:val="0"/>
              <w:spacing w:after="0" w:line="240" w:lineRule="auto"/>
              <w:jc w:val="right"/>
              <w:rPr>
                <w:rFonts w:ascii="Calibri" w:hAnsi="Calibri" w:cs="Calibri"/>
              </w:rPr>
            </w:pPr>
            <w:r w:rsidRPr="00A848A3">
              <w:rPr>
                <w:rFonts w:ascii="Calibri" w:hAnsi="Calibri" w:cs="Calibri"/>
              </w:rPr>
              <w:t>2730</w:t>
            </w:r>
          </w:p>
        </w:tc>
        <w:tc>
          <w:tcPr>
            <w:tcW w:w="2400" w:type="dxa"/>
            <w:tcBorders>
              <w:top w:val="single" w:sz="6" w:space="0" w:color="auto"/>
              <w:left w:val="single" w:sz="6" w:space="0" w:color="auto"/>
              <w:bottom w:val="single" w:sz="6" w:space="0" w:color="auto"/>
              <w:right w:val="single" w:sz="6" w:space="0" w:color="auto"/>
            </w:tcBorders>
          </w:tcPr>
          <w:p w:rsidR="000E256C" w:rsidRPr="00A848A3" w:rsidRDefault="000E256C" w:rsidP="000807F2">
            <w:pPr>
              <w:autoSpaceDE w:val="0"/>
              <w:autoSpaceDN w:val="0"/>
              <w:adjustRightInd w:val="0"/>
              <w:spacing w:after="0" w:line="240" w:lineRule="auto"/>
              <w:rPr>
                <w:rFonts w:ascii="Calibri" w:hAnsi="Calibri" w:cs="Calibri"/>
              </w:rPr>
            </w:pPr>
            <w:r w:rsidRPr="00A848A3">
              <w:rPr>
                <w:rFonts w:ascii="Calibri" w:hAnsi="Calibri" w:cs="Calibri"/>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Pr="00A848A3" w:rsidRDefault="000E256C" w:rsidP="000807F2">
            <w:pPr>
              <w:autoSpaceDE w:val="0"/>
              <w:autoSpaceDN w:val="0"/>
              <w:adjustRightInd w:val="0"/>
              <w:spacing w:after="0" w:line="240" w:lineRule="auto"/>
              <w:rPr>
                <w:rFonts w:ascii="Calibri" w:hAnsi="Calibri" w:cs="Calibri"/>
              </w:rPr>
            </w:pPr>
            <w:r w:rsidRPr="00A848A3">
              <w:rPr>
                <w:rFonts w:ascii="Calibri" w:hAnsi="Calibri" w:cs="Calibri"/>
              </w:rPr>
              <w:t>SPLIT-STANKOVCI</w:t>
            </w:r>
          </w:p>
        </w:tc>
        <w:tc>
          <w:tcPr>
            <w:tcW w:w="6096" w:type="dxa"/>
            <w:tcBorders>
              <w:top w:val="single" w:sz="6" w:space="0" w:color="auto"/>
              <w:left w:val="single" w:sz="6" w:space="0" w:color="auto"/>
              <w:bottom w:val="single" w:sz="6" w:space="0" w:color="auto"/>
              <w:right w:val="single" w:sz="6" w:space="0" w:color="auto"/>
            </w:tcBorders>
          </w:tcPr>
          <w:p w:rsidR="000E256C" w:rsidRPr="00A848A3" w:rsidRDefault="000E256C" w:rsidP="000807F2">
            <w:pPr>
              <w:spacing w:after="0" w:line="240" w:lineRule="auto"/>
              <w:rPr>
                <w:rFonts w:ascii="Calibri" w:hAnsi="Calibri" w:cs="Calibri"/>
              </w:rPr>
            </w:pPr>
            <w:r w:rsidRPr="00A848A3">
              <w:rPr>
                <w:rFonts w:ascii="Calibri" w:eastAsia="Times New Roman" w:hAnsi="Calibri" w:cs="Calibri"/>
                <w:lang w:eastAsia="hr-HR"/>
              </w:rPr>
              <w:t xml:space="preserve">APP d.d. Požega </w:t>
            </w:r>
            <w:r w:rsidRPr="00A848A3">
              <w:rPr>
                <w:rFonts w:ascii="Calibri" w:hAnsi="Calibri" w:cs="Calibri"/>
              </w:rPr>
              <w:t>– čl.4.st.1. Zakona;</w:t>
            </w:r>
            <w:r w:rsidRPr="00A848A3">
              <w:rPr>
                <w:rFonts w:ascii="Calibri" w:eastAsia="Times New Roman" w:hAnsi="Calibri" w:cs="Calibri"/>
                <w:lang w:eastAsia="hr-HR"/>
              </w:rPr>
              <w:t xml:space="preserve">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0E256C" w:rsidRPr="00A848A3" w:rsidRDefault="000E256C" w:rsidP="000807F2">
            <w:pPr>
              <w:spacing w:after="0" w:line="240" w:lineRule="auto"/>
              <w:rPr>
                <w:rFonts w:ascii="Calibri" w:hAnsi="Calibri" w:cs="Calibri"/>
              </w:rPr>
            </w:pPr>
            <w:r w:rsidRPr="00A848A3">
              <w:rPr>
                <w:rFonts w:ascii="Calibri" w:hAnsi="Calibri" w:cs="Calibri"/>
              </w:rPr>
              <w:t>AUTOTRANS d.o.o. Cres – čl.4.st.1. Zakona;</w:t>
            </w:r>
            <w:r w:rsidRPr="00A848A3">
              <w:rPr>
                <w:rFonts w:ascii="Calibri" w:eastAsia="Times New Roman" w:hAnsi="Calibri" w:cs="Calibri"/>
                <w:lang w:eastAsia="hr-HR"/>
              </w:rPr>
              <w:t xml:space="preserve"> čl.9.st.7.Pravilnika</w:t>
            </w:r>
            <w:r>
              <w:rPr>
                <w:rFonts w:ascii="Calibri" w:eastAsia="Times New Roman" w:hAnsi="Calibri" w:cs="Calibri"/>
                <w:lang w:eastAsia="hr-HR"/>
              </w:rPr>
              <w:t xml:space="preserve"> </w:t>
            </w:r>
            <w:r>
              <w:rPr>
                <w:rFonts w:ascii="Calibri" w:eastAsia="Times New Roman" w:hAnsi="Calibri" w:cs="Calibri"/>
                <w:color w:val="FF0000"/>
                <w:lang w:eastAsia="hr-HR"/>
              </w:rPr>
              <w:t>- ne prihvaća se primjedba prijevoznika</w:t>
            </w:r>
          </w:p>
          <w:p w:rsidR="000E256C" w:rsidRPr="00A848A3" w:rsidRDefault="000E256C" w:rsidP="000807F2">
            <w:pPr>
              <w:autoSpaceDE w:val="0"/>
              <w:autoSpaceDN w:val="0"/>
              <w:adjustRightInd w:val="0"/>
              <w:spacing w:after="0" w:line="240" w:lineRule="auto"/>
              <w:rPr>
                <w:rFonts w:ascii="Calibri" w:hAnsi="Calibri" w:cs="Calibri"/>
              </w:rPr>
            </w:pPr>
            <w:r w:rsidRPr="00A848A3">
              <w:rPr>
                <w:rFonts w:ascii="Calibri" w:hAnsi="Calibri" w:cs="Calibri"/>
              </w:rPr>
              <w:t xml:space="preserve">CROATIA BUS d.o.o. Zagreb  </w:t>
            </w:r>
            <w:r w:rsidRPr="00A848A3">
              <w:rPr>
                <w:rFonts w:ascii="Calibri" w:eastAsia="Times New Roman" w:hAnsi="Calibri" w:cs="Calibri"/>
                <w:lang w:eastAsia="hr-HR"/>
              </w:rPr>
              <w:t>- čl.9.st.7.Pravilnika</w:t>
            </w:r>
          </w:p>
          <w:p w:rsidR="000E256C" w:rsidRPr="00A848A3" w:rsidRDefault="000E256C" w:rsidP="000807F2">
            <w:pPr>
              <w:autoSpaceDE w:val="0"/>
              <w:autoSpaceDN w:val="0"/>
              <w:adjustRightInd w:val="0"/>
              <w:spacing w:after="0" w:line="240" w:lineRule="auto"/>
              <w:rPr>
                <w:rFonts w:ascii="Calibri" w:hAnsi="Calibri" w:cs="Calibri"/>
              </w:rPr>
            </w:pPr>
            <w:r w:rsidRPr="00A848A3">
              <w:rPr>
                <w:rFonts w:ascii="Calibri" w:hAnsi="Calibri" w:cs="Calibri"/>
              </w:rPr>
              <w:t xml:space="preserve">SMODLAKA D., Solin </w:t>
            </w:r>
            <w:r w:rsidRPr="00A848A3">
              <w:rPr>
                <w:rFonts w:ascii="Calibri" w:eastAsia="Times New Roman" w:hAnsi="Calibri" w:cs="Calibri"/>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0E256C" w:rsidRPr="00A848A3" w:rsidRDefault="000E256C" w:rsidP="000807F2">
            <w:pPr>
              <w:autoSpaceDE w:val="0"/>
              <w:autoSpaceDN w:val="0"/>
              <w:adjustRightInd w:val="0"/>
              <w:spacing w:after="0" w:line="240" w:lineRule="auto"/>
              <w:rPr>
                <w:rFonts w:ascii="Calibri" w:hAnsi="Calibri" w:cs="Calibri"/>
              </w:rPr>
            </w:pPr>
            <w:r w:rsidRPr="00A848A3">
              <w:rPr>
                <w:rFonts w:ascii="Calibri" w:hAnsi="Calibri" w:cs="Calibri"/>
              </w:rPr>
              <w:t>UP</w:t>
            </w:r>
          </w:p>
        </w:tc>
      </w:tr>
    </w:tbl>
    <w:p w:rsidR="00EA1DF3" w:rsidRDefault="00EA1DF3">
      <w:r>
        <w:br w:type="page"/>
      </w:r>
    </w:p>
    <w:tbl>
      <w:tblPr>
        <w:tblW w:w="0" w:type="auto"/>
        <w:tblInd w:w="-38" w:type="dxa"/>
        <w:tblLayout w:type="fixed"/>
        <w:tblLook w:val="0000" w:firstRow="0" w:lastRow="0" w:firstColumn="0" w:lastColumn="0" w:noHBand="0" w:noVBand="0"/>
      </w:tblPr>
      <w:tblGrid>
        <w:gridCol w:w="1032"/>
        <w:gridCol w:w="2400"/>
        <w:gridCol w:w="2835"/>
        <w:gridCol w:w="6096"/>
        <w:gridCol w:w="1463"/>
      </w:tblGrid>
      <w:tr w:rsidR="000E256C"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2731</w:t>
            </w:r>
          </w:p>
        </w:tc>
        <w:tc>
          <w:tcPr>
            <w:tcW w:w="2400"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TROGIR-DUBROVNIK</w:t>
            </w:r>
          </w:p>
        </w:tc>
        <w:tc>
          <w:tcPr>
            <w:tcW w:w="6096" w:type="dxa"/>
            <w:tcBorders>
              <w:top w:val="single" w:sz="6" w:space="0" w:color="auto"/>
              <w:left w:val="single" w:sz="6" w:space="0" w:color="auto"/>
              <w:bottom w:val="single" w:sz="6" w:space="0" w:color="auto"/>
              <w:right w:val="single" w:sz="6" w:space="0" w:color="auto"/>
            </w:tcBorders>
          </w:tcPr>
          <w:p w:rsidR="000E256C" w:rsidRDefault="000E256C" w:rsidP="000807F2">
            <w:pPr>
              <w:spacing w:after="0" w:line="240" w:lineRule="auto"/>
              <w:rPr>
                <w:rFonts w:ascii="Calibri" w:eastAsia="Times New Roman" w:hAnsi="Calibri" w:cs="Calibri"/>
                <w:color w:val="000000"/>
                <w:lang w:eastAsia="hr-HR"/>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xml:space="preserve">– čl.4.st.1. i 8. Zakona; km </w:t>
            </w:r>
            <w:r>
              <w:rPr>
                <w:rFonts w:ascii="Calibri" w:eastAsia="Times New Roman" w:hAnsi="Calibri" w:cs="Calibri"/>
                <w:color w:val="FF0000"/>
                <w:lang w:eastAsia="hr-HR"/>
              </w:rPr>
              <w:t>- ne prihvaća se primjedba prijevoznika</w:t>
            </w:r>
          </w:p>
          <w:p w:rsidR="000E256C" w:rsidRDefault="000E256C" w:rsidP="000807F2">
            <w:pPr>
              <w:spacing w:after="0" w:line="240" w:lineRule="auto"/>
              <w:rPr>
                <w:rFonts w:ascii="Calibri" w:hAnsi="Calibri" w:cs="Calibri"/>
                <w:color w:val="000000"/>
              </w:rPr>
            </w:pPr>
            <w:r>
              <w:rPr>
                <w:rFonts w:ascii="Calibri" w:hAnsi="Calibri" w:cs="Calibri"/>
                <w:color w:val="000000"/>
              </w:rPr>
              <w:t xml:space="preserve">AUTOTRANS d.o.o. Cres – čl.4.st.1. i 8. Zakona; km </w:t>
            </w:r>
            <w:r>
              <w:rPr>
                <w:rFonts w:ascii="Calibri" w:eastAsia="Times New Roman" w:hAnsi="Calibri" w:cs="Calibri"/>
                <w:color w:val="FF0000"/>
                <w:lang w:eastAsia="hr-HR"/>
              </w:rPr>
              <w:t>- ne prihvaća se primjedba prijevoznika</w:t>
            </w:r>
          </w:p>
          <w:p w:rsidR="000E256C" w:rsidRDefault="000E256C" w:rsidP="000807F2">
            <w:pPr>
              <w:spacing w:after="0" w:line="240" w:lineRule="auto"/>
              <w:rPr>
                <w:rFonts w:ascii="Calibri" w:eastAsia="Times New Roman" w:hAnsi="Calibri" w:cs="Calibri"/>
                <w:color w:val="000000"/>
                <w:lang w:eastAsia="hr-HR"/>
              </w:rPr>
            </w:pPr>
            <w:r>
              <w:rPr>
                <w:rFonts w:ascii="Calibri" w:hAnsi="Calibri" w:cs="Calibri"/>
                <w:color w:val="000000"/>
              </w:rPr>
              <w:t>CROATIA BUS d.o.o. Zagreb - km</w:t>
            </w:r>
          </w:p>
          <w:p w:rsidR="000E256C" w:rsidRPr="00EC3E45" w:rsidRDefault="000E256C" w:rsidP="000807F2">
            <w:pPr>
              <w:spacing w:after="0" w:line="240" w:lineRule="auto"/>
              <w:rPr>
                <w:rFonts w:ascii="Calibri" w:eastAsia="Times New Roman" w:hAnsi="Calibri" w:cs="Calibri"/>
                <w:color w:val="FF0000"/>
                <w:lang w:eastAsia="hr-HR"/>
              </w:rPr>
            </w:pPr>
            <w:r>
              <w:rPr>
                <w:rFonts w:ascii="Calibri" w:hAnsi="Calibri" w:cs="Calibri"/>
                <w:color w:val="000000"/>
              </w:rPr>
              <w:t xml:space="preserve">ČAZMATRANS PROMET d.o.o. Čazma – čl.4.st.1. i 8. Zakona; km </w:t>
            </w:r>
            <w:r>
              <w:rPr>
                <w:rFonts w:ascii="Calibri" w:eastAsia="Times New Roman" w:hAnsi="Calibri" w:cs="Calibri"/>
                <w:color w:val="FF0000"/>
                <w:lang w:eastAsia="hr-HR"/>
              </w:rPr>
              <w:t>– ne prihvaća se primjedba prijevoznika</w:t>
            </w:r>
          </w:p>
        </w:tc>
        <w:tc>
          <w:tcPr>
            <w:tcW w:w="1463" w:type="dxa"/>
            <w:tcBorders>
              <w:top w:val="single" w:sz="6" w:space="0" w:color="auto"/>
              <w:left w:val="single" w:sz="6" w:space="0" w:color="auto"/>
              <w:bottom w:val="single" w:sz="6" w:space="0" w:color="auto"/>
              <w:right w:val="single" w:sz="6" w:space="0" w:color="auto"/>
            </w:tcBorders>
          </w:tcPr>
          <w:p w:rsidR="000E256C" w:rsidRDefault="000E256C"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3C5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2735</w:t>
            </w:r>
          </w:p>
        </w:tc>
        <w:tc>
          <w:tcPr>
            <w:tcW w:w="2400"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TROGIR-STANKOVCI</w:t>
            </w:r>
          </w:p>
        </w:tc>
        <w:tc>
          <w:tcPr>
            <w:tcW w:w="6096" w:type="dxa"/>
            <w:tcBorders>
              <w:top w:val="single" w:sz="6" w:space="0" w:color="auto"/>
              <w:left w:val="single" w:sz="6" w:space="0" w:color="auto"/>
              <w:bottom w:val="single" w:sz="6" w:space="0" w:color="auto"/>
              <w:right w:val="single" w:sz="6" w:space="0" w:color="auto"/>
            </w:tcBorders>
          </w:tcPr>
          <w:p w:rsidR="00973C58" w:rsidRPr="00E10090" w:rsidRDefault="00973C58"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CROATIA BUS d.o.o. Zagreb  </w:t>
            </w:r>
            <w:r>
              <w:rPr>
                <w:rFonts w:ascii="Calibri" w:eastAsia="Times New Roman" w:hAnsi="Calibri" w:cs="Calibri"/>
                <w:color w:val="000000"/>
                <w:lang w:eastAsia="hr-HR"/>
              </w:rPr>
              <w:t>- čl.9.st.7.Pravilnika</w:t>
            </w:r>
          </w:p>
          <w:p w:rsidR="00973C58" w:rsidRDefault="00973C58" w:rsidP="000807F2">
            <w:pPr>
              <w:spacing w:after="0" w:line="240" w:lineRule="auto"/>
            </w:pPr>
            <w:r>
              <w:rPr>
                <w:rFonts w:ascii="Calibri" w:hAnsi="Calibri" w:cs="Calibri"/>
                <w:color w:val="000000"/>
              </w:rPr>
              <w:t xml:space="preserve">SMODLAKA D., Solin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3C5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2736</w:t>
            </w:r>
          </w:p>
        </w:tc>
        <w:tc>
          <w:tcPr>
            <w:tcW w:w="2400"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ZADAR-SEGET DONJI</w:t>
            </w:r>
          </w:p>
        </w:tc>
        <w:tc>
          <w:tcPr>
            <w:tcW w:w="6096" w:type="dxa"/>
            <w:tcBorders>
              <w:top w:val="single" w:sz="6" w:space="0" w:color="auto"/>
              <w:left w:val="single" w:sz="6" w:space="0" w:color="auto"/>
              <w:bottom w:val="single" w:sz="6" w:space="0" w:color="auto"/>
              <w:right w:val="single" w:sz="6" w:space="0" w:color="auto"/>
            </w:tcBorders>
          </w:tcPr>
          <w:p w:rsidR="00973C58" w:rsidRPr="00E10090" w:rsidRDefault="00973C58"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CROATIA BUS d.o.o. Zagreb </w:t>
            </w:r>
            <w:r>
              <w:rPr>
                <w:rFonts w:ascii="Calibri" w:eastAsia="Times New Roman" w:hAnsi="Calibri" w:cs="Calibri"/>
                <w:color w:val="000000"/>
                <w:lang w:eastAsia="hr-HR"/>
              </w:rPr>
              <w:t>- čl.9.st.7.Pravilnika</w:t>
            </w:r>
          </w:p>
          <w:p w:rsidR="00973C58" w:rsidRDefault="00973C58" w:rsidP="000807F2">
            <w:pPr>
              <w:spacing w:after="0" w:line="240" w:lineRule="auto"/>
            </w:pPr>
            <w:r>
              <w:rPr>
                <w:rFonts w:ascii="Calibri" w:hAnsi="Calibri" w:cs="Calibri"/>
                <w:color w:val="000000"/>
              </w:rPr>
              <w:t xml:space="preserve">SMODLAKA D., Solin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3C5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2738</w:t>
            </w:r>
          </w:p>
        </w:tc>
        <w:tc>
          <w:tcPr>
            <w:tcW w:w="2400"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MAKARSKA-POLAČA</w:t>
            </w:r>
          </w:p>
        </w:tc>
        <w:tc>
          <w:tcPr>
            <w:tcW w:w="6096" w:type="dxa"/>
            <w:tcBorders>
              <w:top w:val="single" w:sz="6" w:space="0" w:color="auto"/>
              <w:left w:val="single" w:sz="6" w:space="0" w:color="auto"/>
              <w:bottom w:val="single" w:sz="6" w:space="0" w:color="auto"/>
              <w:right w:val="single" w:sz="6" w:space="0" w:color="auto"/>
            </w:tcBorders>
          </w:tcPr>
          <w:p w:rsidR="00973C58" w:rsidRPr="00E10090" w:rsidRDefault="00973C58"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rPr>
                <w:rFonts w:ascii="Calibri" w:eastAsia="Times New Roman" w:hAnsi="Calibri" w:cs="Calibri"/>
                <w:color w:val="000000"/>
                <w:lang w:eastAsia="hr-HR"/>
              </w:rPr>
            </w:pPr>
            <w:r>
              <w:rPr>
                <w:rFonts w:ascii="Calibri" w:hAnsi="Calibri" w:cs="Calibri"/>
                <w:color w:val="000000"/>
              </w:rPr>
              <w:t xml:space="preserve">AUTOTRANS d.o.o. Cres </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Default="00973C58" w:rsidP="000807F2">
            <w:pPr>
              <w:spacing w:after="0" w:line="240" w:lineRule="auto"/>
            </w:pPr>
            <w:r>
              <w:rPr>
                <w:rFonts w:ascii="Calibri" w:hAnsi="Calibri" w:cs="Calibri"/>
                <w:color w:val="000000"/>
              </w:rPr>
              <w:t xml:space="preserve">CROATIA BUS d.o.o. Zagreb </w:t>
            </w:r>
            <w:r>
              <w:rPr>
                <w:rFonts w:ascii="Calibri" w:eastAsia="Times New Roman" w:hAnsi="Calibri" w:cs="Calibri"/>
                <w:color w:val="000000"/>
                <w:lang w:eastAsia="hr-HR"/>
              </w:rPr>
              <w:t>- čl.9.st.7.Pravilnika</w:t>
            </w:r>
          </w:p>
        </w:tc>
        <w:tc>
          <w:tcPr>
            <w:tcW w:w="1463"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UP</w:t>
            </w:r>
          </w:p>
        </w:tc>
      </w:tr>
      <w:tr w:rsidR="00973C5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t>2739</w:t>
            </w:r>
          </w:p>
        </w:tc>
        <w:tc>
          <w:tcPr>
            <w:tcW w:w="2400"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POLAČA-ZAGREB</w:t>
            </w:r>
          </w:p>
        </w:tc>
        <w:tc>
          <w:tcPr>
            <w:tcW w:w="6096" w:type="dxa"/>
            <w:tcBorders>
              <w:top w:val="single" w:sz="6" w:space="0" w:color="auto"/>
              <w:left w:val="single" w:sz="6" w:space="0" w:color="auto"/>
              <w:bottom w:val="single" w:sz="6" w:space="0" w:color="auto"/>
              <w:right w:val="single" w:sz="6" w:space="0" w:color="auto"/>
            </w:tcBorders>
          </w:tcPr>
          <w:p w:rsidR="00973C58" w:rsidRPr="00C3005C" w:rsidRDefault="00973C58"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973C58" w:rsidRPr="00C3005C" w:rsidRDefault="00973C58"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Pr="00C3005C" w:rsidRDefault="00973C58" w:rsidP="000807F2">
            <w:pPr>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r>
              <w:rPr>
                <w:rFonts w:ascii="Calibri" w:hAnsi="Calibri" w:cs="Calibri"/>
                <w:color w:val="000000"/>
              </w:rPr>
              <w:t>; N/N 1430,1432</w:t>
            </w:r>
          </w:p>
        </w:tc>
        <w:tc>
          <w:tcPr>
            <w:tcW w:w="1463"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1430,</w:t>
            </w:r>
          </w:p>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1432</w:t>
            </w:r>
          </w:p>
        </w:tc>
      </w:tr>
      <w:tr w:rsidR="00973C58" w:rsidTr="000807F2">
        <w:trPr>
          <w:trHeight w:val="290"/>
        </w:trPr>
        <w:tc>
          <w:tcPr>
            <w:tcW w:w="1032"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jc w:val="right"/>
              <w:rPr>
                <w:rFonts w:ascii="Calibri" w:hAnsi="Calibri" w:cs="Calibri"/>
                <w:color w:val="000000"/>
              </w:rPr>
            </w:pPr>
            <w:r>
              <w:rPr>
                <w:rFonts w:ascii="Calibri" w:hAnsi="Calibri" w:cs="Calibri"/>
                <w:color w:val="000000"/>
              </w:rPr>
              <w:lastRenderedPageBreak/>
              <w:t>2740</w:t>
            </w:r>
          </w:p>
        </w:tc>
        <w:tc>
          <w:tcPr>
            <w:tcW w:w="2400"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BEST LINE d.o.o., Donji Proložac</w:t>
            </w:r>
          </w:p>
        </w:tc>
        <w:tc>
          <w:tcPr>
            <w:tcW w:w="2835"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POLAČA-ZAGREB</w:t>
            </w:r>
          </w:p>
        </w:tc>
        <w:tc>
          <w:tcPr>
            <w:tcW w:w="6096" w:type="dxa"/>
            <w:tcBorders>
              <w:top w:val="single" w:sz="6" w:space="0" w:color="auto"/>
              <w:left w:val="single" w:sz="6" w:space="0" w:color="auto"/>
              <w:bottom w:val="single" w:sz="6" w:space="0" w:color="auto"/>
              <w:right w:val="single" w:sz="6" w:space="0" w:color="auto"/>
            </w:tcBorders>
          </w:tcPr>
          <w:p w:rsidR="00973C58" w:rsidRPr="00C3005C" w:rsidRDefault="00973C58" w:rsidP="000807F2">
            <w:pPr>
              <w:spacing w:after="0" w:line="240" w:lineRule="auto"/>
              <w:rPr>
                <w:rFonts w:ascii="Calibri" w:hAnsi="Calibri" w:cs="Calibri"/>
                <w:color w:val="000000"/>
              </w:rPr>
            </w:pPr>
            <w:r w:rsidRPr="009A3E19">
              <w:rPr>
                <w:rFonts w:ascii="Calibri" w:eastAsia="Times New Roman" w:hAnsi="Calibri" w:cs="Calibri"/>
                <w:color w:val="000000"/>
                <w:lang w:eastAsia="hr-HR"/>
              </w:rPr>
              <w:t>APP d.d. Požega</w:t>
            </w:r>
            <w:r>
              <w:rPr>
                <w:rFonts w:ascii="Calibri" w:eastAsia="Times New Roman" w:hAnsi="Calibri" w:cs="Calibri"/>
                <w:color w:val="000000"/>
                <w:lang w:eastAsia="hr-HR"/>
              </w:rPr>
              <w:t xml:space="preserve"> </w:t>
            </w:r>
            <w:r>
              <w:rPr>
                <w:rFonts w:ascii="Calibri" w:hAnsi="Calibri" w:cs="Calibri"/>
                <w:color w:val="000000"/>
              </w:rPr>
              <w:t>– čl.4.st.1. Zakona;</w:t>
            </w:r>
            <w:r>
              <w:rPr>
                <w:rFonts w:ascii="Calibri" w:eastAsia="Times New Roman" w:hAnsi="Calibri" w:cs="Calibri"/>
                <w:color w:val="000000"/>
                <w:lang w:eastAsia="hr-HR"/>
              </w:rPr>
              <w:t xml:space="preserve"> čl.9.st.7.Pravilnika</w:t>
            </w:r>
          </w:p>
          <w:p w:rsidR="00973C58" w:rsidRPr="00C3005C" w:rsidRDefault="00973C58" w:rsidP="000807F2">
            <w:pPr>
              <w:spacing w:after="0" w:line="240" w:lineRule="auto"/>
              <w:rPr>
                <w:rFonts w:ascii="Calibri" w:hAnsi="Calibri" w:cs="Calibri"/>
                <w:color w:val="000000"/>
              </w:rPr>
            </w:pPr>
            <w:r>
              <w:rPr>
                <w:rFonts w:ascii="Calibri" w:hAnsi="Calibri" w:cs="Calibri"/>
                <w:color w:val="000000"/>
              </w:rPr>
              <w:t>AUTOTRANS d.o.o. Cres – čl.4.st.1. Zakona;</w:t>
            </w:r>
            <w:r>
              <w:rPr>
                <w:rFonts w:ascii="Calibri" w:eastAsia="Times New Roman" w:hAnsi="Calibri" w:cs="Calibri"/>
                <w:color w:val="000000"/>
                <w:lang w:eastAsia="hr-HR"/>
              </w:rPr>
              <w:t xml:space="preserve"> čl.9.st.7.Pravilnika </w:t>
            </w:r>
            <w:r>
              <w:rPr>
                <w:rFonts w:ascii="Calibri" w:eastAsia="Times New Roman" w:hAnsi="Calibri" w:cs="Calibri"/>
                <w:color w:val="FF0000"/>
                <w:lang w:eastAsia="hr-HR"/>
              </w:rPr>
              <w:t>- ne prihvaća se primjedba prijevoznika</w:t>
            </w:r>
          </w:p>
          <w:p w:rsidR="00973C58" w:rsidRPr="00C3005C" w:rsidRDefault="00973C58" w:rsidP="000807F2">
            <w:pPr>
              <w:spacing w:after="0" w:line="240" w:lineRule="auto"/>
              <w:rPr>
                <w:rFonts w:ascii="Calibri" w:hAnsi="Calibri" w:cs="Calibri"/>
                <w:color w:val="000000"/>
              </w:rPr>
            </w:pPr>
            <w:r>
              <w:rPr>
                <w:rFonts w:ascii="Calibri" w:hAnsi="Calibri" w:cs="Calibri"/>
                <w:color w:val="000000"/>
              </w:rPr>
              <w:t>ČAZMATRANS PROMET d.o.o. Čazma – čl.4.st.1. Zakona;</w:t>
            </w:r>
            <w:r>
              <w:rPr>
                <w:rFonts w:ascii="Calibri" w:eastAsia="Times New Roman" w:hAnsi="Calibri" w:cs="Calibri"/>
                <w:color w:val="000000"/>
                <w:lang w:eastAsia="hr-HR"/>
              </w:rPr>
              <w:t xml:space="preserve"> čl.9.st.7.Pravilnika</w:t>
            </w:r>
            <w:r>
              <w:rPr>
                <w:rFonts w:ascii="Calibri" w:hAnsi="Calibri" w:cs="Calibri"/>
                <w:color w:val="000000"/>
              </w:rPr>
              <w:t>; N/N 1201,1202 (nisu uskl.); N/N 1269,1271,1428,1430,1432</w:t>
            </w:r>
          </w:p>
        </w:tc>
        <w:tc>
          <w:tcPr>
            <w:tcW w:w="1463" w:type="dxa"/>
            <w:tcBorders>
              <w:top w:val="single" w:sz="6" w:space="0" w:color="auto"/>
              <w:left w:val="single" w:sz="6" w:space="0" w:color="auto"/>
              <w:bottom w:val="single" w:sz="6" w:space="0" w:color="auto"/>
              <w:right w:val="single" w:sz="6" w:space="0" w:color="auto"/>
            </w:tcBorders>
          </w:tcPr>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N/N 1269,1271,</w:t>
            </w:r>
          </w:p>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1428,1430,</w:t>
            </w:r>
          </w:p>
          <w:p w:rsidR="00973C58" w:rsidRDefault="00973C58" w:rsidP="000807F2">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1432 </w:t>
            </w:r>
          </w:p>
        </w:tc>
      </w:tr>
    </w:tbl>
    <w:p w:rsidR="003F0973" w:rsidRDefault="003F0973">
      <w:bookmarkStart w:id="0" w:name="_GoBack"/>
      <w:bookmarkEnd w:id="0"/>
    </w:p>
    <w:sectPr w:rsidR="003F0973" w:rsidSect="00AB150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80B" w:rsidRDefault="00D7280B" w:rsidP="00B016C5">
      <w:pPr>
        <w:spacing w:after="0" w:line="240" w:lineRule="auto"/>
      </w:pPr>
      <w:r>
        <w:separator/>
      </w:r>
    </w:p>
  </w:endnote>
  <w:endnote w:type="continuationSeparator" w:id="0">
    <w:p w:rsidR="00D7280B" w:rsidRDefault="00D7280B" w:rsidP="00B0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029852"/>
      <w:docPartObj>
        <w:docPartGallery w:val="Page Numbers (Bottom of Page)"/>
        <w:docPartUnique/>
      </w:docPartObj>
    </w:sdtPr>
    <w:sdtEndPr>
      <w:rPr>
        <w:noProof/>
      </w:rPr>
    </w:sdtEndPr>
    <w:sdtContent>
      <w:p w:rsidR="0071298D" w:rsidRDefault="0071298D">
        <w:pPr>
          <w:pStyle w:val="Footer"/>
          <w:jc w:val="right"/>
        </w:pPr>
        <w:r>
          <w:fldChar w:fldCharType="begin"/>
        </w:r>
        <w:r>
          <w:instrText xml:space="preserve"> PAGE   \* MERGEFORMAT </w:instrText>
        </w:r>
        <w:r>
          <w:fldChar w:fldCharType="separate"/>
        </w:r>
        <w:r w:rsidR="00527FC2">
          <w:rPr>
            <w:noProof/>
          </w:rPr>
          <w:t>172</w:t>
        </w:r>
        <w:r>
          <w:rPr>
            <w:noProof/>
          </w:rPr>
          <w:fldChar w:fldCharType="end"/>
        </w:r>
      </w:p>
    </w:sdtContent>
  </w:sdt>
  <w:p w:rsidR="0071298D" w:rsidRDefault="00712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80B" w:rsidRDefault="00D7280B" w:rsidP="00B016C5">
      <w:pPr>
        <w:spacing w:after="0" w:line="240" w:lineRule="auto"/>
      </w:pPr>
      <w:r>
        <w:separator/>
      </w:r>
    </w:p>
  </w:footnote>
  <w:footnote w:type="continuationSeparator" w:id="0">
    <w:p w:rsidR="00D7280B" w:rsidRDefault="00D7280B" w:rsidP="00B01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98D" w:rsidRDefault="0071298D">
    <w:pPr>
      <w:pStyle w:val="Header"/>
    </w:pPr>
  </w:p>
  <w:tbl>
    <w:tblPr>
      <w:tblStyle w:val="TableGrid"/>
      <w:tblW w:w="0" w:type="auto"/>
      <w:tblLook w:val="04A0" w:firstRow="1" w:lastRow="0" w:firstColumn="1" w:lastColumn="0" w:noHBand="0" w:noVBand="1"/>
    </w:tblPr>
    <w:tblGrid>
      <w:gridCol w:w="988"/>
      <w:gridCol w:w="2409"/>
      <w:gridCol w:w="2835"/>
      <w:gridCol w:w="6096"/>
      <w:gridCol w:w="1417"/>
    </w:tblGrid>
    <w:tr w:rsidR="0071298D" w:rsidTr="00080B04">
      <w:tc>
        <w:tcPr>
          <w:tcW w:w="988" w:type="dxa"/>
        </w:tcPr>
        <w:p w:rsidR="0071298D" w:rsidRDefault="0071298D">
          <w:pPr>
            <w:pStyle w:val="Header"/>
          </w:pPr>
          <w:r>
            <w:t>Redni broj</w:t>
          </w:r>
        </w:p>
      </w:tc>
      <w:tc>
        <w:tcPr>
          <w:tcW w:w="2409" w:type="dxa"/>
        </w:tcPr>
        <w:p w:rsidR="0071298D" w:rsidRDefault="0071298D">
          <w:pPr>
            <w:pStyle w:val="Header"/>
          </w:pPr>
          <w:r>
            <w:t>Predlagač</w:t>
          </w:r>
        </w:p>
      </w:tc>
      <w:tc>
        <w:tcPr>
          <w:tcW w:w="2835" w:type="dxa"/>
        </w:tcPr>
        <w:p w:rsidR="0071298D" w:rsidRDefault="0071298D">
          <w:pPr>
            <w:pStyle w:val="Header"/>
          </w:pPr>
          <w:r>
            <w:t>Naziv voznog reda</w:t>
          </w:r>
        </w:p>
      </w:tc>
      <w:tc>
        <w:tcPr>
          <w:tcW w:w="6096" w:type="dxa"/>
        </w:tcPr>
        <w:p w:rsidR="0071298D" w:rsidRDefault="0071298D">
          <w:pPr>
            <w:pStyle w:val="Header"/>
          </w:pPr>
          <w:r>
            <w:t xml:space="preserve">Prigovarač - </w:t>
          </w:r>
          <w:r w:rsidRPr="00B90377">
            <w:rPr>
              <w:color w:val="FF0000"/>
            </w:rPr>
            <w:t>primjedba</w:t>
          </w:r>
        </w:p>
      </w:tc>
      <w:tc>
        <w:tcPr>
          <w:tcW w:w="1417" w:type="dxa"/>
        </w:tcPr>
        <w:p w:rsidR="0071298D" w:rsidRDefault="0071298D">
          <w:pPr>
            <w:pStyle w:val="Header"/>
          </w:pPr>
          <w:r>
            <w:t>Status</w:t>
          </w:r>
        </w:p>
      </w:tc>
    </w:tr>
  </w:tbl>
  <w:p w:rsidR="0071298D" w:rsidRDefault="0071298D">
    <w:pPr>
      <w:pStyle w:val="Header"/>
    </w:pPr>
  </w:p>
  <w:p w:rsidR="0071298D" w:rsidRDefault="0071298D" w:rsidP="00080B04">
    <w:pPr>
      <w:pStyle w:val="Header"/>
      <w:tabs>
        <w:tab w:val="clear" w:pos="4536"/>
        <w:tab w:val="clear" w:pos="9072"/>
        <w:tab w:val="left" w:pos="12430"/>
      </w:tabs>
    </w:pPr>
    <w:r>
      <w:tab/>
    </w:r>
  </w:p>
  <w:p w:rsidR="0071298D" w:rsidRDefault="00712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3551"/>
    <w:multiLevelType w:val="hybridMultilevel"/>
    <w:tmpl w:val="3D4851F8"/>
    <w:lvl w:ilvl="0" w:tplc="64E899D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0890E94"/>
    <w:multiLevelType w:val="hybridMultilevel"/>
    <w:tmpl w:val="0B10A048"/>
    <w:lvl w:ilvl="0" w:tplc="EA22984C">
      <w:start w:val="1"/>
      <w:numFmt w:val="lowerLetter"/>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B81252B"/>
    <w:multiLevelType w:val="hybridMultilevel"/>
    <w:tmpl w:val="B524AC1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50C"/>
    <w:rsid w:val="00000B83"/>
    <w:rsid w:val="00002686"/>
    <w:rsid w:val="000039DB"/>
    <w:rsid w:val="00003F47"/>
    <w:rsid w:val="00006384"/>
    <w:rsid w:val="00006A4F"/>
    <w:rsid w:val="00007788"/>
    <w:rsid w:val="00010300"/>
    <w:rsid w:val="00012414"/>
    <w:rsid w:val="000131EB"/>
    <w:rsid w:val="00015D19"/>
    <w:rsid w:val="00016E46"/>
    <w:rsid w:val="000203BC"/>
    <w:rsid w:val="000210B2"/>
    <w:rsid w:val="00021C21"/>
    <w:rsid w:val="00022056"/>
    <w:rsid w:val="00022FB1"/>
    <w:rsid w:val="00024B85"/>
    <w:rsid w:val="00026D1C"/>
    <w:rsid w:val="00027041"/>
    <w:rsid w:val="000302A6"/>
    <w:rsid w:val="00030EFF"/>
    <w:rsid w:val="00031562"/>
    <w:rsid w:val="00034924"/>
    <w:rsid w:val="00034D21"/>
    <w:rsid w:val="0003532C"/>
    <w:rsid w:val="000403D4"/>
    <w:rsid w:val="00043537"/>
    <w:rsid w:val="00043818"/>
    <w:rsid w:val="00044468"/>
    <w:rsid w:val="00044C39"/>
    <w:rsid w:val="00047100"/>
    <w:rsid w:val="00051885"/>
    <w:rsid w:val="00052AAA"/>
    <w:rsid w:val="00052FD6"/>
    <w:rsid w:val="000551B7"/>
    <w:rsid w:val="00055639"/>
    <w:rsid w:val="00056414"/>
    <w:rsid w:val="00057F0D"/>
    <w:rsid w:val="0006012F"/>
    <w:rsid w:val="0006413D"/>
    <w:rsid w:val="000653FB"/>
    <w:rsid w:val="00065E5C"/>
    <w:rsid w:val="00067CF3"/>
    <w:rsid w:val="00070667"/>
    <w:rsid w:val="000743CC"/>
    <w:rsid w:val="000753CC"/>
    <w:rsid w:val="0007715A"/>
    <w:rsid w:val="000807F2"/>
    <w:rsid w:val="000809A1"/>
    <w:rsid w:val="00080B04"/>
    <w:rsid w:val="00082865"/>
    <w:rsid w:val="0008481F"/>
    <w:rsid w:val="00084E15"/>
    <w:rsid w:val="00085458"/>
    <w:rsid w:val="00085EE8"/>
    <w:rsid w:val="00087DEE"/>
    <w:rsid w:val="00091828"/>
    <w:rsid w:val="00091B0E"/>
    <w:rsid w:val="00091D0C"/>
    <w:rsid w:val="00092BA4"/>
    <w:rsid w:val="000939CB"/>
    <w:rsid w:val="000944E3"/>
    <w:rsid w:val="0009483F"/>
    <w:rsid w:val="000966A3"/>
    <w:rsid w:val="000968F6"/>
    <w:rsid w:val="00096BF2"/>
    <w:rsid w:val="00096C65"/>
    <w:rsid w:val="000975F9"/>
    <w:rsid w:val="000A13A4"/>
    <w:rsid w:val="000A5C7E"/>
    <w:rsid w:val="000A78BE"/>
    <w:rsid w:val="000A7D59"/>
    <w:rsid w:val="000B10F5"/>
    <w:rsid w:val="000B19E6"/>
    <w:rsid w:val="000B1A84"/>
    <w:rsid w:val="000B256E"/>
    <w:rsid w:val="000B4866"/>
    <w:rsid w:val="000B590A"/>
    <w:rsid w:val="000B62D7"/>
    <w:rsid w:val="000B67D4"/>
    <w:rsid w:val="000B781C"/>
    <w:rsid w:val="000C25F2"/>
    <w:rsid w:val="000C2899"/>
    <w:rsid w:val="000C3AC5"/>
    <w:rsid w:val="000C3E6A"/>
    <w:rsid w:val="000C46FB"/>
    <w:rsid w:val="000C496A"/>
    <w:rsid w:val="000C5DC6"/>
    <w:rsid w:val="000C6A46"/>
    <w:rsid w:val="000D2D34"/>
    <w:rsid w:val="000D67C1"/>
    <w:rsid w:val="000D6FF6"/>
    <w:rsid w:val="000D767A"/>
    <w:rsid w:val="000E0E42"/>
    <w:rsid w:val="000E256C"/>
    <w:rsid w:val="000E45D7"/>
    <w:rsid w:val="000E467D"/>
    <w:rsid w:val="000E5886"/>
    <w:rsid w:val="000E5E7C"/>
    <w:rsid w:val="000F03F4"/>
    <w:rsid w:val="000F06D0"/>
    <w:rsid w:val="000F1133"/>
    <w:rsid w:val="000F1FB3"/>
    <w:rsid w:val="000F397E"/>
    <w:rsid w:val="000F4CE2"/>
    <w:rsid w:val="000F59D2"/>
    <w:rsid w:val="000F74AC"/>
    <w:rsid w:val="000F7635"/>
    <w:rsid w:val="00100AA2"/>
    <w:rsid w:val="001023D6"/>
    <w:rsid w:val="001044F7"/>
    <w:rsid w:val="00110860"/>
    <w:rsid w:val="00112AED"/>
    <w:rsid w:val="001138B5"/>
    <w:rsid w:val="001144AC"/>
    <w:rsid w:val="001161BA"/>
    <w:rsid w:val="001172DD"/>
    <w:rsid w:val="00117EA1"/>
    <w:rsid w:val="0012008D"/>
    <w:rsid w:val="00121001"/>
    <w:rsid w:val="00122869"/>
    <w:rsid w:val="00122EFA"/>
    <w:rsid w:val="001230F7"/>
    <w:rsid w:val="0012441D"/>
    <w:rsid w:val="00127D05"/>
    <w:rsid w:val="00130053"/>
    <w:rsid w:val="00132469"/>
    <w:rsid w:val="001326EC"/>
    <w:rsid w:val="00132B0F"/>
    <w:rsid w:val="00134558"/>
    <w:rsid w:val="00134FF2"/>
    <w:rsid w:val="00136064"/>
    <w:rsid w:val="001370AE"/>
    <w:rsid w:val="00137E48"/>
    <w:rsid w:val="0014024E"/>
    <w:rsid w:val="00141726"/>
    <w:rsid w:val="00144B02"/>
    <w:rsid w:val="00144C18"/>
    <w:rsid w:val="00146104"/>
    <w:rsid w:val="00146FE1"/>
    <w:rsid w:val="00147521"/>
    <w:rsid w:val="00147D20"/>
    <w:rsid w:val="00150C35"/>
    <w:rsid w:val="00150C74"/>
    <w:rsid w:val="00150EF5"/>
    <w:rsid w:val="0015239B"/>
    <w:rsid w:val="00153190"/>
    <w:rsid w:val="00153B47"/>
    <w:rsid w:val="00153B90"/>
    <w:rsid w:val="0015413C"/>
    <w:rsid w:val="00154EA1"/>
    <w:rsid w:val="00155D44"/>
    <w:rsid w:val="00156565"/>
    <w:rsid w:val="001568B7"/>
    <w:rsid w:val="00160A75"/>
    <w:rsid w:val="00160F86"/>
    <w:rsid w:val="00161237"/>
    <w:rsid w:val="00161399"/>
    <w:rsid w:val="0016146E"/>
    <w:rsid w:val="001614A6"/>
    <w:rsid w:val="00161F92"/>
    <w:rsid w:val="00162FDF"/>
    <w:rsid w:val="00163823"/>
    <w:rsid w:val="00163FE5"/>
    <w:rsid w:val="00164D6F"/>
    <w:rsid w:val="00171D91"/>
    <w:rsid w:val="00172B01"/>
    <w:rsid w:val="001735A1"/>
    <w:rsid w:val="00173AA6"/>
    <w:rsid w:val="00174308"/>
    <w:rsid w:val="00177D1E"/>
    <w:rsid w:val="0018159A"/>
    <w:rsid w:val="00181ED0"/>
    <w:rsid w:val="001820FA"/>
    <w:rsid w:val="00184BFD"/>
    <w:rsid w:val="0018600F"/>
    <w:rsid w:val="00187478"/>
    <w:rsid w:val="00187916"/>
    <w:rsid w:val="00191192"/>
    <w:rsid w:val="0019237C"/>
    <w:rsid w:val="00192FBA"/>
    <w:rsid w:val="001940B1"/>
    <w:rsid w:val="00194186"/>
    <w:rsid w:val="00195785"/>
    <w:rsid w:val="001A2C38"/>
    <w:rsid w:val="001A2DE3"/>
    <w:rsid w:val="001A3889"/>
    <w:rsid w:val="001A552D"/>
    <w:rsid w:val="001A62B2"/>
    <w:rsid w:val="001A7248"/>
    <w:rsid w:val="001A7CEA"/>
    <w:rsid w:val="001B05AD"/>
    <w:rsid w:val="001B0DE1"/>
    <w:rsid w:val="001B1B4C"/>
    <w:rsid w:val="001B2128"/>
    <w:rsid w:val="001B277A"/>
    <w:rsid w:val="001B3A8D"/>
    <w:rsid w:val="001B404A"/>
    <w:rsid w:val="001B406F"/>
    <w:rsid w:val="001B4127"/>
    <w:rsid w:val="001B4B49"/>
    <w:rsid w:val="001B4F2D"/>
    <w:rsid w:val="001B5B7E"/>
    <w:rsid w:val="001B79B0"/>
    <w:rsid w:val="001B7C2E"/>
    <w:rsid w:val="001C2136"/>
    <w:rsid w:val="001C3A6C"/>
    <w:rsid w:val="001C40A7"/>
    <w:rsid w:val="001C6FE9"/>
    <w:rsid w:val="001C748B"/>
    <w:rsid w:val="001D0FD4"/>
    <w:rsid w:val="001D103F"/>
    <w:rsid w:val="001D14F6"/>
    <w:rsid w:val="001D2B97"/>
    <w:rsid w:val="001D3C75"/>
    <w:rsid w:val="001E0D3A"/>
    <w:rsid w:val="001E2805"/>
    <w:rsid w:val="001E35D4"/>
    <w:rsid w:val="001E55FF"/>
    <w:rsid w:val="001E63A6"/>
    <w:rsid w:val="001E77C3"/>
    <w:rsid w:val="001E78A2"/>
    <w:rsid w:val="001F2B49"/>
    <w:rsid w:val="001F2D47"/>
    <w:rsid w:val="001F3516"/>
    <w:rsid w:val="001F40A8"/>
    <w:rsid w:val="001F418F"/>
    <w:rsid w:val="001F4784"/>
    <w:rsid w:val="001F5D8B"/>
    <w:rsid w:val="001F7E75"/>
    <w:rsid w:val="002021BA"/>
    <w:rsid w:val="002026D3"/>
    <w:rsid w:val="00203F5E"/>
    <w:rsid w:val="00204386"/>
    <w:rsid w:val="00204CEA"/>
    <w:rsid w:val="00204D98"/>
    <w:rsid w:val="002052EA"/>
    <w:rsid w:val="002053C1"/>
    <w:rsid w:val="002055F2"/>
    <w:rsid w:val="002070E6"/>
    <w:rsid w:val="0021003D"/>
    <w:rsid w:val="002112D4"/>
    <w:rsid w:val="0021442D"/>
    <w:rsid w:val="002147E0"/>
    <w:rsid w:val="00214B20"/>
    <w:rsid w:val="00215E55"/>
    <w:rsid w:val="00216284"/>
    <w:rsid w:val="00221D86"/>
    <w:rsid w:val="00223AEB"/>
    <w:rsid w:val="00223CED"/>
    <w:rsid w:val="00223EB6"/>
    <w:rsid w:val="00223F14"/>
    <w:rsid w:val="002240A5"/>
    <w:rsid w:val="00225833"/>
    <w:rsid w:val="00226170"/>
    <w:rsid w:val="00226C48"/>
    <w:rsid w:val="00227B2B"/>
    <w:rsid w:val="00227C1A"/>
    <w:rsid w:val="002304B7"/>
    <w:rsid w:val="00230C07"/>
    <w:rsid w:val="00230F77"/>
    <w:rsid w:val="002325F9"/>
    <w:rsid w:val="00234AEF"/>
    <w:rsid w:val="00237C0F"/>
    <w:rsid w:val="0024002F"/>
    <w:rsid w:val="002403C2"/>
    <w:rsid w:val="0024104E"/>
    <w:rsid w:val="002424DA"/>
    <w:rsid w:val="00245100"/>
    <w:rsid w:val="0024632B"/>
    <w:rsid w:val="002470CB"/>
    <w:rsid w:val="00251C25"/>
    <w:rsid w:val="0025208F"/>
    <w:rsid w:val="00252346"/>
    <w:rsid w:val="00254D1E"/>
    <w:rsid w:val="0025641A"/>
    <w:rsid w:val="002565B9"/>
    <w:rsid w:val="00260209"/>
    <w:rsid w:val="00260964"/>
    <w:rsid w:val="00262ABB"/>
    <w:rsid w:val="00263057"/>
    <w:rsid w:val="00263F85"/>
    <w:rsid w:val="0026523F"/>
    <w:rsid w:val="0026593D"/>
    <w:rsid w:val="00265B60"/>
    <w:rsid w:val="00270515"/>
    <w:rsid w:val="002711C5"/>
    <w:rsid w:val="00271FA2"/>
    <w:rsid w:val="00272EED"/>
    <w:rsid w:val="002730B8"/>
    <w:rsid w:val="00273510"/>
    <w:rsid w:val="00274B49"/>
    <w:rsid w:val="00275928"/>
    <w:rsid w:val="00275FF5"/>
    <w:rsid w:val="00277AB9"/>
    <w:rsid w:val="00280061"/>
    <w:rsid w:val="0028105D"/>
    <w:rsid w:val="00281858"/>
    <w:rsid w:val="00284D03"/>
    <w:rsid w:val="00285562"/>
    <w:rsid w:val="00286633"/>
    <w:rsid w:val="0028746F"/>
    <w:rsid w:val="00291184"/>
    <w:rsid w:val="0029140D"/>
    <w:rsid w:val="00292614"/>
    <w:rsid w:val="00293054"/>
    <w:rsid w:val="00293C32"/>
    <w:rsid w:val="002968BF"/>
    <w:rsid w:val="002A05CD"/>
    <w:rsid w:val="002A1926"/>
    <w:rsid w:val="002A21C5"/>
    <w:rsid w:val="002A3246"/>
    <w:rsid w:val="002A3CF3"/>
    <w:rsid w:val="002A414C"/>
    <w:rsid w:val="002A6C5B"/>
    <w:rsid w:val="002A7781"/>
    <w:rsid w:val="002B1BDC"/>
    <w:rsid w:val="002B3865"/>
    <w:rsid w:val="002C05FB"/>
    <w:rsid w:val="002C2255"/>
    <w:rsid w:val="002C3571"/>
    <w:rsid w:val="002C5827"/>
    <w:rsid w:val="002D0795"/>
    <w:rsid w:val="002D237E"/>
    <w:rsid w:val="002D39E1"/>
    <w:rsid w:val="002D516B"/>
    <w:rsid w:val="002D5B9F"/>
    <w:rsid w:val="002D5D43"/>
    <w:rsid w:val="002D6231"/>
    <w:rsid w:val="002E243F"/>
    <w:rsid w:val="002E2FB4"/>
    <w:rsid w:val="002E3387"/>
    <w:rsid w:val="002E4E68"/>
    <w:rsid w:val="002E4FA4"/>
    <w:rsid w:val="002E59C6"/>
    <w:rsid w:val="002E7A2D"/>
    <w:rsid w:val="002F036F"/>
    <w:rsid w:val="002F2EF6"/>
    <w:rsid w:val="002F42E9"/>
    <w:rsid w:val="002F786F"/>
    <w:rsid w:val="003014B4"/>
    <w:rsid w:val="00302548"/>
    <w:rsid w:val="00302CDE"/>
    <w:rsid w:val="00303BC1"/>
    <w:rsid w:val="00311945"/>
    <w:rsid w:val="00314CB5"/>
    <w:rsid w:val="00316DF9"/>
    <w:rsid w:val="003236B4"/>
    <w:rsid w:val="00323B25"/>
    <w:rsid w:val="00323BAB"/>
    <w:rsid w:val="00326150"/>
    <w:rsid w:val="003263C9"/>
    <w:rsid w:val="00326C71"/>
    <w:rsid w:val="00327A5D"/>
    <w:rsid w:val="003320FE"/>
    <w:rsid w:val="0033486F"/>
    <w:rsid w:val="00335972"/>
    <w:rsid w:val="00340089"/>
    <w:rsid w:val="00341DCD"/>
    <w:rsid w:val="003425A7"/>
    <w:rsid w:val="00344576"/>
    <w:rsid w:val="00345256"/>
    <w:rsid w:val="00345315"/>
    <w:rsid w:val="00347236"/>
    <w:rsid w:val="003476AD"/>
    <w:rsid w:val="003500FC"/>
    <w:rsid w:val="00351B12"/>
    <w:rsid w:val="00352303"/>
    <w:rsid w:val="00352E6A"/>
    <w:rsid w:val="003533C0"/>
    <w:rsid w:val="00354108"/>
    <w:rsid w:val="0035605D"/>
    <w:rsid w:val="00356FC4"/>
    <w:rsid w:val="00360216"/>
    <w:rsid w:val="0036098B"/>
    <w:rsid w:val="003611AC"/>
    <w:rsid w:val="0036137B"/>
    <w:rsid w:val="0036314C"/>
    <w:rsid w:val="00364144"/>
    <w:rsid w:val="003642B8"/>
    <w:rsid w:val="00364FC3"/>
    <w:rsid w:val="0036599D"/>
    <w:rsid w:val="00365B07"/>
    <w:rsid w:val="00366F16"/>
    <w:rsid w:val="00373071"/>
    <w:rsid w:val="00380623"/>
    <w:rsid w:val="00381EAA"/>
    <w:rsid w:val="003828EB"/>
    <w:rsid w:val="003854DF"/>
    <w:rsid w:val="00390512"/>
    <w:rsid w:val="0039089B"/>
    <w:rsid w:val="00393240"/>
    <w:rsid w:val="00393643"/>
    <w:rsid w:val="0039391F"/>
    <w:rsid w:val="00397B09"/>
    <w:rsid w:val="003A0A4F"/>
    <w:rsid w:val="003A12E8"/>
    <w:rsid w:val="003A1C70"/>
    <w:rsid w:val="003A3D99"/>
    <w:rsid w:val="003B2C49"/>
    <w:rsid w:val="003B5EF8"/>
    <w:rsid w:val="003B615C"/>
    <w:rsid w:val="003B775F"/>
    <w:rsid w:val="003C19DF"/>
    <w:rsid w:val="003C230A"/>
    <w:rsid w:val="003C401A"/>
    <w:rsid w:val="003C51A6"/>
    <w:rsid w:val="003C58E9"/>
    <w:rsid w:val="003C6028"/>
    <w:rsid w:val="003C6ED9"/>
    <w:rsid w:val="003C71FD"/>
    <w:rsid w:val="003D2F9E"/>
    <w:rsid w:val="003D37F3"/>
    <w:rsid w:val="003D3A34"/>
    <w:rsid w:val="003D432D"/>
    <w:rsid w:val="003D5BD2"/>
    <w:rsid w:val="003D5D37"/>
    <w:rsid w:val="003D6790"/>
    <w:rsid w:val="003E02AF"/>
    <w:rsid w:val="003E041D"/>
    <w:rsid w:val="003E4275"/>
    <w:rsid w:val="003E5847"/>
    <w:rsid w:val="003E7D06"/>
    <w:rsid w:val="003F0973"/>
    <w:rsid w:val="003F0EBA"/>
    <w:rsid w:val="003F2230"/>
    <w:rsid w:val="003F277A"/>
    <w:rsid w:val="003F2B60"/>
    <w:rsid w:val="003F6BA7"/>
    <w:rsid w:val="004032DE"/>
    <w:rsid w:val="0040488B"/>
    <w:rsid w:val="00407A6D"/>
    <w:rsid w:val="00407FE8"/>
    <w:rsid w:val="0041112B"/>
    <w:rsid w:val="004134D3"/>
    <w:rsid w:val="004140AA"/>
    <w:rsid w:val="004205D5"/>
    <w:rsid w:val="00420BAB"/>
    <w:rsid w:val="0042233D"/>
    <w:rsid w:val="0042579D"/>
    <w:rsid w:val="004258C3"/>
    <w:rsid w:val="00427175"/>
    <w:rsid w:val="004273BC"/>
    <w:rsid w:val="004303C3"/>
    <w:rsid w:val="004308C6"/>
    <w:rsid w:val="00430EF9"/>
    <w:rsid w:val="0043110C"/>
    <w:rsid w:val="004326C5"/>
    <w:rsid w:val="00433254"/>
    <w:rsid w:val="00434000"/>
    <w:rsid w:val="00435A00"/>
    <w:rsid w:val="0043765A"/>
    <w:rsid w:val="00437966"/>
    <w:rsid w:val="0044262D"/>
    <w:rsid w:val="004446A8"/>
    <w:rsid w:val="004451BE"/>
    <w:rsid w:val="00445A9E"/>
    <w:rsid w:val="00446188"/>
    <w:rsid w:val="00446272"/>
    <w:rsid w:val="004465D1"/>
    <w:rsid w:val="004527CD"/>
    <w:rsid w:val="00454E6F"/>
    <w:rsid w:val="00455DC3"/>
    <w:rsid w:val="00455F4B"/>
    <w:rsid w:val="00456292"/>
    <w:rsid w:val="004572F8"/>
    <w:rsid w:val="00457E0C"/>
    <w:rsid w:val="00460AB6"/>
    <w:rsid w:val="00461297"/>
    <w:rsid w:val="004625E9"/>
    <w:rsid w:val="004631EC"/>
    <w:rsid w:val="004645BC"/>
    <w:rsid w:val="004651C7"/>
    <w:rsid w:val="00465477"/>
    <w:rsid w:val="00467230"/>
    <w:rsid w:val="00467876"/>
    <w:rsid w:val="00467B7C"/>
    <w:rsid w:val="0047022E"/>
    <w:rsid w:val="004708CB"/>
    <w:rsid w:val="004732C9"/>
    <w:rsid w:val="00473B69"/>
    <w:rsid w:val="00473BC5"/>
    <w:rsid w:val="00474331"/>
    <w:rsid w:val="00476B8D"/>
    <w:rsid w:val="00476C70"/>
    <w:rsid w:val="00477636"/>
    <w:rsid w:val="00477A63"/>
    <w:rsid w:val="004808A9"/>
    <w:rsid w:val="00482329"/>
    <w:rsid w:val="004852D8"/>
    <w:rsid w:val="004866B6"/>
    <w:rsid w:val="00490616"/>
    <w:rsid w:val="00491159"/>
    <w:rsid w:val="00492AF9"/>
    <w:rsid w:val="00493595"/>
    <w:rsid w:val="0049380F"/>
    <w:rsid w:val="004947ED"/>
    <w:rsid w:val="0049596A"/>
    <w:rsid w:val="00496873"/>
    <w:rsid w:val="004A0A6E"/>
    <w:rsid w:val="004A58B6"/>
    <w:rsid w:val="004B0594"/>
    <w:rsid w:val="004B1368"/>
    <w:rsid w:val="004B17B8"/>
    <w:rsid w:val="004B193B"/>
    <w:rsid w:val="004B3665"/>
    <w:rsid w:val="004B48B8"/>
    <w:rsid w:val="004B5F34"/>
    <w:rsid w:val="004B62C5"/>
    <w:rsid w:val="004B6C7F"/>
    <w:rsid w:val="004B79AA"/>
    <w:rsid w:val="004C036D"/>
    <w:rsid w:val="004C13C2"/>
    <w:rsid w:val="004C1D2B"/>
    <w:rsid w:val="004C2224"/>
    <w:rsid w:val="004C2F5A"/>
    <w:rsid w:val="004C3040"/>
    <w:rsid w:val="004C3452"/>
    <w:rsid w:val="004C5FA6"/>
    <w:rsid w:val="004D27A7"/>
    <w:rsid w:val="004D44FC"/>
    <w:rsid w:val="004E10E5"/>
    <w:rsid w:val="004E4086"/>
    <w:rsid w:val="004E42CD"/>
    <w:rsid w:val="004E6229"/>
    <w:rsid w:val="004E69CA"/>
    <w:rsid w:val="004E6C95"/>
    <w:rsid w:val="004E74C0"/>
    <w:rsid w:val="004E77AF"/>
    <w:rsid w:val="004E7F5E"/>
    <w:rsid w:val="004F0DBE"/>
    <w:rsid w:val="004F1794"/>
    <w:rsid w:val="004F1A3E"/>
    <w:rsid w:val="004F3B27"/>
    <w:rsid w:val="004F510D"/>
    <w:rsid w:val="004F51C8"/>
    <w:rsid w:val="004F570A"/>
    <w:rsid w:val="004F631D"/>
    <w:rsid w:val="004F6993"/>
    <w:rsid w:val="0050189B"/>
    <w:rsid w:val="00501A3B"/>
    <w:rsid w:val="0050270F"/>
    <w:rsid w:val="005030D6"/>
    <w:rsid w:val="00504EA0"/>
    <w:rsid w:val="0050515B"/>
    <w:rsid w:val="00505B6D"/>
    <w:rsid w:val="005066BE"/>
    <w:rsid w:val="00506BEB"/>
    <w:rsid w:val="00510628"/>
    <w:rsid w:val="00512D96"/>
    <w:rsid w:val="00513352"/>
    <w:rsid w:val="00514906"/>
    <w:rsid w:val="00514B87"/>
    <w:rsid w:val="005159F4"/>
    <w:rsid w:val="00515FE6"/>
    <w:rsid w:val="00516833"/>
    <w:rsid w:val="00517C11"/>
    <w:rsid w:val="00520EA9"/>
    <w:rsid w:val="00522E4B"/>
    <w:rsid w:val="005230D7"/>
    <w:rsid w:val="005237B2"/>
    <w:rsid w:val="00524D28"/>
    <w:rsid w:val="005272CE"/>
    <w:rsid w:val="00527FC2"/>
    <w:rsid w:val="00530ED5"/>
    <w:rsid w:val="00531558"/>
    <w:rsid w:val="0053180F"/>
    <w:rsid w:val="00531FB0"/>
    <w:rsid w:val="00533108"/>
    <w:rsid w:val="005335B7"/>
    <w:rsid w:val="00533CD2"/>
    <w:rsid w:val="00536FEB"/>
    <w:rsid w:val="0053733A"/>
    <w:rsid w:val="00540123"/>
    <w:rsid w:val="00541F27"/>
    <w:rsid w:val="00543821"/>
    <w:rsid w:val="005447BB"/>
    <w:rsid w:val="00544FF7"/>
    <w:rsid w:val="005453D4"/>
    <w:rsid w:val="00547DE1"/>
    <w:rsid w:val="00552CE6"/>
    <w:rsid w:val="0055379F"/>
    <w:rsid w:val="00555B7F"/>
    <w:rsid w:val="00555C3E"/>
    <w:rsid w:val="00556D62"/>
    <w:rsid w:val="00561856"/>
    <w:rsid w:val="005635F7"/>
    <w:rsid w:val="00565859"/>
    <w:rsid w:val="00565A77"/>
    <w:rsid w:val="00566DC7"/>
    <w:rsid w:val="00567266"/>
    <w:rsid w:val="00570DEB"/>
    <w:rsid w:val="00570E25"/>
    <w:rsid w:val="00572201"/>
    <w:rsid w:val="0057298D"/>
    <w:rsid w:val="005733CD"/>
    <w:rsid w:val="00575650"/>
    <w:rsid w:val="00576842"/>
    <w:rsid w:val="00576891"/>
    <w:rsid w:val="00577C31"/>
    <w:rsid w:val="00581491"/>
    <w:rsid w:val="0058186C"/>
    <w:rsid w:val="00583728"/>
    <w:rsid w:val="00584947"/>
    <w:rsid w:val="00586CAD"/>
    <w:rsid w:val="0058731A"/>
    <w:rsid w:val="0059099B"/>
    <w:rsid w:val="00591998"/>
    <w:rsid w:val="005926A7"/>
    <w:rsid w:val="0059531E"/>
    <w:rsid w:val="00595E9F"/>
    <w:rsid w:val="005960FB"/>
    <w:rsid w:val="00596729"/>
    <w:rsid w:val="00597295"/>
    <w:rsid w:val="0059729A"/>
    <w:rsid w:val="00597C39"/>
    <w:rsid w:val="005A42A4"/>
    <w:rsid w:val="005A5647"/>
    <w:rsid w:val="005B0789"/>
    <w:rsid w:val="005B09EE"/>
    <w:rsid w:val="005B0AD9"/>
    <w:rsid w:val="005B0C89"/>
    <w:rsid w:val="005B1410"/>
    <w:rsid w:val="005B1BA5"/>
    <w:rsid w:val="005B2FB7"/>
    <w:rsid w:val="005B3781"/>
    <w:rsid w:val="005B40C4"/>
    <w:rsid w:val="005B450D"/>
    <w:rsid w:val="005B5572"/>
    <w:rsid w:val="005B5ACC"/>
    <w:rsid w:val="005C029E"/>
    <w:rsid w:val="005C31D4"/>
    <w:rsid w:val="005C39AA"/>
    <w:rsid w:val="005C3DC2"/>
    <w:rsid w:val="005C3F79"/>
    <w:rsid w:val="005C66D1"/>
    <w:rsid w:val="005C66FD"/>
    <w:rsid w:val="005D2EB8"/>
    <w:rsid w:val="005D3A18"/>
    <w:rsid w:val="005D47F7"/>
    <w:rsid w:val="005D72A2"/>
    <w:rsid w:val="005E09E3"/>
    <w:rsid w:val="005E1207"/>
    <w:rsid w:val="005E155E"/>
    <w:rsid w:val="005E39F5"/>
    <w:rsid w:val="005E4690"/>
    <w:rsid w:val="005E5406"/>
    <w:rsid w:val="005E5770"/>
    <w:rsid w:val="005E64E3"/>
    <w:rsid w:val="005E66EB"/>
    <w:rsid w:val="005E7BF7"/>
    <w:rsid w:val="005F1EA7"/>
    <w:rsid w:val="005F2F59"/>
    <w:rsid w:val="005F3451"/>
    <w:rsid w:val="005F47CA"/>
    <w:rsid w:val="005F4AE4"/>
    <w:rsid w:val="005F7A88"/>
    <w:rsid w:val="00600E20"/>
    <w:rsid w:val="00601CE7"/>
    <w:rsid w:val="0060236E"/>
    <w:rsid w:val="006039DF"/>
    <w:rsid w:val="00604037"/>
    <w:rsid w:val="00604D47"/>
    <w:rsid w:val="006055EB"/>
    <w:rsid w:val="00610A7D"/>
    <w:rsid w:val="0061179D"/>
    <w:rsid w:val="006145B3"/>
    <w:rsid w:val="00614629"/>
    <w:rsid w:val="00615F28"/>
    <w:rsid w:val="00620FE9"/>
    <w:rsid w:val="00624CEA"/>
    <w:rsid w:val="006256E0"/>
    <w:rsid w:val="00625F4E"/>
    <w:rsid w:val="006265BD"/>
    <w:rsid w:val="00626E46"/>
    <w:rsid w:val="0062731F"/>
    <w:rsid w:val="006301BA"/>
    <w:rsid w:val="00630307"/>
    <w:rsid w:val="00630BD2"/>
    <w:rsid w:val="00632825"/>
    <w:rsid w:val="00635279"/>
    <w:rsid w:val="006401DC"/>
    <w:rsid w:val="00640663"/>
    <w:rsid w:val="00643174"/>
    <w:rsid w:val="006439B8"/>
    <w:rsid w:val="00644023"/>
    <w:rsid w:val="006448C1"/>
    <w:rsid w:val="00644FB5"/>
    <w:rsid w:val="006454E8"/>
    <w:rsid w:val="0065227C"/>
    <w:rsid w:val="006538A2"/>
    <w:rsid w:val="00654183"/>
    <w:rsid w:val="006541D0"/>
    <w:rsid w:val="006546C4"/>
    <w:rsid w:val="00654933"/>
    <w:rsid w:val="00654980"/>
    <w:rsid w:val="00662629"/>
    <w:rsid w:val="00662FF4"/>
    <w:rsid w:val="00664103"/>
    <w:rsid w:val="00666A91"/>
    <w:rsid w:val="006674C2"/>
    <w:rsid w:val="006679EA"/>
    <w:rsid w:val="00670F81"/>
    <w:rsid w:val="00671604"/>
    <w:rsid w:val="0067426F"/>
    <w:rsid w:val="006754C8"/>
    <w:rsid w:val="00676B3F"/>
    <w:rsid w:val="00676D7A"/>
    <w:rsid w:val="0067704F"/>
    <w:rsid w:val="006774C8"/>
    <w:rsid w:val="006801DB"/>
    <w:rsid w:val="00680C87"/>
    <w:rsid w:val="00681F8A"/>
    <w:rsid w:val="00682537"/>
    <w:rsid w:val="00683714"/>
    <w:rsid w:val="006847C5"/>
    <w:rsid w:val="006857CE"/>
    <w:rsid w:val="00686F88"/>
    <w:rsid w:val="00687DE2"/>
    <w:rsid w:val="00693B54"/>
    <w:rsid w:val="00694EB3"/>
    <w:rsid w:val="00696CA1"/>
    <w:rsid w:val="00697FB8"/>
    <w:rsid w:val="006A0C2C"/>
    <w:rsid w:val="006A1E7B"/>
    <w:rsid w:val="006A27EB"/>
    <w:rsid w:val="006A4EE2"/>
    <w:rsid w:val="006A7317"/>
    <w:rsid w:val="006A7F0D"/>
    <w:rsid w:val="006B034A"/>
    <w:rsid w:val="006B0829"/>
    <w:rsid w:val="006B083B"/>
    <w:rsid w:val="006B2045"/>
    <w:rsid w:val="006B3297"/>
    <w:rsid w:val="006B4203"/>
    <w:rsid w:val="006B6977"/>
    <w:rsid w:val="006B6A85"/>
    <w:rsid w:val="006C07E8"/>
    <w:rsid w:val="006C127C"/>
    <w:rsid w:val="006C1CDF"/>
    <w:rsid w:val="006C28F0"/>
    <w:rsid w:val="006C442A"/>
    <w:rsid w:val="006C49DD"/>
    <w:rsid w:val="006C55E5"/>
    <w:rsid w:val="006D10F2"/>
    <w:rsid w:val="006D28B9"/>
    <w:rsid w:val="006D316F"/>
    <w:rsid w:val="006D5155"/>
    <w:rsid w:val="006D688E"/>
    <w:rsid w:val="006E0586"/>
    <w:rsid w:val="006E0774"/>
    <w:rsid w:val="006E2439"/>
    <w:rsid w:val="006E537C"/>
    <w:rsid w:val="006F1972"/>
    <w:rsid w:val="006F28A9"/>
    <w:rsid w:val="006F3D42"/>
    <w:rsid w:val="006F5781"/>
    <w:rsid w:val="006F58BF"/>
    <w:rsid w:val="006F5D74"/>
    <w:rsid w:val="00700599"/>
    <w:rsid w:val="0070180E"/>
    <w:rsid w:val="0070213B"/>
    <w:rsid w:val="00702502"/>
    <w:rsid w:val="007043F2"/>
    <w:rsid w:val="00704855"/>
    <w:rsid w:val="00706A1F"/>
    <w:rsid w:val="00710853"/>
    <w:rsid w:val="0071098E"/>
    <w:rsid w:val="007109B2"/>
    <w:rsid w:val="00710B45"/>
    <w:rsid w:val="00710DDD"/>
    <w:rsid w:val="00711685"/>
    <w:rsid w:val="007120F6"/>
    <w:rsid w:val="0071298D"/>
    <w:rsid w:val="00713406"/>
    <w:rsid w:val="00714A64"/>
    <w:rsid w:val="00715250"/>
    <w:rsid w:val="00716629"/>
    <w:rsid w:val="007169B3"/>
    <w:rsid w:val="007171A3"/>
    <w:rsid w:val="00720CF2"/>
    <w:rsid w:val="00721622"/>
    <w:rsid w:val="00726BD8"/>
    <w:rsid w:val="00730041"/>
    <w:rsid w:val="007301EB"/>
    <w:rsid w:val="00730509"/>
    <w:rsid w:val="0073066B"/>
    <w:rsid w:val="00730750"/>
    <w:rsid w:val="00732BFA"/>
    <w:rsid w:val="00732F73"/>
    <w:rsid w:val="007376D4"/>
    <w:rsid w:val="00737976"/>
    <w:rsid w:val="00741056"/>
    <w:rsid w:val="00744324"/>
    <w:rsid w:val="00745016"/>
    <w:rsid w:val="00746F67"/>
    <w:rsid w:val="00750BAA"/>
    <w:rsid w:val="00751596"/>
    <w:rsid w:val="00754451"/>
    <w:rsid w:val="00754743"/>
    <w:rsid w:val="0075577A"/>
    <w:rsid w:val="007579E9"/>
    <w:rsid w:val="00761134"/>
    <w:rsid w:val="007623F1"/>
    <w:rsid w:val="00762962"/>
    <w:rsid w:val="00763005"/>
    <w:rsid w:val="007633D5"/>
    <w:rsid w:val="0076504B"/>
    <w:rsid w:val="007651D0"/>
    <w:rsid w:val="007668F1"/>
    <w:rsid w:val="00766B18"/>
    <w:rsid w:val="00771C83"/>
    <w:rsid w:val="00772F73"/>
    <w:rsid w:val="0077347D"/>
    <w:rsid w:val="007735BE"/>
    <w:rsid w:val="00774FE2"/>
    <w:rsid w:val="00776DC7"/>
    <w:rsid w:val="00780DBB"/>
    <w:rsid w:val="0078401D"/>
    <w:rsid w:val="0078418C"/>
    <w:rsid w:val="00784604"/>
    <w:rsid w:val="007862DC"/>
    <w:rsid w:val="007900CB"/>
    <w:rsid w:val="00791CAA"/>
    <w:rsid w:val="00792C1A"/>
    <w:rsid w:val="00792CD2"/>
    <w:rsid w:val="007A26D7"/>
    <w:rsid w:val="007A2D8C"/>
    <w:rsid w:val="007A403A"/>
    <w:rsid w:val="007A4065"/>
    <w:rsid w:val="007A4B47"/>
    <w:rsid w:val="007A5035"/>
    <w:rsid w:val="007A5DEF"/>
    <w:rsid w:val="007A6AEE"/>
    <w:rsid w:val="007B02F8"/>
    <w:rsid w:val="007B2753"/>
    <w:rsid w:val="007B62D3"/>
    <w:rsid w:val="007B6404"/>
    <w:rsid w:val="007B759C"/>
    <w:rsid w:val="007C0BA6"/>
    <w:rsid w:val="007C20D1"/>
    <w:rsid w:val="007C2836"/>
    <w:rsid w:val="007C5185"/>
    <w:rsid w:val="007C7B16"/>
    <w:rsid w:val="007D01A7"/>
    <w:rsid w:val="007D0604"/>
    <w:rsid w:val="007D0C1C"/>
    <w:rsid w:val="007D0E9B"/>
    <w:rsid w:val="007D11B3"/>
    <w:rsid w:val="007D19FC"/>
    <w:rsid w:val="007D21F0"/>
    <w:rsid w:val="007D26E7"/>
    <w:rsid w:val="007D2979"/>
    <w:rsid w:val="007D345D"/>
    <w:rsid w:val="007D3A5A"/>
    <w:rsid w:val="007D6803"/>
    <w:rsid w:val="007E16D7"/>
    <w:rsid w:val="007E18F5"/>
    <w:rsid w:val="007E1A28"/>
    <w:rsid w:val="007E2D77"/>
    <w:rsid w:val="007E460A"/>
    <w:rsid w:val="007E4861"/>
    <w:rsid w:val="007E7A09"/>
    <w:rsid w:val="007F1062"/>
    <w:rsid w:val="007F1F2A"/>
    <w:rsid w:val="007F2CFD"/>
    <w:rsid w:val="007F2D36"/>
    <w:rsid w:val="007F3A9E"/>
    <w:rsid w:val="007F5798"/>
    <w:rsid w:val="00801E64"/>
    <w:rsid w:val="00802CF9"/>
    <w:rsid w:val="0080504A"/>
    <w:rsid w:val="00806084"/>
    <w:rsid w:val="00807C75"/>
    <w:rsid w:val="00810837"/>
    <w:rsid w:val="00814D2A"/>
    <w:rsid w:val="00814EFA"/>
    <w:rsid w:val="00815D41"/>
    <w:rsid w:val="00816316"/>
    <w:rsid w:val="00816A7E"/>
    <w:rsid w:val="00817346"/>
    <w:rsid w:val="008176AF"/>
    <w:rsid w:val="008208BD"/>
    <w:rsid w:val="00823242"/>
    <w:rsid w:val="00823490"/>
    <w:rsid w:val="00826FBE"/>
    <w:rsid w:val="00830694"/>
    <w:rsid w:val="008315E2"/>
    <w:rsid w:val="008335B2"/>
    <w:rsid w:val="00834ABC"/>
    <w:rsid w:val="00835513"/>
    <w:rsid w:val="008358CB"/>
    <w:rsid w:val="00835D99"/>
    <w:rsid w:val="00837253"/>
    <w:rsid w:val="00837E1B"/>
    <w:rsid w:val="00837E50"/>
    <w:rsid w:val="008401DD"/>
    <w:rsid w:val="00841088"/>
    <w:rsid w:val="00842609"/>
    <w:rsid w:val="00842F75"/>
    <w:rsid w:val="008436DC"/>
    <w:rsid w:val="00844FF8"/>
    <w:rsid w:val="00845070"/>
    <w:rsid w:val="00846455"/>
    <w:rsid w:val="00846B6D"/>
    <w:rsid w:val="008516E9"/>
    <w:rsid w:val="00851A96"/>
    <w:rsid w:val="00852241"/>
    <w:rsid w:val="008541E9"/>
    <w:rsid w:val="008549ED"/>
    <w:rsid w:val="00854E7B"/>
    <w:rsid w:val="00855AD5"/>
    <w:rsid w:val="00856C02"/>
    <w:rsid w:val="00856D61"/>
    <w:rsid w:val="008577F2"/>
    <w:rsid w:val="008634A4"/>
    <w:rsid w:val="00863927"/>
    <w:rsid w:val="00863C59"/>
    <w:rsid w:val="00864136"/>
    <w:rsid w:val="0086520B"/>
    <w:rsid w:val="00865917"/>
    <w:rsid w:val="0086746A"/>
    <w:rsid w:val="008679A7"/>
    <w:rsid w:val="0087018D"/>
    <w:rsid w:val="00871546"/>
    <w:rsid w:val="008717C5"/>
    <w:rsid w:val="00871F22"/>
    <w:rsid w:val="0087421B"/>
    <w:rsid w:val="00875E39"/>
    <w:rsid w:val="00876F1F"/>
    <w:rsid w:val="00880079"/>
    <w:rsid w:val="00887BAF"/>
    <w:rsid w:val="00891DF6"/>
    <w:rsid w:val="00892874"/>
    <w:rsid w:val="00892C43"/>
    <w:rsid w:val="00893D1E"/>
    <w:rsid w:val="008964AE"/>
    <w:rsid w:val="0089702C"/>
    <w:rsid w:val="008A074D"/>
    <w:rsid w:val="008A14BC"/>
    <w:rsid w:val="008A1F15"/>
    <w:rsid w:val="008A3957"/>
    <w:rsid w:val="008A6244"/>
    <w:rsid w:val="008B06BA"/>
    <w:rsid w:val="008B13E8"/>
    <w:rsid w:val="008B272A"/>
    <w:rsid w:val="008B2B49"/>
    <w:rsid w:val="008B51F8"/>
    <w:rsid w:val="008B577F"/>
    <w:rsid w:val="008B594B"/>
    <w:rsid w:val="008C04A3"/>
    <w:rsid w:val="008C123A"/>
    <w:rsid w:val="008C2213"/>
    <w:rsid w:val="008C3810"/>
    <w:rsid w:val="008C69E7"/>
    <w:rsid w:val="008C7661"/>
    <w:rsid w:val="008C7AEC"/>
    <w:rsid w:val="008D087A"/>
    <w:rsid w:val="008D1390"/>
    <w:rsid w:val="008D19EC"/>
    <w:rsid w:val="008D446F"/>
    <w:rsid w:val="008D4CBF"/>
    <w:rsid w:val="008D4DA2"/>
    <w:rsid w:val="008D6378"/>
    <w:rsid w:val="008D6903"/>
    <w:rsid w:val="008D6B4B"/>
    <w:rsid w:val="008E011D"/>
    <w:rsid w:val="008E0749"/>
    <w:rsid w:val="008E1537"/>
    <w:rsid w:val="008E2E0C"/>
    <w:rsid w:val="008E3A8E"/>
    <w:rsid w:val="008E50A4"/>
    <w:rsid w:val="008F0AED"/>
    <w:rsid w:val="008F4DA0"/>
    <w:rsid w:val="008F77B1"/>
    <w:rsid w:val="008F78D7"/>
    <w:rsid w:val="008F7ECA"/>
    <w:rsid w:val="008F7F95"/>
    <w:rsid w:val="009016CE"/>
    <w:rsid w:val="00902324"/>
    <w:rsid w:val="00903258"/>
    <w:rsid w:val="0090438F"/>
    <w:rsid w:val="00905CC0"/>
    <w:rsid w:val="00906463"/>
    <w:rsid w:val="0090667F"/>
    <w:rsid w:val="009075E2"/>
    <w:rsid w:val="00910252"/>
    <w:rsid w:val="0091148A"/>
    <w:rsid w:val="009115B9"/>
    <w:rsid w:val="009118BD"/>
    <w:rsid w:val="00913046"/>
    <w:rsid w:val="00913172"/>
    <w:rsid w:val="00915274"/>
    <w:rsid w:val="00915C2B"/>
    <w:rsid w:val="00915EBB"/>
    <w:rsid w:val="00916548"/>
    <w:rsid w:val="00920E5D"/>
    <w:rsid w:val="009217B6"/>
    <w:rsid w:val="0092537B"/>
    <w:rsid w:val="00926E2C"/>
    <w:rsid w:val="009270F2"/>
    <w:rsid w:val="009272FD"/>
    <w:rsid w:val="00932213"/>
    <w:rsid w:val="00933C8B"/>
    <w:rsid w:val="00934267"/>
    <w:rsid w:val="009374A5"/>
    <w:rsid w:val="009408BD"/>
    <w:rsid w:val="009418A9"/>
    <w:rsid w:val="00942460"/>
    <w:rsid w:val="00943F25"/>
    <w:rsid w:val="0095060E"/>
    <w:rsid w:val="00952A61"/>
    <w:rsid w:val="0095352F"/>
    <w:rsid w:val="009539F6"/>
    <w:rsid w:val="00955447"/>
    <w:rsid w:val="00955829"/>
    <w:rsid w:val="00956C7C"/>
    <w:rsid w:val="00962A14"/>
    <w:rsid w:val="00962D1D"/>
    <w:rsid w:val="00963980"/>
    <w:rsid w:val="009649E7"/>
    <w:rsid w:val="00965250"/>
    <w:rsid w:val="00965FB3"/>
    <w:rsid w:val="009718C9"/>
    <w:rsid w:val="00972469"/>
    <w:rsid w:val="00972A9F"/>
    <w:rsid w:val="00973BD5"/>
    <w:rsid w:val="00973C58"/>
    <w:rsid w:val="009774A6"/>
    <w:rsid w:val="00977656"/>
    <w:rsid w:val="0098408D"/>
    <w:rsid w:val="00985635"/>
    <w:rsid w:val="00990CEC"/>
    <w:rsid w:val="00992092"/>
    <w:rsid w:val="00992AD7"/>
    <w:rsid w:val="00993CA7"/>
    <w:rsid w:val="00994664"/>
    <w:rsid w:val="00996A69"/>
    <w:rsid w:val="00996F37"/>
    <w:rsid w:val="009A0BFD"/>
    <w:rsid w:val="009A19DB"/>
    <w:rsid w:val="009A3D1E"/>
    <w:rsid w:val="009A43BD"/>
    <w:rsid w:val="009A5211"/>
    <w:rsid w:val="009A6FEF"/>
    <w:rsid w:val="009B0605"/>
    <w:rsid w:val="009B07D3"/>
    <w:rsid w:val="009B1E35"/>
    <w:rsid w:val="009B2137"/>
    <w:rsid w:val="009B3DCB"/>
    <w:rsid w:val="009B57BC"/>
    <w:rsid w:val="009B6A68"/>
    <w:rsid w:val="009B720D"/>
    <w:rsid w:val="009C1592"/>
    <w:rsid w:val="009C208C"/>
    <w:rsid w:val="009C6DE3"/>
    <w:rsid w:val="009C6F31"/>
    <w:rsid w:val="009D36BF"/>
    <w:rsid w:val="009D48D8"/>
    <w:rsid w:val="009D4A85"/>
    <w:rsid w:val="009D52B4"/>
    <w:rsid w:val="009D5308"/>
    <w:rsid w:val="009E47FE"/>
    <w:rsid w:val="009E6C3A"/>
    <w:rsid w:val="009E79EE"/>
    <w:rsid w:val="009F1F9B"/>
    <w:rsid w:val="009F4517"/>
    <w:rsid w:val="009F70F0"/>
    <w:rsid w:val="009F7991"/>
    <w:rsid w:val="00A007A6"/>
    <w:rsid w:val="00A01974"/>
    <w:rsid w:val="00A02D42"/>
    <w:rsid w:val="00A03625"/>
    <w:rsid w:val="00A05A5E"/>
    <w:rsid w:val="00A0705C"/>
    <w:rsid w:val="00A07E68"/>
    <w:rsid w:val="00A103C8"/>
    <w:rsid w:val="00A13280"/>
    <w:rsid w:val="00A14C52"/>
    <w:rsid w:val="00A179A4"/>
    <w:rsid w:val="00A17BCE"/>
    <w:rsid w:val="00A20724"/>
    <w:rsid w:val="00A235C2"/>
    <w:rsid w:val="00A23DEF"/>
    <w:rsid w:val="00A247C1"/>
    <w:rsid w:val="00A263C6"/>
    <w:rsid w:val="00A26C28"/>
    <w:rsid w:val="00A300B2"/>
    <w:rsid w:val="00A30388"/>
    <w:rsid w:val="00A33FE2"/>
    <w:rsid w:val="00A3420E"/>
    <w:rsid w:val="00A34B11"/>
    <w:rsid w:val="00A37851"/>
    <w:rsid w:val="00A37A0F"/>
    <w:rsid w:val="00A4307E"/>
    <w:rsid w:val="00A43E07"/>
    <w:rsid w:val="00A440B3"/>
    <w:rsid w:val="00A44132"/>
    <w:rsid w:val="00A469B4"/>
    <w:rsid w:val="00A51D0E"/>
    <w:rsid w:val="00A51EAC"/>
    <w:rsid w:val="00A52C7F"/>
    <w:rsid w:val="00A535FE"/>
    <w:rsid w:val="00A5462D"/>
    <w:rsid w:val="00A54E25"/>
    <w:rsid w:val="00A5699E"/>
    <w:rsid w:val="00A56C16"/>
    <w:rsid w:val="00A57287"/>
    <w:rsid w:val="00A5728D"/>
    <w:rsid w:val="00A576F4"/>
    <w:rsid w:val="00A57FE6"/>
    <w:rsid w:val="00A62F3B"/>
    <w:rsid w:val="00A63E50"/>
    <w:rsid w:val="00A6653C"/>
    <w:rsid w:val="00A66EF7"/>
    <w:rsid w:val="00A70B6F"/>
    <w:rsid w:val="00A74E0D"/>
    <w:rsid w:val="00A75763"/>
    <w:rsid w:val="00A7773D"/>
    <w:rsid w:val="00A80D6E"/>
    <w:rsid w:val="00A844AE"/>
    <w:rsid w:val="00A848A3"/>
    <w:rsid w:val="00A84A3C"/>
    <w:rsid w:val="00A84F24"/>
    <w:rsid w:val="00A863E2"/>
    <w:rsid w:val="00A878DA"/>
    <w:rsid w:val="00A902A2"/>
    <w:rsid w:val="00A92C01"/>
    <w:rsid w:val="00A93807"/>
    <w:rsid w:val="00A93EB1"/>
    <w:rsid w:val="00A94E81"/>
    <w:rsid w:val="00A9559B"/>
    <w:rsid w:val="00A97F3A"/>
    <w:rsid w:val="00AA08DA"/>
    <w:rsid w:val="00AA1561"/>
    <w:rsid w:val="00AA1582"/>
    <w:rsid w:val="00AA23E8"/>
    <w:rsid w:val="00AA3093"/>
    <w:rsid w:val="00AA30BA"/>
    <w:rsid w:val="00AA6CE2"/>
    <w:rsid w:val="00AA6D1E"/>
    <w:rsid w:val="00AB150C"/>
    <w:rsid w:val="00AB7D41"/>
    <w:rsid w:val="00AC0009"/>
    <w:rsid w:val="00AC0BFB"/>
    <w:rsid w:val="00AC438B"/>
    <w:rsid w:val="00AC58CF"/>
    <w:rsid w:val="00AC7177"/>
    <w:rsid w:val="00AD015E"/>
    <w:rsid w:val="00AD1AB9"/>
    <w:rsid w:val="00AD1CB4"/>
    <w:rsid w:val="00AD1F7D"/>
    <w:rsid w:val="00AD2442"/>
    <w:rsid w:val="00AD27BA"/>
    <w:rsid w:val="00AD29D8"/>
    <w:rsid w:val="00AD2E84"/>
    <w:rsid w:val="00AD56F3"/>
    <w:rsid w:val="00AD5882"/>
    <w:rsid w:val="00AD79ED"/>
    <w:rsid w:val="00AE198D"/>
    <w:rsid w:val="00AE1C41"/>
    <w:rsid w:val="00AE3AA7"/>
    <w:rsid w:val="00AE3F22"/>
    <w:rsid w:val="00AE58DE"/>
    <w:rsid w:val="00AE61FD"/>
    <w:rsid w:val="00AE79E8"/>
    <w:rsid w:val="00AF50E8"/>
    <w:rsid w:val="00AF5E53"/>
    <w:rsid w:val="00AF6B13"/>
    <w:rsid w:val="00AF70DB"/>
    <w:rsid w:val="00AF7B5C"/>
    <w:rsid w:val="00B0033A"/>
    <w:rsid w:val="00B00D6F"/>
    <w:rsid w:val="00B016C5"/>
    <w:rsid w:val="00B11A5C"/>
    <w:rsid w:val="00B128A7"/>
    <w:rsid w:val="00B138E4"/>
    <w:rsid w:val="00B1449C"/>
    <w:rsid w:val="00B1486A"/>
    <w:rsid w:val="00B15C71"/>
    <w:rsid w:val="00B1617A"/>
    <w:rsid w:val="00B177F3"/>
    <w:rsid w:val="00B22B97"/>
    <w:rsid w:val="00B2393B"/>
    <w:rsid w:val="00B23D68"/>
    <w:rsid w:val="00B241F7"/>
    <w:rsid w:val="00B2445E"/>
    <w:rsid w:val="00B308A8"/>
    <w:rsid w:val="00B31FC5"/>
    <w:rsid w:val="00B32318"/>
    <w:rsid w:val="00B32BCC"/>
    <w:rsid w:val="00B32F66"/>
    <w:rsid w:val="00B3757E"/>
    <w:rsid w:val="00B4164D"/>
    <w:rsid w:val="00B4201A"/>
    <w:rsid w:val="00B43113"/>
    <w:rsid w:val="00B442D2"/>
    <w:rsid w:val="00B45B86"/>
    <w:rsid w:val="00B4659D"/>
    <w:rsid w:val="00B51D02"/>
    <w:rsid w:val="00B54695"/>
    <w:rsid w:val="00B56B73"/>
    <w:rsid w:val="00B57514"/>
    <w:rsid w:val="00B57C13"/>
    <w:rsid w:val="00B57C60"/>
    <w:rsid w:val="00B60A33"/>
    <w:rsid w:val="00B626B5"/>
    <w:rsid w:val="00B62788"/>
    <w:rsid w:val="00B64CB2"/>
    <w:rsid w:val="00B660E0"/>
    <w:rsid w:val="00B67781"/>
    <w:rsid w:val="00B72217"/>
    <w:rsid w:val="00B73DC0"/>
    <w:rsid w:val="00B74A53"/>
    <w:rsid w:val="00B7500E"/>
    <w:rsid w:val="00B75402"/>
    <w:rsid w:val="00B77AD0"/>
    <w:rsid w:val="00B82D18"/>
    <w:rsid w:val="00B838D7"/>
    <w:rsid w:val="00B83F60"/>
    <w:rsid w:val="00B86138"/>
    <w:rsid w:val="00B86A8C"/>
    <w:rsid w:val="00B87787"/>
    <w:rsid w:val="00B87CCA"/>
    <w:rsid w:val="00B90377"/>
    <w:rsid w:val="00B923E2"/>
    <w:rsid w:val="00B9280F"/>
    <w:rsid w:val="00B93C3A"/>
    <w:rsid w:val="00B97581"/>
    <w:rsid w:val="00BA07C9"/>
    <w:rsid w:val="00BA4F42"/>
    <w:rsid w:val="00BB0247"/>
    <w:rsid w:val="00BB095A"/>
    <w:rsid w:val="00BB2041"/>
    <w:rsid w:val="00BB439D"/>
    <w:rsid w:val="00BB710E"/>
    <w:rsid w:val="00BC171E"/>
    <w:rsid w:val="00BC21B5"/>
    <w:rsid w:val="00BC2667"/>
    <w:rsid w:val="00BC2A82"/>
    <w:rsid w:val="00BC34DA"/>
    <w:rsid w:val="00BC499C"/>
    <w:rsid w:val="00BC674F"/>
    <w:rsid w:val="00BC6879"/>
    <w:rsid w:val="00BD0726"/>
    <w:rsid w:val="00BD3CC3"/>
    <w:rsid w:val="00BD4158"/>
    <w:rsid w:val="00BD497D"/>
    <w:rsid w:val="00BD5CAF"/>
    <w:rsid w:val="00BD5D0D"/>
    <w:rsid w:val="00BE1B62"/>
    <w:rsid w:val="00BE3C0D"/>
    <w:rsid w:val="00BE41EC"/>
    <w:rsid w:val="00BE43ED"/>
    <w:rsid w:val="00BE7706"/>
    <w:rsid w:val="00BE789C"/>
    <w:rsid w:val="00BF177C"/>
    <w:rsid w:val="00BF1C99"/>
    <w:rsid w:val="00BF2EE7"/>
    <w:rsid w:val="00BF37D2"/>
    <w:rsid w:val="00BF3B10"/>
    <w:rsid w:val="00BF41AB"/>
    <w:rsid w:val="00BF41EE"/>
    <w:rsid w:val="00BF524E"/>
    <w:rsid w:val="00BF52C3"/>
    <w:rsid w:val="00C021AF"/>
    <w:rsid w:val="00C03330"/>
    <w:rsid w:val="00C04028"/>
    <w:rsid w:val="00C045D3"/>
    <w:rsid w:val="00C06640"/>
    <w:rsid w:val="00C06B44"/>
    <w:rsid w:val="00C07F0E"/>
    <w:rsid w:val="00C1249D"/>
    <w:rsid w:val="00C205D5"/>
    <w:rsid w:val="00C20E90"/>
    <w:rsid w:val="00C22867"/>
    <w:rsid w:val="00C25C8E"/>
    <w:rsid w:val="00C2618E"/>
    <w:rsid w:val="00C26F3F"/>
    <w:rsid w:val="00C3005C"/>
    <w:rsid w:val="00C30D96"/>
    <w:rsid w:val="00C31A23"/>
    <w:rsid w:val="00C33E81"/>
    <w:rsid w:val="00C34FA6"/>
    <w:rsid w:val="00C3725A"/>
    <w:rsid w:val="00C42BC5"/>
    <w:rsid w:val="00C4496B"/>
    <w:rsid w:val="00C46EE2"/>
    <w:rsid w:val="00C50465"/>
    <w:rsid w:val="00C5120F"/>
    <w:rsid w:val="00C51957"/>
    <w:rsid w:val="00C5200E"/>
    <w:rsid w:val="00C52C00"/>
    <w:rsid w:val="00C52DD0"/>
    <w:rsid w:val="00C53497"/>
    <w:rsid w:val="00C53AF4"/>
    <w:rsid w:val="00C53E6F"/>
    <w:rsid w:val="00C57554"/>
    <w:rsid w:val="00C607D1"/>
    <w:rsid w:val="00C62DD5"/>
    <w:rsid w:val="00C6540C"/>
    <w:rsid w:val="00C66C1D"/>
    <w:rsid w:val="00C70166"/>
    <w:rsid w:val="00C70B41"/>
    <w:rsid w:val="00C742DB"/>
    <w:rsid w:val="00C76169"/>
    <w:rsid w:val="00C76271"/>
    <w:rsid w:val="00C763DE"/>
    <w:rsid w:val="00C830C9"/>
    <w:rsid w:val="00C86C11"/>
    <w:rsid w:val="00C87625"/>
    <w:rsid w:val="00C87CD4"/>
    <w:rsid w:val="00C903CC"/>
    <w:rsid w:val="00C905AA"/>
    <w:rsid w:val="00C917CB"/>
    <w:rsid w:val="00C91CFE"/>
    <w:rsid w:val="00C93343"/>
    <w:rsid w:val="00C93391"/>
    <w:rsid w:val="00C940FB"/>
    <w:rsid w:val="00C945DF"/>
    <w:rsid w:val="00C94FC5"/>
    <w:rsid w:val="00C972CF"/>
    <w:rsid w:val="00CA08FF"/>
    <w:rsid w:val="00CA24CA"/>
    <w:rsid w:val="00CA3A1A"/>
    <w:rsid w:val="00CA4D65"/>
    <w:rsid w:val="00CA5296"/>
    <w:rsid w:val="00CA5FF4"/>
    <w:rsid w:val="00CB108C"/>
    <w:rsid w:val="00CB3C85"/>
    <w:rsid w:val="00CB3E35"/>
    <w:rsid w:val="00CB40E9"/>
    <w:rsid w:val="00CB430C"/>
    <w:rsid w:val="00CB4641"/>
    <w:rsid w:val="00CB4676"/>
    <w:rsid w:val="00CB4E8C"/>
    <w:rsid w:val="00CB60C8"/>
    <w:rsid w:val="00CC0989"/>
    <w:rsid w:val="00CC1812"/>
    <w:rsid w:val="00CC59E7"/>
    <w:rsid w:val="00CC786B"/>
    <w:rsid w:val="00CC7872"/>
    <w:rsid w:val="00CD025A"/>
    <w:rsid w:val="00CD403D"/>
    <w:rsid w:val="00CD55B2"/>
    <w:rsid w:val="00CE065D"/>
    <w:rsid w:val="00CE19CD"/>
    <w:rsid w:val="00CE43F8"/>
    <w:rsid w:val="00CE4FA5"/>
    <w:rsid w:val="00CE6AE1"/>
    <w:rsid w:val="00CE6EF2"/>
    <w:rsid w:val="00CE7472"/>
    <w:rsid w:val="00CF1EE4"/>
    <w:rsid w:val="00CF2A50"/>
    <w:rsid w:val="00CF2E87"/>
    <w:rsid w:val="00CF3095"/>
    <w:rsid w:val="00CF670A"/>
    <w:rsid w:val="00CF6B3D"/>
    <w:rsid w:val="00CF70F2"/>
    <w:rsid w:val="00CF72C2"/>
    <w:rsid w:val="00CF7719"/>
    <w:rsid w:val="00CF7866"/>
    <w:rsid w:val="00CF7CB2"/>
    <w:rsid w:val="00D01027"/>
    <w:rsid w:val="00D04240"/>
    <w:rsid w:val="00D1080C"/>
    <w:rsid w:val="00D11BF5"/>
    <w:rsid w:val="00D1356B"/>
    <w:rsid w:val="00D13B51"/>
    <w:rsid w:val="00D13B78"/>
    <w:rsid w:val="00D14112"/>
    <w:rsid w:val="00D17B55"/>
    <w:rsid w:val="00D20A72"/>
    <w:rsid w:val="00D21212"/>
    <w:rsid w:val="00D22006"/>
    <w:rsid w:val="00D22EEE"/>
    <w:rsid w:val="00D23215"/>
    <w:rsid w:val="00D237CD"/>
    <w:rsid w:val="00D263EF"/>
    <w:rsid w:val="00D26C4A"/>
    <w:rsid w:val="00D27655"/>
    <w:rsid w:val="00D302AB"/>
    <w:rsid w:val="00D343BB"/>
    <w:rsid w:val="00D358B5"/>
    <w:rsid w:val="00D359BE"/>
    <w:rsid w:val="00D36C7F"/>
    <w:rsid w:val="00D442CC"/>
    <w:rsid w:val="00D44497"/>
    <w:rsid w:val="00D463A0"/>
    <w:rsid w:val="00D46455"/>
    <w:rsid w:val="00D50782"/>
    <w:rsid w:val="00D507A2"/>
    <w:rsid w:val="00D517D2"/>
    <w:rsid w:val="00D522EE"/>
    <w:rsid w:val="00D52E17"/>
    <w:rsid w:val="00D53AC7"/>
    <w:rsid w:val="00D53CEF"/>
    <w:rsid w:val="00D542A2"/>
    <w:rsid w:val="00D5699A"/>
    <w:rsid w:val="00D56B51"/>
    <w:rsid w:val="00D642CA"/>
    <w:rsid w:val="00D66559"/>
    <w:rsid w:val="00D66717"/>
    <w:rsid w:val="00D66763"/>
    <w:rsid w:val="00D66CA8"/>
    <w:rsid w:val="00D71BEF"/>
    <w:rsid w:val="00D7280B"/>
    <w:rsid w:val="00D7285F"/>
    <w:rsid w:val="00D73E69"/>
    <w:rsid w:val="00D81398"/>
    <w:rsid w:val="00D832A3"/>
    <w:rsid w:val="00D8383E"/>
    <w:rsid w:val="00D8423A"/>
    <w:rsid w:val="00D854AA"/>
    <w:rsid w:val="00D8741C"/>
    <w:rsid w:val="00D90013"/>
    <w:rsid w:val="00D913D1"/>
    <w:rsid w:val="00D92EF7"/>
    <w:rsid w:val="00D96AC8"/>
    <w:rsid w:val="00D96F32"/>
    <w:rsid w:val="00D97235"/>
    <w:rsid w:val="00D9730B"/>
    <w:rsid w:val="00DA0AB1"/>
    <w:rsid w:val="00DA0F89"/>
    <w:rsid w:val="00DA19AD"/>
    <w:rsid w:val="00DA2457"/>
    <w:rsid w:val="00DA380E"/>
    <w:rsid w:val="00DA4696"/>
    <w:rsid w:val="00DA4D36"/>
    <w:rsid w:val="00DA6E5E"/>
    <w:rsid w:val="00DA7B67"/>
    <w:rsid w:val="00DB0161"/>
    <w:rsid w:val="00DB292F"/>
    <w:rsid w:val="00DB2D67"/>
    <w:rsid w:val="00DB42B4"/>
    <w:rsid w:val="00DB5BB0"/>
    <w:rsid w:val="00DC0EA2"/>
    <w:rsid w:val="00DC12A1"/>
    <w:rsid w:val="00DC1510"/>
    <w:rsid w:val="00DC22B8"/>
    <w:rsid w:val="00DC26B8"/>
    <w:rsid w:val="00DC31EB"/>
    <w:rsid w:val="00DD0B43"/>
    <w:rsid w:val="00DD1696"/>
    <w:rsid w:val="00DD2D93"/>
    <w:rsid w:val="00DD44C1"/>
    <w:rsid w:val="00DD527E"/>
    <w:rsid w:val="00DD5F66"/>
    <w:rsid w:val="00DD7B11"/>
    <w:rsid w:val="00DE280B"/>
    <w:rsid w:val="00DE3085"/>
    <w:rsid w:val="00DE41D5"/>
    <w:rsid w:val="00DE48B5"/>
    <w:rsid w:val="00DE62F0"/>
    <w:rsid w:val="00DF1F5B"/>
    <w:rsid w:val="00DF388D"/>
    <w:rsid w:val="00DF6A0E"/>
    <w:rsid w:val="00DF7DEA"/>
    <w:rsid w:val="00E04E1F"/>
    <w:rsid w:val="00E04FB0"/>
    <w:rsid w:val="00E0587F"/>
    <w:rsid w:val="00E06541"/>
    <w:rsid w:val="00E07356"/>
    <w:rsid w:val="00E0769F"/>
    <w:rsid w:val="00E10090"/>
    <w:rsid w:val="00E10F3D"/>
    <w:rsid w:val="00E11B33"/>
    <w:rsid w:val="00E12F3C"/>
    <w:rsid w:val="00E12F9E"/>
    <w:rsid w:val="00E131E2"/>
    <w:rsid w:val="00E13DAC"/>
    <w:rsid w:val="00E145D2"/>
    <w:rsid w:val="00E14B86"/>
    <w:rsid w:val="00E16BA2"/>
    <w:rsid w:val="00E173A7"/>
    <w:rsid w:val="00E2015A"/>
    <w:rsid w:val="00E21A1F"/>
    <w:rsid w:val="00E24C77"/>
    <w:rsid w:val="00E258FC"/>
    <w:rsid w:val="00E2749B"/>
    <w:rsid w:val="00E3035A"/>
    <w:rsid w:val="00E32528"/>
    <w:rsid w:val="00E3262B"/>
    <w:rsid w:val="00E3441F"/>
    <w:rsid w:val="00E36A8A"/>
    <w:rsid w:val="00E36B05"/>
    <w:rsid w:val="00E36C29"/>
    <w:rsid w:val="00E37B2C"/>
    <w:rsid w:val="00E41FA6"/>
    <w:rsid w:val="00E43D4E"/>
    <w:rsid w:val="00E464DE"/>
    <w:rsid w:val="00E467EA"/>
    <w:rsid w:val="00E4717B"/>
    <w:rsid w:val="00E506B6"/>
    <w:rsid w:val="00E50AA2"/>
    <w:rsid w:val="00E53AA0"/>
    <w:rsid w:val="00E601C1"/>
    <w:rsid w:val="00E60D16"/>
    <w:rsid w:val="00E61645"/>
    <w:rsid w:val="00E61798"/>
    <w:rsid w:val="00E61A6A"/>
    <w:rsid w:val="00E62479"/>
    <w:rsid w:val="00E6259D"/>
    <w:rsid w:val="00E65824"/>
    <w:rsid w:val="00E6585B"/>
    <w:rsid w:val="00E67575"/>
    <w:rsid w:val="00E72540"/>
    <w:rsid w:val="00E76D23"/>
    <w:rsid w:val="00E82347"/>
    <w:rsid w:val="00E83425"/>
    <w:rsid w:val="00E84A0D"/>
    <w:rsid w:val="00E85ACC"/>
    <w:rsid w:val="00E85F5B"/>
    <w:rsid w:val="00E8655F"/>
    <w:rsid w:val="00E8667E"/>
    <w:rsid w:val="00E87B98"/>
    <w:rsid w:val="00E87F83"/>
    <w:rsid w:val="00E9095E"/>
    <w:rsid w:val="00E91CFB"/>
    <w:rsid w:val="00E925E4"/>
    <w:rsid w:val="00E96B33"/>
    <w:rsid w:val="00E97184"/>
    <w:rsid w:val="00E97E35"/>
    <w:rsid w:val="00EA0EFC"/>
    <w:rsid w:val="00EA1216"/>
    <w:rsid w:val="00EA1CC4"/>
    <w:rsid w:val="00EA1DF3"/>
    <w:rsid w:val="00EA37F9"/>
    <w:rsid w:val="00EA41E7"/>
    <w:rsid w:val="00EB295C"/>
    <w:rsid w:val="00EB3897"/>
    <w:rsid w:val="00EB5265"/>
    <w:rsid w:val="00EC10DC"/>
    <w:rsid w:val="00EC10FD"/>
    <w:rsid w:val="00EC35D1"/>
    <w:rsid w:val="00EC3E45"/>
    <w:rsid w:val="00EC5AD0"/>
    <w:rsid w:val="00ED2DC4"/>
    <w:rsid w:val="00ED2EA7"/>
    <w:rsid w:val="00EE11B3"/>
    <w:rsid w:val="00EE1F03"/>
    <w:rsid w:val="00EE4C19"/>
    <w:rsid w:val="00EE5050"/>
    <w:rsid w:val="00EE5A1D"/>
    <w:rsid w:val="00EE7929"/>
    <w:rsid w:val="00EF0A60"/>
    <w:rsid w:val="00EF2F9B"/>
    <w:rsid w:val="00EF6870"/>
    <w:rsid w:val="00F0085C"/>
    <w:rsid w:val="00F02812"/>
    <w:rsid w:val="00F033C0"/>
    <w:rsid w:val="00F03751"/>
    <w:rsid w:val="00F04892"/>
    <w:rsid w:val="00F04C68"/>
    <w:rsid w:val="00F05F2F"/>
    <w:rsid w:val="00F06415"/>
    <w:rsid w:val="00F13563"/>
    <w:rsid w:val="00F13F5D"/>
    <w:rsid w:val="00F15712"/>
    <w:rsid w:val="00F15AA7"/>
    <w:rsid w:val="00F15AB2"/>
    <w:rsid w:val="00F20057"/>
    <w:rsid w:val="00F21356"/>
    <w:rsid w:val="00F216A9"/>
    <w:rsid w:val="00F21812"/>
    <w:rsid w:val="00F22A86"/>
    <w:rsid w:val="00F22B37"/>
    <w:rsid w:val="00F239B7"/>
    <w:rsid w:val="00F27F40"/>
    <w:rsid w:val="00F30BEA"/>
    <w:rsid w:val="00F32548"/>
    <w:rsid w:val="00F34895"/>
    <w:rsid w:val="00F35A25"/>
    <w:rsid w:val="00F35F7C"/>
    <w:rsid w:val="00F36FE3"/>
    <w:rsid w:val="00F37652"/>
    <w:rsid w:val="00F43491"/>
    <w:rsid w:val="00F45299"/>
    <w:rsid w:val="00F45406"/>
    <w:rsid w:val="00F45668"/>
    <w:rsid w:val="00F472CA"/>
    <w:rsid w:val="00F50BC2"/>
    <w:rsid w:val="00F5242F"/>
    <w:rsid w:val="00F525B5"/>
    <w:rsid w:val="00F560F4"/>
    <w:rsid w:val="00F578B6"/>
    <w:rsid w:val="00F60FFE"/>
    <w:rsid w:val="00F624A1"/>
    <w:rsid w:val="00F63DF7"/>
    <w:rsid w:val="00F63E5B"/>
    <w:rsid w:val="00F63EF3"/>
    <w:rsid w:val="00F66BE5"/>
    <w:rsid w:val="00F70F65"/>
    <w:rsid w:val="00F72686"/>
    <w:rsid w:val="00F73211"/>
    <w:rsid w:val="00F739E5"/>
    <w:rsid w:val="00F7561D"/>
    <w:rsid w:val="00F7716B"/>
    <w:rsid w:val="00F771E8"/>
    <w:rsid w:val="00F7738A"/>
    <w:rsid w:val="00F80FCB"/>
    <w:rsid w:val="00F810CF"/>
    <w:rsid w:val="00F817E2"/>
    <w:rsid w:val="00F82F44"/>
    <w:rsid w:val="00F91815"/>
    <w:rsid w:val="00F94AD7"/>
    <w:rsid w:val="00F95974"/>
    <w:rsid w:val="00F95DEE"/>
    <w:rsid w:val="00F96B93"/>
    <w:rsid w:val="00F9753B"/>
    <w:rsid w:val="00FA4D43"/>
    <w:rsid w:val="00FA6BE1"/>
    <w:rsid w:val="00FA6CB6"/>
    <w:rsid w:val="00FB00C7"/>
    <w:rsid w:val="00FB0C9D"/>
    <w:rsid w:val="00FB24FC"/>
    <w:rsid w:val="00FB2A0A"/>
    <w:rsid w:val="00FB3BC6"/>
    <w:rsid w:val="00FB58B2"/>
    <w:rsid w:val="00FC0539"/>
    <w:rsid w:val="00FC067F"/>
    <w:rsid w:val="00FC0B1F"/>
    <w:rsid w:val="00FC3300"/>
    <w:rsid w:val="00FC38DA"/>
    <w:rsid w:val="00FC3D49"/>
    <w:rsid w:val="00FC3EDC"/>
    <w:rsid w:val="00FC3FA0"/>
    <w:rsid w:val="00FC63CE"/>
    <w:rsid w:val="00FC68F4"/>
    <w:rsid w:val="00FC6DE3"/>
    <w:rsid w:val="00FD0F03"/>
    <w:rsid w:val="00FD3002"/>
    <w:rsid w:val="00FD4B52"/>
    <w:rsid w:val="00FE067A"/>
    <w:rsid w:val="00FE1AD6"/>
    <w:rsid w:val="00FE1F97"/>
    <w:rsid w:val="00FE26DB"/>
    <w:rsid w:val="00FE369E"/>
    <w:rsid w:val="00FE385C"/>
    <w:rsid w:val="00FE6D80"/>
    <w:rsid w:val="00FF2D0D"/>
    <w:rsid w:val="00FF43CF"/>
    <w:rsid w:val="00FF616A"/>
    <w:rsid w:val="00FF6972"/>
    <w:rsid w:val="00FF6D4B"/>
    <w:rsid w:val="00FF6F42"/>
    <w:rsid w:val="00FF7419"/>
    <w:rsid w:val="00FF7F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448295-1D07-4F84-B89C-6F50BF819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6C5"/>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16C5"/>
  </w:style>
  <w:style w:type="paragraph" w:styleId="Footer">
    <w:name w:val="footer"/>
    <w:basedOn w:val="Normal"/>
    <w:link w:val="FooterChar"/>
    <w:uiPriority w:val="99"/>
    <w:unhideWhenUsed/>
    <w:rsid w:val="00B016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16C5"/>
  </w:style>
  <w:style w:type="table" w:styleId="TableGrid">
    <w:name w:val="Table Grid"/>
    <w:basedOn w:val="TableNormal"/>
    <w:uiPriority w:val="39"/>
    <w:rsid w:val="004C0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4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203"/>
    <w:rPr>
      <w:rFonts w:ascii="Segoe UI" w:hAnsi="Segoe UI" w:cs="Segoe UI"/>
      <w:sz w:val="18"/>
      <w:szCs w:val="18"/>
    </w:rPr>
  </w:style>
  <w:style w:type="paragraph" w:styleId="ListParagraph">
    <w:name w:val="List Paragraph"/>
    <w:basedOn w:val="Normal"/>
    <w:uiPriority w:val="34"/>
    <w:qFormat/>
    <w:rsid w:val="00474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99">
      <w:bodyDiv w:val="1"/>
      <w:marLeft w:val="0"/>
      <w:marRight w:val="0"/>
      <w:marTop w:val="0"/>
      <w:marBottom w:val="0"/>
      <w:divBdr>
        <w:top w:val="none" w:sz="0" w:space="0" w:color="auto"/>
        <w:left w:val="none" w:sz="0" w:space="0" w:color="auto"/>
        <w:bottom w:val="none" w:sz="0" w:space="0" w:color="auto"/>
        <w:right w:val="none" w:sz="0" w:space="0" w:color="auto"/>
      </w:divBdr>
    </w:div>
    <w:div w:id="933869">
      <w:bodyDiv w:val="1"/>
      <w:marLeft w:val="0"/>
      <w:marRight w:val="0"/>
      <w:marTop w:val="0"/>
      <w:marBottom w:val="0"/>
      <w:divBdr>
        <w:top w:val="none" w:sz="0" w:space="0" w:color="auto"/>
        <w:left w:val="none" w:sz="0" w:space="0" w:color="auto"/>
        <w:bottom w:val="none" w:sz="0" w:space="0" w:color="auto"/>
        <w:right w:val="none" w:sz="0" w:space="0" w:color="auto"/>
      </w:divBdr>
    </w:div>
    <w:div w:id="1015277">
      <w:bodyDiv w:val="1"/>
      <w:marLeft w:val="0"/>
      <w:marRight w:val="0"/>
      <w:marTop w:val="0"/>
      <w:marBottom w:val="0"/>
      <w:divBdr>
        <w:top w:val="none" w:sz="0" w:space="0" w:color="auto"/>
        <w:left w:val="none" w:sz="0" w:space="0" w:color="auto"/>
        <w:bottom w:val="none" w:sz="0" w:space="0" w:color="auto"/>
        <w:right w:val="none" w:sz="0" w:space="0" w:color="auto"/>
      </w:divBdr>
    </w:div>
    <w:div w:id="1320173">
      <w:bodyDiv w:val="1"/>
      <w:marLeft w:val="0"/>
      <w:marRight w:val="0"/>
      <w:marTop w:val="0"/>
      <w:marBottom w:val="0"/>
      <w:divBdr>
        <w:top w:val="none" w:sz="0" w:space="0" w:color="auto"/>
        <w:left w:val="none" w:sz="0" w:space="0" w:color="auto"/>
        <w:bottom w:val="none" w:sz="0" w:space="0" w:color="auto"/>
        <w:right w:val="none" w:sz="0" w:space="0" w:color="auto"/>
      </w:divBdr>
    </w:div>
    <w:div w:id="1667260">
      <w:bodyDiv w:val="1"/>
      <w:marLeft w:val="0"/>
      <w:marRight w:val="0"/>
      <w:marTop w:val="0"/>
      <w:marBottom w:val="0"/>
      <w:divBdr>
        <w:top w:val="none" w:sz="0" w:space="0" w:color="auto"/>
        <w:left w:val="none" w:sz="0" w:space="0" w:color="auto"/>
        <w:bottom w:val="none" w:sz="0" w:space="0" w:color="auto"/>
        <w:right w:val="none" w:sz="0" w:space="0" w:color="auto"/>
      </w:divBdr>
    </w:div>
    <w:div w:id="2633378">
      <w:bodyDiv w:val="1"/>
      <w:marLeft w:val="0"/>
      <w:marRight w:val="0"/>
      <w:marTop w:val="0"/>
      <w:marBottom w:val="0"/>
      <w:divBdr>
        <w:top w:val="none" w:sz="0" w:space="0" w:color="auto"/>
        <w:left w:val="none" w:sz="0" w:space="0" w:color="auto"/>
        <w:bottom w:val="none" w:sz="0" w:space="0" w:color="auto"/>
        <w:right w:val="none" w:sz="0" w:space="0" w:color="auto"/>
      </w:divBdr>
    </w:div>
    <w:div w:id="4327197">
      <w:bodyDiv w:val="1"/>
      <w:marLeft w:val="0"/>
      <w:marRight w:val="0"/>
      <w:marTop w:val="0"/>
      <w:marBottom w:val="0"/>
      <w:divBdr>
        <w:top w:val="none" w:sz="0" w:space="0" w:color="auto"/>
        <w:left w:val="none" w:sz="0" w:space="0" w:color="auto"/>
        <w:bottom w:val="none" w:sz="0" w:space="0" w:color="auto"/>
        <w:right w:val="none" w:sz="0" w:space="0" w:color="auto"/>
      </w:divBdr>
    </w:div>
    <w:div w:id="5056578">
      <w:bodyDiv w:val="1"/>
      <w:marLeft w:val="0"/>
      <w:marRight w:val="0"/>
      <w:marTop w:val="0"/>
      <w:marBottom w:val="0"/>
      <w:divBdr>
        <w:top w:val="none" w:sz="0" w:space="0" w:color="auto"/>
        <w:left w:val="none" w:sz="0" w:space="0" w:color="auto"/>
        <w:bottom w:val="none" w:sz="0" w:space="0" w:color="auto"/>
        <w:right w:val="none" w:sz="0" w:space="0" w:color="auto"/>
      </w:divBdr>
    </w:div>
    <w:div w:id="5519630">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875548">
      <w:bodyDiv w:val="1"/>
      <w:marLeft w:val="0"/>
      <w:marRight w:val="0"/>
      <w:marTop w:val="0"/>
      <w:marBottom w:val="0"/>
      <w:divBdr>
        <w:top w:val="none" w:sz="0" w:space="0" w:color="auto"/>
        <w:left w:val="none" w:sz="0" w:space="0" w:color="auto"/>
        <w:bottom w:val="none" w:sz="0" w:space="0" w:color="auto"/>
        <w:right w:val="none" w:sz="0" w:space="0" w:color="auto"/>
      </w:divBdr>
    </w:div>
    <w:div w:id="10029651">
      <w:bodyDiv w:val="1"/>
      <w:marLeft w:val="0"/>
      <w:marRight w:val="0"/>
      <w:marTop w:val="0"/>
      <w:marBottom w:val="0"/>
      <w:divBdr>
        <w:top w:val="none" w:sz="0" w:space="0" w:color="auto"/>
        <w:left w:val="none" w:sz="0" w:space="0" w:color="auto"/>
        <w:bottom w:val="none" w:sz="0" w:space="0" w:color="auto"/>
        <w:right w:val="none" w:sz="0" w:space="0" w:color="auto"/>
      </w:divBdr>
    </w:div>
    <w:div w:id="10958497">
      <w:bodyDiv w:val="1"/>
      <w:marLeft w:val="0"/>
      <w:marRight w:val="0"/>
      <w:marTop w:val="0"/>
      <w:marBottom w:val="0"/>
      <w:divBdr>
        <w:top w:val="none" w:sz="0" w:space="0" w:color="auto"/>
        <w:left w:val="none" w:sz="0" w:space="0" w:color="auto"/>
        <w:bottom w:val="none" w:sz="0" w:space="0" w:color="auto"/>
        <w:right w:val="none" w:sz="0" w:space="0" w:color="auto"/>
      </w:divBdr>
    </w:div>
    <w:div w:id="12802903">
      <w:bodyDiv w:val="1"/>
      <w:marLeft w:val="0"/>
      <w:marRight w:val="0"/>
      <w:marTop w:val="0"/>
      <w:marBottom w:val="0"/>
      <w:divBdr>
        <w:top w:val="none" w:sz="0" w:space="0" w:color="auto"/>
        <w:left w:val="none" w:sz="0" w:space="0" w:color="auto"/>
        <w:bottom w:val="none" w:sz="0" w:space="0" w:color="auto"/>
        <w:right w:val="none" w:sz="0" w:space="0" w:color="auto"/>
      </w:divBdr>
    </w:div>
    <w:div w:id="16398211">
      <w:bodyDiv w:val="1"/>
      <w:marLeft w:val="0"/>
      <w:marRight w:val="0"/>
      <w:marTop w:val="0"/>
      <w:marBottom w:val="0"/>
      <w:divBdr>
        <w:top w:val="none" w:sz="0" w:space="0" w:color="auto"/>
        <w:left w:val="none" w:sz="0" w:space="0" w:color="auto"/>
        <w:bottom w:val="none" w:sz="0" w:space="0" w:color="auto"/>
        <w:right w:val="none" w:sz="0" w:space="0" w:color="auto"/>
      </w:divBdr>
    </w:div>
    <w:div w:id="16657389">
      <w:bodyDiv w:val="1"/>
      <w:marLeft w:val="0"/>
      <w:marRight w:val="0"/>
      <w:marTop w:val="0"/>
      <w:marBottom w:val="0"/>
      <w:divBdr>
        <w:top w:val="none" w:sz="0" w:space="0" w:color="auto"/>
        <w:left w:val="none" w:sz="0" w:space="0" w:color="auto"/>
        <w:bottom w:val="none" w:sz="0" w:space="0" w:color="auto"/>
        <w:right w:val="none" w:sz="0" w:space="0" w:color="auto"/>
      </w:divBdr>
    </w:div>
    <w:div w:id="17706689">
      <w:bodyDiv w:val="1"/>
      <w:marLeft w:val="0"/>
      <w:marRight w:val="0"/>
      <w:marTop w:val="0"/>
      <w:marBottom w:val="0"/>
      <w:divBdr>
        <w:top w:val="none" w:sz="0" w:space="0" w:color="auto"/>
        <w:left w:val="none" w:sz="0" w:space="0" w:color="auto"/>
        <w:bottom w:val="none" w:sz="0" w:space="0" w:color="auto"/>
        <w:right w:val="none" w:sz="0" w:space="0" w:color="auto"/>
      </w:divBdr>
    </w:div>
    <w:div w:id="18360797">
      <w:bodyDiv w:val="1"/>
      <w:marLeft w:val="0"/>
      <w:marRight w:val="0"/>
      <w:marTop w:val="0"/>
      <w:marBottom w:val="0"/>
      <w:divBdr>
        <w:top w:val="none" w:sz="0" w:space="0" w:color="auto"/>
        <w:left w:val="none" w:sz="0" w:space="0" w:color="auto"/>
        <w:bottom w:val="none" w:sz="0" w:space="0" w:color="auto"/>
        <w:right w:val="none" w:sz="0" w:space="0" w:color="auto"/>
      </w:divBdr>
    </w:div>
    <w:div w:id="18509403">
      <w:bodyDiv w:val="1"/>
      <w:marLeft w:val="0"/>
      <w:marRight w:val="0"/>
      <w:marTop w:val="0"/>
      <w:marBottom w:val="0"/>
      <w:divBdr>
        <w:top w:val="none" w:sz="0" w:space="0" w:color="auto"/>
        <w:left w:val="none" w:sz="0" w:space="0" w:color="auto"/>
        <w:bottom w:val="none" w:sz="0" w:space="0" w:color="auto"/>
        <w:right w:val="none" w:sz="0" w:space="0" w:color="auto"/>
      </w:divBdr>
    </w:div>
    <w:div w:id="19162963">
      <w:bodyDiv w:val="1"/>
      <w:marLeft w:val="0"/>
      <w:marRight w:val="0"/>
      <w:marTop w:val="0"/>
      <w:marBottom w:val="0"/>
      <w:divBdr>
        <w:top w:val="none" w:sz="0" w:space="0" w:color="auto"/>
        <w:left w:val="none" w:sz="0" w:space="0" w:color="auto"/>
        <w:bottom w:val="none" w:sz="0" w:space="0" w:color="auto"/>
        <w:right w:val="none" w:sz="0" w:space="0" w:color="auto"/>
      </w:divBdr>
    </w:div>
    <w:div w:id="19627039">
      <w:bodyDiv w:val="1"/>
      <w:marLeft w:val="0"/>
      <w:marRight w:val="0"/>
      <w:marTop w:val="0"/>
      <w:marBottom w:val="0"/>
      <w:divBdr>
        <w:top w:val="none" w:sz="0" w:space="0" w:color="auto"/>
        <w:left w:val="none" w:sz="0" w:space="0" w:color="auto"/>
        <w:bottom w:val="none" w:sz="0" w:space="0" w:color="auto"/>
        <w:right w:val="none" w:sz="0" w:space="0" w:color="auto"/>
      </w:divBdr>
    </w:div>
    <w:div w:id="20742088">
      <w:bodyDiv w:val="1"/>
      <w:marLeft w:val="0"/>
      <w:marRight w:val="0"/>
      <w:marTop w:val="0"/>
      <w:marBottom w:val="0"/>
      <w:divBdr>
        <w:top w:val="none" w:sz="0" w:space="0" w:color="auto"/>
        <w:left w:val="none" w:sz="0" w:space="0" w:color="auto"/>
        <w:bottom w:val="none" w:sz="0" w:space="0" w:color="auto"/>
        <w:right w:val="none" w:sz="0" w:space="0" w:color="auto"/>
      </w:divBdr>
    </w:div>
    <w:div w:id="21127421">
      <w:bodyDiv w:val="1"/>
      <w:marLeft w:val="0"/>
      <w:marRight w:val="0"/>
      <w:marTop w:val="0"/>
      <w:marBottom w:val="0"/>
      <w:divBdr>
        <w:top w:val="none" w:sz="0" w:space="0" w:color="auto"/>
        <w:left w:val="none" w:sz="0" w:space="0" w:color="auto"/>
        <w:bottom w:val="none" w:sz="0" w:space="0" w:color="auto"/>
        <w:right w:val="none" w:sz="0" w:space="0" w:color="auto"/>
      </w:divBdr>
    </w:div>
    <w:div w:id="22943758">
      <w:bodyDiv w:val="1"/>
      <w:marLeft w:val="0"/>
      <w:marRight w:val="0"/>
      <w:marTop w:val="0"/>
      <w:marBottom w:val="0"/>
      <w:divBdr>
        <w:top w:val="none" w:sz="0" w:space="0" w:color="auto"/>
        <w:left w:val="none" w:sz="0" w:space="0" w:color="auto"/>
        <w:bottom w:val="none" w:sz="0" w:space="0" w:color="auto"/>
        <w:right w:val="none" w:sz="0" w:space="0" w:color="auto"/>
      </w:divBdr>
    </w:div>
    <w:div w:id="23216500">
      <w:bodyDiv w:val="1"/>
      <w:marLeft w:val="0"/>
      <w:marRight w:val="0"/>
      <w:marTop w:val="0"/>
      <w:marBottom w:val="0"/>
      <w:divBdr>
        <w:top w:val="none" w:sz="0" w:space="0" w:color="auto"/>
        <w:left w:val="none" w:sz="0" w:space="0" w:color="auto"/>
        <w:bottom w:val="none" w:sz="0" w:space="0" w:color="auto"/>
        <w:right w:val="none" w:sz="0" w:space="0" w:color="auto"/>
      </w:divBdr>
    </w:div>
    <w:div w:id="23294306">
      <w:bodyDiv w:val="1"/>
      <w:marLeft w:val="0"/>
      <w:marRight w:val="0"/>
      <w:marTop w:val="0"/>
      <w:marBottom w:val="0"/>
      <w:divBdr>
        <w:top w:val="none" w:sz="0" w:space="0" w:color="auto"/>
        <w:left w:val="none" w:sz="0" w:space="0" w:color="auto"/>
        <w:bottom w:val="none" w:sz="0" w:space="0" w:color="auto"/>
        <w:right w:val="none" w:sz="0" w:space="0" w:color="auto"/>
      </w:divBdr>
    </w:div>
    <w:div w:id="23869487">
      <w:bodyDiv w:val="1"/>
      <w:marLeft w:val="0"/>
      <w:marRight w:val="0"/>
      <w:marTop w:val="0"/>
      <w:marBottom w:val="0"/>
      <w:divBdr>
        <w:top w:val="none" w:sz="0" w:space="0" w:color="auto"/>
        <w:left w:val="none" w:sz="0" w:space="0" w:color="auto"/>
        <w:bottom w:val="none" w:sz="0" w:space="0" w:color="auto"/>
        <w:right w:val="none" w:sz="0" w:space="0" w:color="auto"/>
      </w:divBdr>
    </w:div>
    <w:div w:id="25449676">
      <w:bodyDiv w:val="1"/>
      <w:marLeft w:val="0"/>
      <w:marRight w:val="0"/>
      <w:marTop w:val="0"/>
      <w:marBottom w:val="0"/>
      <w:divBdr>
        <w:top w:val="none" w:sz="0" w:space="0" w:color="auto"/>
        <w:left w:val="none" w:sz="0" w:space="0" w:color="auto"/>
        <w:bottom w:val="none" w:sz="0" w:space="0" w:color="auto"/>
        <w:right w:val="none" w:sz="0" w:space="0" w:color="auto"/>
      </w:divBdr>
    </w:div>
    <w:div w:id="25647466">
      <w:bodyDiv w:val="1"/>
      <w:marLeft w:val="0"/>
      <w:marRight w:val="0"/>
      <w:marTop w:val="0"/>
      <w:marBottom w:val="0"/>
      <w:divBdr>
        <w:top w:val="none" w:sz="0" w:space="0" w:color="auto"/>
        <w:left w:val="none" w:sz="0" w:space="0" w:color="auto"/>
        <w:bottom w:val="none" w:sz="0" w:space="0" w:color="auto"/>
        <w:right w:val="none" w:sz="0" w:space="0" w:color="auto"/>
      </w:divBdr>
    </w:div>
    <w:div w:id="25914202">
      <w:bodyDiv w:val="1"/>
      <w:marLeft w:val="0"/>
      <w:marRight w:val="0"/>
      <w:marTop w:val="0"/>
      <w:marBottom w:val="0"/>
      <w:divBdr>
        <w:top w:val="none" w:sz="0" w:space="0" w:color="auto"/>
        <w:left w:val="none" w:sz="0" w:space="0" w:color="auto"/>
        <w:bottom w:val="none" w:sz="0" w:space="0" w:color="auto"/>
        <w:right w:val="none" w:sz="0" w:space="0" w:color="auto"/>
      </w:divBdr>
    </w:div>
    <w:div w:id="27413273">
      <w:bodyDiv w:val="1"/>
      <w:marLeft w:val="0"/>
      <w:marRight w:val="0"/>
      <w:marTop w:val="0"/>
      <w:marBottom w:val="0"/>
      <w:divBdr>
        <w:top w:val="none" w:sz="0" w:space="0" w:color="auto"/>
        <w:left w:val="none" w:sz="0" w:space="0" w:color="auto"/>
        <w:bottom w:val="none" w:sz="0" w:space="0" w:color="auto"/>
        <w:right w:val="none" w:sz="0" w:space="0" w:color="auto"/>
      </w:divBdr>
    </w:div>
    <w:div w:id="28334435">
      <w:bodyDiv w:val="1"/>
      <w:marLeft w:val="0"/>
      <w:marRight w:val="0"/>
      <w:marTop w:val="0"/>
      <w:marBottom w:val="0"/>
      <w:divBdr>
        <w:top w:val="none" w:sz="0" w:space="0" w:color="auto"/>
        <w:left w:val="none" w:sz="0" w:space="0" w:color="auto"/>
        <w:bottom w:val="none" w:sz="0" w:space="0" w:color="auto"/>
        <w:right w:val="none" w:sz="0" w:space="0" w:color="auto"/>
      </w:divBdr>
    </w:div>
    <w:div w:id="28841182">
      <w:bodyDiv w:val="1"/>
      <w:marLeft w:val="0"/>
      <w:marRight w:val="0"/>
      <w:marTop w:val="0"/>
      <w:marBottom w:val="0"/>
      <w:divBdr>
        <w:top w:val="none" w:sz="0" w:space="0" w:color="auto"/>
        <w:left w:val="none" w:sz="0" w:space="0" w:color="auto"/>
        <w:bottom w:val="none" w:sz="0" w:space="0" w:color="auto"/>
        <w:right w:val="none" w:sz="0" w:space="0" w:color="auto"/>
      </w:divBdr>
    </w:div>
    <w:div w:id="29188759">
      <w:bodyDiv w:val="1"/>
      <w:marLeft w:val="0"/>
      <w:marRight w:val="0"/>
      <w:marTop w:val="0"/>
      <w:marBottom w:val="0"/>
      <w:divBdr>
        <w:top w:val="none" w:sz="0" w:space="0" w:color="auto"/>
        <w:left w:val="none" w:sz="0" w:space="0" w:color="auto"/>
        <w:bottom w:val="none" w:sz="0" w:space="0" w:color="auto"/>
        <w:right w:val="none" w:sz="0" w:space="0" w:color="auto"/>
      </w:divBdr>
    </w:div>
    <w:div w:id="30501808">
      <w:bodyDiv w:val="1"/>
      <w:marLeft w:val="0"/>
      <w:marRight w:val="0"/>
      <w:marTop w:val="0"/>
      <w:marBottom w:val="0"/>
      <w:divBdr>
        <w:top w:val="none" w:sz="0" w:space="0" w:color="auto"/>
        <w:left w:val="none" w:sz="0" w:space="0" w:color="auto"/>
        <w:bottom w:val="none" w:sz="0" w:space="0" w:color="auto"/>
        <w:right w:val="none" w:sz="0" w:space="0" w:color="auto"/>
      </w:divBdr>
    </w:div>
    <w:div w:id="30616794">
      <w:bodyDiv w:val="1"/>
      <w:marLeft w:val="0"/>
      <w:marRight w:val="0"/>
      <w:marTop w:val="0"/>
      <w:marBottom w:val="0"/>
      <w:divBdr>
        <w:top w:val="none" w:sz="0" w:space="0" w:color="auto"/>
        <w:left w:val="none" w:sz="0" w:space="0" w:color="auto"/>
        <w:bottom w:val="none" w:sz="0" w:space="0" w:color="auto"/>
        <w:right w:val="none" w:sz="0" w:space="0" w:color="auto"/>
      </w:divBdr>
    </w:div>
    <w:div w:id="31148684">
      <w:bodyDiv w:val="1"/>
      <w:marLeft w:val="0"/>
      <w:marRight w:val="0"/>
      <w:marTop w:val="0"/>
      <w:marBottom w:val="0"/>
      <w:divBdr>
        <w:top w:val="none" w:sz="0" w:space="0" w:color="auto"/>
        <w:left w:val="none" w:sz="0" w:space="0" w:color="auto"/>
        <w:bottom w:val="none" w:sz="0" w:space="0" w:color="auto"/>
        <w:right w:val="none" w:sz="0" w:space="0" w:color="auto"/>
      </w:divBdr>
    </w:div>
    <w:div w:id="33626441">
      <w:bodyDiv w:val="1"/>
      <w:marLeft w:val="0"/>
      <w:marRight w:val="0"/>
      <w:marTop w:val="0"/>
      <w:marBottom w:val="0"/>
      <w:divBdr>
        <w:top w:val="none" w:sz="0" w:space="0" w:color="auto"/>
        <w:left w:val="none" w:sz="0" w:space="0" w:color="auto"/>
        <w:bottom w:val="none" w:sz="0" w:space="0" w:color="auto"/>
        <w:right w:val="none" w:sz="0" w:space="0" w:color="auto"/>
      </w:divBdr>
    </w:div>
    <w:div w:id="34358011">
      <w:bodyDiv w:val="1"/>
      <w:marLeft w:val="0"/>
      <w:marRight w:val="0"/>
      <w:marTop w:val="0"/>
      <w:marBottom w:val="0"/>
      <w:divBdr>
        <w:top w:val="none" w:sz="0" w:space="0" w:color="auto"/>
        <w:left w:val="none" w:sz="0" w:space="0" w:color="auto"/>
        <w:bottom w:val="none" w:sz="0" w:space="0" w:color="auto"/>
        <w:right w:val="none" w:sz="0" w:space="0" w:color="auto"/>
      </w:divBdr>
    </w:div>
    <w:div w:id="36203769">
      <w:bodyDiv w:val="1"/>
      <w:marLeft w:val="0"/>
      <w:marRight w:val="0"/>
      <w:marTop w:val="0"/>
      <w:marBottom w:val="0"/>
      <w:divBdr>
        <w:top w:val="none" w:sz="0" w:space="0" w:color="auto"/>
        <w:left w:val="none" w:sz="0" w:space="0" w:color="auto"/>
        <w:bottom w:val="none" w:sz="0" w:space="0" w:color="auto"/>
        <w:right w:val="none" w:sz="0" w:space="0" w:color="auto"/>
      </w:divBdr>
    </w:div>
    <w:div w:id="37321374">
      <w:bodyDiv w:val="1"/>
      <w:marLeft w:val="0"/>
      <w:marRight w:val="0"/>
      <w:marTop w:val="0"/>
      <w:marBottom w:val="0"/>
      <w:divBdr>
        <w:top w:val="none" w:sz="0" w:space="0" w:color="auto"/>
        <w:left w:val="none" w:sz="0" w:space="0" w:color="auto"/>
        <w:bottom w:val="none" w:sz="0" w:space="0" w:color="auto"/>
        <w:right w:val="none" w:sz="0" w:space="0" w:color="auto"/>
      </w:divBdr>
    </w:div>
    <w:div w:id="37366465">
      <w:bodyDiv w:val="1"/>
      <w:marLeft w:val="0"/>
      <w:marRight w:val="0"/>
      <w:marTop w:val="0"/>
      <w:marBottom w:val="0"/>
      <w:divBdr>
        <w:top w:val="none" w:sz="0" w:space="0" w:color="auto"/>
        <w:left w:val="none" w:sz="0" w:space="0" w:color="auto"/>
        <w:bottom w:val="none" w:sz="0" w:space="0" w:color="auto"/>
        <w:right w:val="none" w:sz="0" w:space="0" w:color="auto"/>
      </w:divBdr>
    </w:div>
    <w:div w:id="37557350">
      <w:bodyDiv w:val="1"/>
      <w:marLeft w:val="0"/>
      <w:marRight w:val="0"/>
      <w:marTop w:val="0"/>
      <w:marBottom w:val="0"/>
      <w:divBdr>
        <w:top w:val="none" w:sz="0" w:space="0" w:color="auto"/>
        <w:left w:val="none" w:sz="0" w:space="0" w:color="auto"/>
        <w:bottom w:val="none" w:sz="0" w:space="0" w:color="auto"/>
        <w:right w:val="none" w:sz="0" w:space="0" w:color="auto"/>
      </w:divBdr>
    </w:div>
    <w:div w:id="38938854">
      <w:bodyDiv w:val="1"/>
      <w:marLeft w:val="0"/>
      <w:marRight w:val="0"/>
      <w:marTop w:val="0"/>
      <w:marBottom w:val="0"/>
      <w:divBdr>
        <w:top w:val="none" w:sz="0" w:space="0" w:color="auto"/>
        <w:left w:val="none" w:sz="0" w:space="0" w:color="auto"/>
        <w:bottom w:val="none" w:sz="0" w:space="0" w:color="auto"/>
        <w:right w:val="none" w:sz="0" w:space="0" w:color="auto"/>
      </w:divBdr>
    </w:div>
    <w:div w:id="39331576">
      <w:bodyDiv w:val="1"/>
      <w:marLeft w:val="0"/>
      <w:marRight w:val="0"/>
      <w:marTop w:val="0"/>
      <w:marBottom w:val="0"/>
      <w:divBdr>
        <w:top w:val="none" w:sz="0" w:space="0" w:color="auto"/>
        <w:left w:val="none" w:sz="0" w:space="0" w:color="auto"/>
        <w:bottom w:val="none" w:sz="0" w:space="0" w:color="auto"/>
        <w:right w:val="none" w:sz="0" w:space="0" w:color="auto"/>
      </w:divBdr>
    </w:div>
    <w:div w:id="39717694">
      <w:bodyDiv w:val="1"/>
      <w:marLeft w:val="0"/>
      <w:marRight w:val="0"/>
      <w:marTop w:val="0"/>
      <w:marBottom w:val="0"/>
      <w:divBdr>
        <w:top w:val="none" w:sz="0" w:space="0" w:color="auto"/>
        <w:left w:val="none" w:sz="0" w:space="0" w:color="auto"/>
        <w:bottom w:val="none" w:sz="0" w:space="0" w:color="auto"/>
        <w:right w:val="none" w:sz="0" w:space="0" w:color="auto"/>
      </w:divBdr>
    </w:div>
    <w:div w:id="41368866">
      <w:bodyDiv w:val="1"/>
      <w:marLeft w:val="0"/>
      <w:marRight w:val="0"/>
      <w:marTop w:val="0"/>
      <w:marBottom w:val="0"/>
      <w:divBdr>
        <w:top w:val="none" w:sz="0" w:space="0" w:color="auto"/>
        <w:left w:val="none" w:sz="0" w:space="0" w:color="auto"/>
        <w:bottom w:val="none" w:sz="0" w:space="0" w:color="auto"/>
        <w:right w:val="none" w:sz="0" w:space="0" w:color="auto"/>
      </w:divBdr>
    </w:div>
    <w:div w:id="41830226">
      <w:bodyDiv w:val="1"/>
      <w:marLeft w:val="0"/>
      <w:marRight w:val="0"/>
      <w:marTop w:val="0"/>
      <w:marBottom w:val="0"/>
      <w:divBdr>
        <w:top w:val="none" w:sz="0" w:space="0" w:color="auto"/>
        <w:left w:val="none" w:sz="0" w:space="0" w:color="auto"/>
        <w:bottom w:val="none" w:sz="0" w:space="0" w:color="auto"/>
        <w:right w:val="none" w:sz="0" w:space="0" w:color="auto"/>
      </w:divBdr>
    </w:div>
    <w:div w:id="42952821">
      <w:bodyDiv w:val="1"/>
      <w:marLeft w:val="0"/>
      <w:marRight w:val="0"/>
      <w:marTop w:val="0"/>
      <w:marBottom w:val="0"/>
      <w:divBdr>
        <w:top w:val="none" w:sz="0" w:space="0" w:color="auto"/>
        <w:left w:val="none" w:sz="0" w:space="0" w:color="auto"/>
        <w:bottom w:val="none" w:sz="0" w:space="0" w:color="auto"/>
        <w:right w:val="none" w:sz="0" w:space="0" w:color="auto"/>
      </w:divBdr>
    </w:div>
    <w:div w:id="43718229">
      <w:bodyDiv w:val="1"/>
      <w:marLeft w:val="0"/>
      <w:marRight w:val="0"/>
      <w:marTop w:val="0"/>
      <w:marBottom w:val="0"/>
      <w:divBdr>
        <w:top w:val="none" w:sz="0" w:space="0" w:color="auto"/>
        <w:left w:val="none" w:sz="0" w:space="0" w:color="auto"/>
        <w:bottom w:val="none" w:sz="0" w:space="0" w:color="auto"/>
        <w:right w:val="none" w:sz="0" w:space="0" w:color="auto"/>
      </w:divBdr>
    </w:div>
    <w:div w:id="43724989">
      <w:bodyDiv w:val="1"/>
      <w:marLeft w:val="0"/>
      <w:marRight w:val="0"/>
      <w:marTop w:val="0"/>
      <w:marBottom w:val="0"/>
      <w:divBdr>
        <w:top w:val="none" w:sz="0" w:space="0" w:color="auto"/>
        <w:left w:val="none" w:sz="0" w:space="0" w:color="auto"/>
        <w:bottom w:val="none" w:sz="0" w:space="0" w:color="auto"/>
        <w:right w:val="none" w:sz="0" w:space="0" w:color="auto"/>
      </w:divBdr>
    </w:div>
    <w:div w:id="44910259">
      <w:bodyDiv w:val="1"/>
      <w:marLeft w:val="0"/>
      <w:marRight w:val="0"/>
      <w:marTop w:val="0"/>
      <w:marBottom w:val="0"/>
      <w:divBdr>
        <w:top w:val="none" w:sz="0" w:space="0" w:color="auto"/>
        <w:left w:val="none" w:sz="0" w:space="0" w:color="auto"/>
        <w:bottom w:val="none" w:sz="0" w:space="0" w:color="auto"/>
        <w:right w:val="none" w:sz="0" w:space="0" w:color="auto"/>
      </w:divBdr>
    </w:div>
    <w:div w:id="46148427">
      <w:bodyDiv w:val="1"/>
      <w:marLeft w:val="0"/>
      <w:marRight w:val="0"/>
      <w:marTop w:val="0"/>
      <w:marBottom w:val="0"/>
      <w:divBdr>
        <w:top w:val="none" w:sz="0" w:space="0" w:color="auto"/>
        <w:left w:val="none" w:sz="0" w:space="0" w:color="auto"/>
        <w:bottom w:val="none" w:sz="0" w:space="0" w:color="auto"/>
        <w:right w:val="none" w:sz="0" w:space="0" w:color="auto"/>
      </w:divBdr>
    </w:div>
    <w:div w:id="46759622">
      <w:bodyDiv w:val="1"/>
      <w:marLeft w:val="0"/>
      <w:marRight w:val="0"/>
      <w:marTop w:val="0"/>
      <w:marBottom w:val="0"/>
      <w:divBdr>
        <w:top w:val="none" w:sz="0" w:space="0" w:color="auto"/>
        <w:left w:val="none" w:sz="0" w:space="0" w:color="auto"/>
        <w:bottom w:val="none" w:sz="0" w:space="0" w:color="auto"/>
        <w:right w:val="none" w:sz="0" w:space="0" w:color="auto"/>
      </w:divBdr>
    </w:div>
    <w:div w:id="47456389">
      <w:bodyDiv w:val="1"/>
      <w:marLeft w:val="0"/>
      <w:marRight w:val="0"/>
      <w:marTop w:val="0"/>
      <w:marBottom w:val="0"/>
      <w:divBdr>
        <w:top w:val="none" w:sz="0" w:space="0" w:color="auto"/>
        <w:left w:val="none" w:sz="0" w:space="0" w:color="auto"/>
        <w:bottom w:val="none" w:sz="0" w:space="0" w:color="auto"/>
        <w:right w:val="none" w:sz="0" w:space="0" w:color="auto"/>
      </w:divBdr>
    </w:div>
    <w:div w:id="49115662">
      <w:bodyDiv w:val="1"/>
      <w:marLeft w:val="0"/>
      <w:marRight w:val="0"/>
      <w:marTop w:val="0"/>
      <w:marBottom w:val="0"/>
      <w:divBdr>
        <w:top w:val="none" w:sz="0" w:space="0" w:color="auto"/>
        <w:left w:val="none" w:sz="0" w:space="0" w:color="auto"/>
        <w:bottom w:val="none" w:sz="0" w:space="0" w:color="auto"/>
        <w:right w:val="none" w:sz="0" w:space="0" w:color="auto"/>
      </w:divBdr>
    </w:div>
    <w:div w:id="49349729">
      <w:bodyDiv w:val="1"/>
      <w:marLeft w:val="0"/>
      <w:marRight w:val="0"/>
      <w:marTop w:val="0"/>
      <w:marBottom w:val="0"/>
      <w:divBdr>
        <w:top w:val="none" w:sz="0" w:space="0" w:color="auto"/>
        <w:left w:val="none" w:sz="0" w:space="0" w:color="auto"/>
        <w:bottom w:val="none" w:sz="0" w:space="0" w:color="auto"/>
        <w:right w:val="none" w:sz="0" w:space="0" w:color="auto"/>
      </w:divBdr>
    </w:div>
    <w:div w:id="51469122">
      <w:bodyDiv w:val="1"/>
      <w:marLeft w:val="0"/>
      <w:marRight w:val="0"/>
      <w:marTop w:val="0"/>
      <w:marBottom w:val="0"/>
      <w:divBdr>
        <w:top w:val="none" w:sz="0" w:space="0" w:color="auto"/>
        <w:left w:val="none" w:sz="0" w:space="0" w:color="auto"/>
        <w:bottom w:val="none" w:sz="0" w:space="0" w:color="auto"/>
        <w:right w:val="none" w:sz="0" w:space="0" w:color="auto"/>
      </w:divBdr>
    </w:div>
    <w:div w:id="52243267">
      <w:bodyDiv w:val="1"/>
      <w:marLeft w:val="0"/>
      <w:marRight w:val="0"/>
      <w:marTop w:val="0"/>
      <w:marBottom w:val="0"/>
      <w:divBdr>
        <w:top w:val="none" w:sz="0" w:space="0" w:color="auto"/>
        <w:left w:val="none" w:sz="0" w:space="0" w:color="auto"/>
        <w:bottom w:val="none" w:sz="0" w:space="0" w:color="auto"/>
        <w:right w:val="none" w:sz="0" w:space="0" w:color="auto"/>
      </w:divBdr>
    </w:div>
    <w:div w:id="52699451">
      <w:bodyDiv w:val="1"/>
      <w:marLeft w:val="0"/>
      <w:marRight w:val="0"/>
      <w:marTop w:val="0"/>
      <w:marBottom w:val="0"/>
      <w:divBdr>
        <w:top w:val="none" w:sz="0" w:space="0" w:color="auto"/>
        <w:left w:val="none" w:sz="0" w:space="0" w:color="auto"/>
        <w:bottom w:val="none" w:sz="0" w:space="0" w:color="auto"/>
        <w:right w:val="none" w:sz="0" w:space="0" w:color="auto"/>
      </w:divBdr>
    </w:div>
    <w:div w:id="53044611">
      <w:bodyDiv w:val="1"/>
      <w:marLeft w:val="0"/>
      <w:marRight w:val="0"/>
      <w:marTop w:val="0"/>
      <w:marBottom w:val="0"/>
      <w:divBdr>
        <w:top w:val="none" w:sz="0" w:space="0" w:color="auto"/>
        <w:left w:val="none" w:sz="0" w:space="0" w:color="auto"/>
        <w:bottom w:val="none" w:sz="0" w:space="0" w:color="auto"/>
        <w:right w:val="none" w:sz="0" w:space="0" w:color="auto"/>
      </w:divBdr>
    </w:div>
    <w:div w:id="53507396">
      <w:bodyDiv w:val="1"/>
      <w:marLeft w:val="0"/>
      <w:marRight w:val="0"/>
      <w:marTop w:val="0"/>
      <w:marBottom w:val="0"/>
      <w:divBdr>
        <w:top w:val="none" w:sz="0" w:space="0" w:color="auto"/>
        <w:left w:val="none" w:sz="0" w:space="0" w:color="auto"/>
        <w:bottom w:val="none" w:sz="0" w:space="0" w:color="auto"/>
        <w:right w:val="none" w:sz="0" w:space="0" w:color="auto"/>
      </w:divBdr>
    </w:div>
    <w:div w:id="54355068">
      <w:bodyDiv w:val="1"/>
      <w:marLeft w:val="0"/>
      <w:marRight w:val="0"/>
      <w:marTop w:val="0"/>
      <w:marBottom w:val="0"/>
      <w:divBdr>
        <w:top w:val="none" w:sz="0" w:space="0" w:color="auto"/>
        <w:left w:val="none" w:sz="0" w:space="0" w:color="auto"/>
        <w:bottom w:val="none" w:sz="0" w:space="0" w:color="auto"/>
        <w:right w:val="none" w:sz="0" w:space="0" w:color="auto"/>
      </w:divBdr>
    </w:div>
    <w:div w:id="55517288">
      <w:bodyDiv w:val="1"/>
      <w:marLeft w:val="0"/>
      <w:marRight w:val="0"/>
      <w:marTop w:val="0"/>
      <w:marBottom w:val="0"/>
      <w:divBdr>
        <w:top w:val="none" w:sz="0" w:space="0" w:color="auto"/>
        <w:left w:val="none" w:sz="0" w:space="0" w:color="auto"/>
        <w:bottom w:val="none" w:sz="0" w:space="0" w:color="auto"/>
        <w:right w:val="none" w:sz="0" w:space="0" w:color="auto"/>
      </w:divBdr>
    </w:div>
    <w:div w:id="57436953">
      <w:bodyDiv w:val="1"/>
      <w:marLeft w:val="0"/>
      <w:marRight w:val="0"/>
      <w:marTop w:val="0"/>
      <w:marBottom w:val="0"/>
      <w:divBdr>
        <w:top w:val="none" w:sz="0" w:space="0" w:color="auto"/>
        <w:left w:val="none" w:sz="0" w:space="0" w:color="auto"/>
        <w:bottom w:val="none" w:sz="0" w:space="0" w:color="auto"/>
        <w:right w:val="none" w:sz="0" w:space="0" w:color="auto"/>
      </w:divBdr>
    </w:div>
    <w:div w:id="57484596">
      <w:bodyDiv w:val="1"/>
      <w:marLeft w:val="0"/>
      <w:marRight w:val="0"/>
      <w:marTop w:val="0"/>
      <w:marBottom w:val="0"/>
      <w:divBdr>
        <w:top w:val="none" w:sz="0" w:space="0" w:color="auto"/>
        <w:left w:val="none" w:sz="0" w:space="0" w:color="auto"/>
        <w:bottom w:val="none" w:sz="0" w:space="0" w:color="auto"/>
        <w:right w:val="none" w:sz="0" w:space="0" w:color="auto"/>
      </w:divBdr>
    </w:div>
    <w:div w:id="58215514">
      <w:bodyDiv w:val="1"/>
      <w:marLeft w:val="0"/>
      <w:marRight w:val="0"/>
      <w:marTop w:val="0"/>
      <w:marBottom w:val="0"/>
      <w:divBdr>
        <w:top w:val="none" w:sz="0" w:space="0" w:color="auto"/>
        <w:left w:val="none" w:sz="0" w:space="0" w:color="auto"/>
        <w:bottom w:val="none" w:sz="0" w:space="0" w:color="auto"/>
        <w:right w:val="none" w:sz="0" w:space="0" w:color="auto"/>
      </w:divBdr>
    </w:div>
    <w:div w:id="58792587">
      <w:bodyDiv w:val="1"/>
      <w:marLeft w:val="0"/>
      <w:marRight w:val="0"/>
      <w:marTop w:val="0"/>
      <w:marBottom w:val="0"/>
      <w:divBdr>
        <w:top w:val="none" w:sz="0" w:space="0" w:color="auto"/>
        <w:left w:val="none" w:sz="0" w:space="0" w:color="auto"/>
        <w:bottom w:val="none" w:sz="0" w:space="0" w:color="auto"/>
        <w:right w:val="none" w:sz="0" w:space="0" w:color="auto"/>
      </w:divBdr>
    </w:div>
    <w:div w:id="59253599">
      <w:bodyDiv w:val="1"/>
      <w:marLeft w:val="0"/>
      <w:marRight w:val="0"/>
      <w:marTop w:val="0"/>
      <w:marBottom w:val="0"/>
      <w:divBdr>
        <w:top w:val="none" w:sz="0" w:space="0" w:color="auto"/>
        <w:left w:val="none" w:sz="0" w:space="0" w:color="auto"/>
        <w:bottom w:val="none" w:sz="0" w:space="0" w:color="auto"/>
        <w:right w:val="none" w:sz="0" w:space="0" w:color="auto"/>
      </w:divBdr>
    </w:div>
    <w:div w:id="59254129">
      <w:bodyDiv w:val="1"/>
      <w:marLeft w:val="0"/>
      <w:marRight w:val="0"/>
      <w:marTop w:val="0"/>
      <w:marBottom w:val="0"/>
      <w:divBdr>
        <w:top w:val="none" w:sz="0" w:space="0" w:color="auto"/>
        <w:left w:val="none" w:sz="0" w:space="0" w:color="auto"/>
        <w:bottom w:val="none" w:sz="0" w:space="0" w:color="auto"/>
        <w:right w:val="none" w:sz="0" w:space="0" w:color="auto"/>
      </w:divBdr>
    </w:div>
    <w:div w:id="60443547">
      <w:bodyDiv w:val="1"/>
      <w:marLeft w:val="0"/>
      <w:marRight w:val="0"/>
      <w:marTop w:val="0"/>
      <w:marBottom w:val="0"/>
      <w:divBdr>
        <w:top w:val="none" w:sz="0" w:space="0" w:color="auto"/>
        <w:left w:val="none" w:sz="0" w:space="0" w:color="auto"/>
        <w:bottom w:val="none" w:sz="0" w:space="0" w:color="auto"/>
        <w:right w:val="none" w:sz="0" w:space="0" w:color="auto"/>
      </w:divBdr>
    </w:div>
    <w:div w:id="60566874">
      <w:bodyDiv w:val="1"/>
      <w:marLeft w:val="0"/>
      <w:marRight w:val="0"/>
      <w:marTop w:val="0"/>
      <w:marBottom w:val="0"/>
      <w:divBdr>
        <w:top w:val="none" w:sz="0" w:space="0" w:color="auto"/>
        <w:left w:val="none" w:sz="0" w:space="0" w:color="auto"/>
        <w:bottom w:val="none" w:sz="0" w:space="0" w:color="auto"/>
        <w:right w:val="none" w:sz="0" w:space="0" w:color="auto"/>
      </w:divBdr>
    </w:div>
    <w:div w:id="61409022">
      <w:bodyDiv w:val="1"/>
      <w:marLeft w:val="0"/>
      <w:marRight w:val="0"/>
      <w:marTop w:val="0"/>
      <w:marBottom w:val="0"/>
      <w:divBdr>
        <w:top w:val="none" w:sz="0" w:space="0" w:color="auto"/>
        <w:left w:val="none" w:sz="0" w:space="0" w:color="auto"/>
        <w:bottom w:val="none" w:sz="0" w:space="0" w:color="auto"/>
        <w:right w:val="none" w:sz="0" w:space="0" w:color="auto"/>
      </w:divBdr>
    </w:div>
    <w:div w:id="63845163">
      <w:bodyDiv w:val="1"/>
      <w:marLeft w:val="0"/>
      <w:marRight w:val="0"/>
      <w:marTop w:val="0"/>
      <w:marBottom w:val="0"/>
      <w:divBdr>
        <w:top w:val="none" w:sz="0" w:space="0" w:color="auto"/>
        <w:left w:val="none" w:sz="0" w:space="0" w:color="auto"/>
        <w:bottom w:val="none" w:sz="0" w:space="0" w:color="auto"/>
        <w:right w:val="none" w:sz="0" w:space="0" w:color="auto"/>
      </w:divBdr>
    </w:div>
    <w:div w:id="63987594">
      <w:bodyDiv w:val="1"/>
      <w:marLeft w:val="0"/>
      <w:marRight w:val="0"/>
      <w:marTop w:val="0"/>
      <w:marBottom w:val="0"/>
      <w:divBdr>
        <w:top w:val="none" w:sz="0" w:space="0" w:color="auto"/>
        <w:left w:val="none" w:sz="0" w:space="0" w:color="auto"/>
        <w:bottom w:val="none" w:sz="0" w:space="0" w:color="auto"/>
        <w:right w:val="none" w:sz="0" w:space="0" w:color="auto"/>
      </w:divBdr>
    </w:div>
    <w:div w:id="64257303">
      <w:bodyDiv w:val="1"/>
      <w:marLeft w:val="0"/>
      <w:marRight w:val="0"/>
      <w:marTop w:val="0"/>
      <w:marBottom w:val="0"/>
      <w:divBdr>
        <w:top w:val="none" w:sz="0" w:space="0" w:color="auto"/>
        <w:left w:val="none" w:sz="0" w:space="0" w:color="auto"/>
        <w:bottom w:val="none" w:sz="0" w:space="0" w:color="auto"/>
        <w:right w:val="none" w:sz="0" w:space="0" w:color="auto"/>
      </w:divBdr>
    </w:div>
    <w:div w:id="64690358">
      <w:bodyDiv w:val="1"/>
      <w:marLeft w:val="0"/>
      <w:marRight w:val="0"/>
      <w:marTop w:val="0"/>
      <w:marBottom w:val="0"/>
      <w:divBdr>
        <w:top w:val="none" w:sz="0" w:space="0" w:color="auto"/>
        <w:left w:val="none" w:sz="0" w:space="0" w:color="auto"/>
        <w:bottom w:val="none" w:sz="0" w:space="0" w:color="auto"/>
        <w:right w:val="none" w:sz="0" w:space="0" w:color="auto"/>
      </w:divBdr>
    </w:div>
    <w:div w:id="65029461">
      <w:bodyDiv w:val="1"/>
      <w:marLeft w:val="0"/>
      <w:marRight w:val="0"/>
      <w:marTop w:val="0"/>
      <w:marBottom w:val="0"/>
      <w:divBdr>
        <w:top w:val="none" w:sz="0" w:space="0" w:color="auto"/>
        <w:left w:val="none" w:sz="0" w:space="0" w:color="auto"/>
        <w:bottom w:val="none" w:sz="0" w:space="0" w:color="auto"/>
        <w:right w:val="none" w:sz="0" w:space="0" w:color="auto"/>
      </w:divBdr>
    </w:div>
    <w:div w:id="65149781">
      <w:bodyDiv w:val="1"/>
      <w:marLeft w:val="0"/>
      <w:marRight w:val="0"/>
      <w:marTop w:val="0"/>
      <w:marBottom w:val="0"/>
      <w:divBdr>
        <w:top w:val="none" w:sz="0" w:space="0" w:color="auto"/>
        <w:left w:val="none" w:sz="0" w:space="0" w:color="auto"/>
        <w:bottom w:val="none" w:sz="0" w:space="0" w:color="auto"/>
        <w:right w:val="none" w:sz="0" w:space="0" w:color="auto"/>
      </w:divBdr>
    </w:div>
    <w:div w:id="65417593">
      <w:bodyDiv w:val="1"/>
      <w:marLeft w:val="0"/>
      <w:marRight w:val="0"/>
      <w:marTop w:val="0"/>
      <w:marBottom w:val="0"/>
      <w:divBdr>
        <w:top w:val="none" w:sz="0" w:space="0" w:color="auto"/>
        <w:left w:val="none" w:sz="0" w:space="0" w:color="auto"/>
        <w:bottom w:val="none" w:sz="0" w:space="0" w:color="auto"/>
        <w:right w:val="none" w:sz="0" w:space="0" w:color="auto"/>
      </w:divBdr>
    </w:div>
    <w:div w:id="65884493">
      <w:bodyDiv w:val="1"/>
      <w:marLeft w:val="0"/>
      <w:marRight w:val="0"/>
      <w:marTop w:val="0"/>
      <w:marBottom w:val="0"/>
      <w:divBdr>
        <w:top w:val="none" w:sz="0" w:space="0" w:color="auto"/>
        <w:left w:val="none" w:sz="0" w:space="0" w:color="auto"/>
        <w:bottom w:val="none" w:sz="0" w:space="0" w:color="auto"/>
        <w:right w:val="none" w:sz="0" w:space="0" w:color="auto"/>
      </w:divBdr>
    </w:div>
    <w:div w:id="66659006">
      <w:bodyDiv w:val="1"/>
      <w:marLeft w:val="0"/>
      <w:marRight w:val="0"/>
      <w:marTop w:val="0"/>
      <w:marBottom w:val="0"/>
      <w:divBdr>
        <w:top w:val="none" w:sz="0" w:space="0" w:color="auto"/>
        <w:left w:val="none" w:sz="0" w:space="0" w:color="auto"/>
        <w:bottom w:val="none" w:sz="0" w:space="0" w:color="auto"/>
        <w:right w:val="none" w:sz="0" w:space="0" w:color="auto"/>
      </w:divBdr>
    </w:div>
    <w:div w:id="66732805">
      <w:bodyDiv w:val="1"/>
      <w:marLeft w:val="0"/>
      <w:marRight w:val="0"/>
      <w:marTop w:val="0"/>
      <w:marBottom w:val="0"/>
      <w:divBdr>
        <w:top w:val="none" w:sz="0" w:space="0" w:color="auto"/>
        <w:left w:val="none" w:sz="0" w:space="0" w:color="auto"/>
        <w:bottom w:val="none" w:sz="0" w:space="0" w:color="auto"/>
        <w:right w:val="none" w:sz="0" w:space="0" w:color="auto"/>
      </w:divBdr>
    </w:div>
    <w:div w:id="67314692">
      <w:bodyDiv w:val="1"/>
      <w:marLeft w:val="0"/>
      <w:marRight w:val="0"/>
      <w:marTop w:val="0"/>
      <w:marBottom w:val="0"/>
      <w:divBdr>
        <w:top w:val="none" w:sz="0" w:space="0" w:color="auto"/>
        <w:left w:val="none" w:sz="0" w:space="0" w:color="auto"/>
        <w:bottom w:val="none" w:sz="0" w:space="0" w:color="auto"/>
        <w:right w:val="none" w:sz="0" w:space="0" w:color="auto"/>
      </w:divBdr>
    </w:div>
    <w:div w:id="67381980">
      <w:bodyDiv w:val="1"/>
      <w:marLeft w:val="0"/>
      <w:marRight w:val="0"/>
      <w:marTop w:val="0"/>
      <w:marBottom w:val="0"/>
      <w:divBdr>
        <w:top w:val="none" w:sz="0" w:space="0" w:color="auto"/>
        <w:left w:val="none" w:sz="0" w:space="0" w:color="auto"/>
        <w:bottom w:val="none" w:sz="0" w:space="0" w:color="auto"/>
        <w:right w:val="none" w:sz="0" w:space="0" w:color="auto"/>
      </w:divBdr>
    </w:div>
    <w:div w:id="68575798">
      <w:bodyDiv w:val="1"/>
      <w:marLeft w:val="0"/>
      <w:marRight w:val="0"/>
      <w:marTop w:val="0"/>
      <w:marBottom w:val="0"/>
      <w:divBdr>
        <w:top w:val="none" w:sz="0" w:space="0" w:color="auto"/>
        <w:left w:val="none" w:sz="0" w:space="0" w:color="auto"/>
        <w:bottom w:val="none" w:sz="0" w:space="0" w:color="auto"/>
        <w:right w:val="none" w:sz="0" w:space="0" w:color="auto"/>
      </w:divBdr>
    </w:div>
    <w:div w:id="69622820">
      <w:bodyDiv w:val="1"/>
      <w:marLeft w:val="0"/>
      <w:marRight w:val="0"/>
      <w:marTop w:val="0"/>
      <w:marBottom w:val="0"/>
      <w:divBdr>
        <w:top w:val="none" w:sz="0" w:space="0" w:color="auto"/>
        <w:left w:val="none" w:sz="0" w:space="0" w:color="auto"/>
        <w:bottom w:val="none" w:sz="0" w:space="0" w:color="auto"/>
        <w:right w:val="none" w:sz="0" w:space="0" w:color="auto"/>
      </w:divBdr>
    </w:div>
    <w:div w:id="69817626">
      <w:bodyDiv w:val="1"/>
      <w:marLeft w:val="0"/>
      <w:marRight w:val="0"/>
      <w:marTop w:val="0"/>
      <w:marBottom w:val="0"/>
      <w:divBdr>
        <w:top w:val="none" w:sz="0" w:space="0" w:color="auto"/>
        <w:left w:val="none" w:sz="0" w:space="0" w:color="auto"/>
        <w:bottom w:val="none" w:sz="0" w:space="0" w:color="auto"/>
        <w:right w:val="none" w:sz="0" w:space="0" w:color="auto"/>
      </w:divBdr>
    </w:div>
    <w:div w:id="70155319">
      <w:bodyDiv w:val="1"/>
      <w:marLeft w:val="0"/>
      <w:marRight w:val="0"/>
      <w:marTop w:val="0"/>
      <w:marBottom w:val="0"/>
      <w:divBdr>
        <w:top w:val="none" w:sz="0" w:space="0" w:color="auto"/>
        <w:left w:val="none" w:sz="0" w:space="0" w:color="auto"/>
        <w:bottom w:val="none" w:sz="0" w:space="0" w:color="auto"/>
        <w:right w:val="none" w:sz="0" w:space="0" w:color="auto"/>
      </w:divBdr>
    </w:div>
    <w:div w:id="70397327">
      <w:bodyDiv w:val="1"/>
      <w:marLeft w:val="0"/>
      <w:marRight w:val="0"/>
      <w:marTop w:val="0"/>
      <w:marBottom w:val="0"/>
      <w:divBdr>
        <w:top w:val="none" w:sz="0" w:space="0" w:color="auto"/>
        <w:left w:val="none" w:sz="0" w:space="0" w:color="auto"/>
        <w:bottom w:val="none" w:sz="0" w:space="0" w:color="auto"/>
        <w:right w:val="none" w:sz="0" w:space="0" w:color="auto"/>
      </w:divBdr>
    </w:div>
    <w:div w:id="73405734">
      <w:bodyDiv w:val="1"/>
      <w:marLeft w:val="0"/>
      <w:marRight w:val="0"/>
      <w:marTop w:val="0"/>
      <w:marBottom w:val="0"/>
      <w:divBdr>
        <w:top w:val="none" w:sz="0" w:space="0" w:color="auto"/>
        <w:left w:val="none" w:sz="0" w:space="0" w:color="auto"/>
        <w:bottom w:val="none" w:sz="0" w:space="0" w:color="auto"/>
        <w:right w:val="none" w:sz="0" w:space="0" w:color="auto"/>
      </w:divBdr>
    </w:div>
    <w:div w:id="73478810">
      <w:bodyDiv w:val="1"/>
      <w:marLeft w:val="0"/>
      <w:marRight w:val="0"/>
      <w:marTop w:val="0"/>
      <w:marBottom w:val="0"/>
      <w:divBdr>
        <w:top w:val="none" w:sz="0" w:space="0" w:color="auto"/>
        <w:left w:val="none" w:sz="0" w:space="0" w:color="auto"/>
        <w:bottom w:val="none" w:sz="0" w:space="0" w:color="auto"/>
        <w:right w:val="none" w:sz="0" w:space="0" w:color="auto"/>
      </w:divBdr>
    </w:div>
    <w:div w:id="73549659">
      <w:bodyDiv w:val="1"/>
      <w:marLeft w:val="0"/>
      <w:marRight w:val="0"/>
      <w:marTop w:val="0"/>
      <w:marBottom w:val="0"/>
      <w:divBdr>
        <w:top w:val="none" w:sz="0" w:space="0" w:color="auto"/>
        <w:left w:val="none" w:sz="0" w:space="0" w:color="auto"/>
        <w:bottom w:val="none" w:sz="0" w:space="0" w:color="auto"/>
        <w:right w:val="none" w:sz="0" w:space="0" w:color="auto"/>
      </w:divBdr>
    </w:div>
    <w:div w:id="74014574">
      <w:bodyDiv w:val="1"/>
      <w:marLeft w:val="0"/>
      <w:marRight w:val="0"/>
      <w:marTop w:val="0"/>
      <w:marBottom w:val="0"/>
      <w:divBdr>
        <w:top w:val="none" w:sz="0" w:space="0" w:color="auto"/>
        <w:left w:val="none" w:sz="0" w:space="0" w:color="auto"/>
        <w:bottom w:val="none" w:sz="0" w:space="0" w:color="auto"/>
        <w:right w:val="none" w:sz="0" w:space="0" w:color="auto"/>
      </w:divBdr>
    </w:div>
    <w:div w:id="74087016">
      <w:bodyDiv w:val="1"/>
      <w:marLeft w:val="0"/>
      <w:marRight w:val="0"/>
      <w:marTop w:val="0"/>
      <w:marBottom w:val="0"/>
      <w:divBdr>
        <w:top w:val="none" w:sz="0" w:space="0" w:color="auto"/>
        <w:left w:val="none" w:sz="0" w:space="0" w:color="auto"/>
        <w:bottom w:val="none" w:sz="0" w:space="0" w:color="auto"/>
        <w:right w:val="none" w:sz="0" w:space="0" w:color="auto"/>
      </w:divBdr>
    </w:div>
    <w:div w:id="75444087">
      <w:bodyDiv w:val="1"/>
      <w:marLeft w:val="0"/>
      <w:marRight w:val="0"/>
      <w:marTop w:val="0"/>
      <w:marBottom w:val="0"/>
      <w:divBdr>
        <w:top w:val="none" w:sz="0" w:space="0" w:color="auto"/>
        <w:left w:val="none" w:sz="0" w:space="0" w:color="auto"/>
        <w:bottom w:val="none" w:sz="0" w:space="0" w:color="auto"/>
        <w:right w:val="none" w:sz="0" w:space="0" w:color="auto"/>
      </w:divBdr>
    </w:div>
    <w:div w:id="76291549">
      <w:bodyDiv w:val="1"/>
      <w:marLeft w:val="0"/>
      <w:marRight w:val="0"/>
      <w:marTop w:val="0"/>
      <w:marBottom w:val="0"/>
      <w:divBdr>
        <w:top w:val="none" w:sz="0" w:space="0" w:color="auto"/>
        <w:left w:val="none" w:sz="0" w:space="0" w:color="auto"/>
        <w:bottom w:val="none" w:sz="0" w:space="0" w:color="auto"/>
        <w:right w:val="none" w:sz="0" w:space="0" w:color="auto"/>
      </w:divBdr>
    </w:div>
    <w:div w:id="77410061">
      <w:bodyDiv w:val="1"/>
      <w:marLeft w:val="0"/>
      <w:marRight w:val="0"/>
      <w:marTop w:val="0"/>
      <w:marBottom w:val="0"/>
      <w:divBdr>
        <w:top w:val="none" w:sz="0" w:space="0" w:color="auto"/>
        <w:left w:val="none" w:sz="0" w:space="0" w:color="auto"/>
        <w:bottom w:val="none" w:sz="0" w:space="0" w:color="auto"/>
        <w:right w:val="none" w:sz="0" w:space="0" w:color="auto"/>
      </w:divBdr>
    </w:div>
    <w:div w:id="78211662">
      <w:bodyDiv w:val="1"/>
      <w:marLeft w:val="0"/>
      <w:marRight w:val="0"/>
      <w:marTop w:val="0"/>
      <w:marBottom w:val="0"/>
      <w:divBdr>
        <w:top w:val="none" w:sz="0" w:space="0" w:color="auto"/>
        <w:left w:val="none" w:sz="0" w:space="0" w:color="auto"/>
        <w:bottom w:val="none" w:sz="0" w:space="0" w:color="auto"/>
        <w:right w:val="none" w:sz="0" w:space="0" w:color="auto"/>
      </w:divBdr>
    </w:div>
    <w:div w:id="80493387">
      <w:bodyDiv w:val="1"/>
      <w:marLeft w:val="0"/>
      <w:marRight w:val="0"/>
      <w:marTop w:val="0"/>
      <w:marBottom w:val="0"/>
      <w:divBdr>
        <w:top w:val="none" w:sz="0" w:space="0" w:color="auto"/>
        <w:left w:val="none" w:sz="0" w:space="0" w:color="auto"/>
        <w:bottom w:val="none" w:sz="0" w:space="0" w:color="auto"/>
        <w:right w:val="none" w:sz="0" w:space="0" w:color="auto"/>
      </w:divBdr>
    </w:div>
    <w:div w:id="81534413">
      <w:bodyDiv w:val="1"/>
      <w:marLeft w:val="0"/>
      <w:marRight w:val="0"/>
      <w:marTop w:val="0"/>
      <w:marBottom w:val="0"/>
      <w:divBdr>
        <w:top w:val="none" w:sz="0" w:space="0" w:color="auto"/>
        <w:left w:val="none" w:sz="0" w:space="0" w:color="auto"/>
        <w:bottom w:val="none" w:sz="0" w:space="0" w:color="auto"/>
        <w:right w:val="none" w:sz="0" w:space="0" w:color="auto"/>
      </w:divBdr>
    </w:div>
    <w:div w:id="81680231">
      <w:bodyDiv w:val="1"/>
      <w:marLeft w:val="0"/>
      <w:marRight w:val="0"/>
      <w:marTop w:val="0"/>
      <w:marBottom w:val="0"/>
      <w:divBdr>
        <w:top w:val="none" w:sz="0" w:space="0" w:color="auto"/>
        <w:left w:val="none" w:sz="0" w:space="0" w:color="auto"/>
        <w:bottom w:val="none" w:sz="0" w:space="0" w:color="auto"/>
        <w:right w:val="none" w:sz="0" w:space="0" w:color="auto"/>
      </w:divBdr>
    </w:div>
    <w:div w:id="81999364">
      <w:bodyDiv w:val="1"/>
      <w:marLeft w:val="0"/>
      <w:marRight w:val="0"/>
      <w:marTop w:val="0"/>
      <w:marBottom w:val="0"/>
      <w:divBdr>
        <w:top w:val="none" w:sz="0" w:space="0" w:color="auto"/>
        <w:left w:val="none" w:sz="0" w:space="0" w:color="auto"/>
        <w:bottom w:val="none" w:sz="0" w:space="0" w:color="auto"/>
        <w:right w:val="none" w:sz="0" w:space="0" w:color="auto"/>
      </w:divBdr>
    </w:div>
    <w:div w:id="82803884">
      <w:bodyDiv w:val="1"/>
      <w:marLeft w:val="0"/>
      <w:marRight w:val="0"/>
      <w:marTop w:val="0"/>
      <w:marBottom w:val="0"/>
      <w:divBdr>
        <w:top w:val="none" w:sz="0" w:space="0" w:color="auto"/>
        <w:left w:val="none" w:sz="0" w:space="0" w:color="auto"/>
        <w:bottom w:val="none" w:sz="0" w:space="0" w:color="auto"/>
        <w:right w:val="none" w:sz="0" w:space="0" w:color="auto"/>
      </w:divBdr>
    </w:div>
    <w:div w:id="83301620">
      <w:bodyDiv w:val="1"/>
      <w:marLeft w:val="0"/>
      <w:marRight w:val="0"/>
      <w:marTop w:val="0"/>
      <w:marBottom w:val="0"/>
      <w:divBdr>
        <w:top w:val="none" w:sz="0" w:space="0" w:color="auto"/>
        <w:left w:val="none" w:sz="0" w:space="0" w:color="auto"/>
        <w:bottom w:val="none" w:sz="0" w:space="0" w:color="auto"/>
        <w:right w:val="none" w:sz="0" w:space="0" w:color="auto"/>
      </w:divBdr>
    </w:div>
    <w:div w:id="83648799">
      <w:bodyDiv w:val="1"/>
      <w:marLeft w:val="0"/>
      <w:marRight w:val="0"/>
      <w:marTop w:val="0"/>
      <w:marBottom w:val="0"/>
      <w:divBdr>
        <w:top w:val="none" w:sz="0" w:space="0" w:color="auto"/>
        <w:left w:val="none" w:sz="0" w:space="0" w:color="auto"/>
        <w:bottom w:val="none" w:sz="0" w:space="0" w:color="auto"/>
        <w:right w:val="none" w:sz="0" w:space="0" w:color="auto"/>
      </w:divBdr>
    </w:div>
    <w:div w:id="83963406">
      <w:bodyDiv w:val="1"/>
      <w:marLeft w:val="0"/>
      <w:marRight w:val="0"/>
      <w:marTop w:val="0"/>
      <w:marBottom w:val="0"/>
      <w:divBdr>
        <w:top w:val="none" w:sz="0" w:space="0" w:color="auto"/>
        <w:left w:val="none" w:sz="0" w:space="0" w:color="auto"/>
        <w:bottom w:val="none" w:sz="0" w:space="0" w:color="auto"/>
        <w:right w:val="none" w:sz="0" w:space="0" w:color="auto"/>
      </w:divBdr>
    </w:div>
    <w:div w:id="85663153">
      <w:bodyDiv w:val="1"/>
      <w:marLeft w:val="0"/>
      <w:marRight w:val="0"/>
      <w:marTop w:val="0"/>
      <w:marBottom w:val="0"/>
      <w:divBdr>
        <w:top w:val="none" w:sz="0" w:space="0" w:color="auto"/>
        <w:left w:val="none" w:sz="0" w:space="0" w:color="auto"/>
        <w:bottom w:val="none" w:sz="0" w:space="0" w:color="auto"/>
        <w:right w:val="none" w:sz="0" w:space="0" w:color="auto"/>
      </w:divBdr>
    </w:div>
    <w:div w:id="85998304">
      <w:bodyDiv w:val="1"/>
      <w:marLeft w:val="0"/>
      <w:marRight w:val="0"/>
      <w:marTop w:val="0"/>
      <w:marBottom w:val="0"/>
      <w:divBdr>
        <w:top w:val="none" w:sz="0" w:space="0" w:color="auto"/>
        <w:left w:val="none" w:sz="0" w:space="0" w:color="auto"/>
        <w:bottom w:val="none" w:sz="0" w:space="0" w:color="auto"/>
        <w:right w:val="none" w:sz="0" w:space="0" w:color="auto"/>
      </w:divBdr>
    </w:div>
    <w:div w:id="87238902">
      <w:bodyDiv w:val="1"/>
      <w:marLeft w:val="0"/>
      <w:marRight w:val="0"/>
      <w:marTop w:val="0"/>
      <w:marBottom w:val="0"/>
      <w:divBdr>
        <w:top w:val="none" w:sz="0" w:space="0" w:color="auto"/>
        <w:left w:val="none" w:sz="0" w:space="0" w:color="auto"/>
        <w:bottom w:val="none" w:sz="0" w:space="0" w:color="auto"/>
        <w:right w:val="none" w:sz="0" w:space="0" w:color="auto"/>
      </w:divBdr>
    </w:div>
    <w:div w:id="87242424">
      <w:bodyDiv w:val="1"/>
      <w:marLeft w:val="0"/>
      <w:marRight w:val="0"/>
      <w:marTop w:val="0"/>
      <w:marBottom w:val="0"/>
      <w:divBdr>
        <w:top w:val="none" w:sz="0" w:space="0" w:color="auto"/>
        <w:left w:val="none" w:sz="0" w:space="0" w:color="auto"/>
        <w:bottom w:val="none" w:sz="0" w:space="0" w:color="auto"/>
        <w:right w:val="none" w:sz="0" w:space="0" w:color="auto"/>
      </w:divBdr>
    </w:div>
    <w:div w:id="88476389">
      <w:bodyDiv w:val="1"/>
      <w:marLeft w:val="0"/>
      <w:marRight w:val="0"/>
      <w:marTop w:val="0"/>
      <w:marBottom w:val="0"/>
      <w:divBdr>
        <w:top w:val="none" w:sz="0" w:space="0" w:color="auto"/>
        <w:left w:val="none" w:sz="0" w:space="0" w:color="auto"/>
        <w:bottom w:val="none" w:sz="0" w:space="0" w:color="auto"/>
        <w:right w:val="none" w:sz="0" w:space="0" w:color="auto"/>
      </w:divBdr>
    </w:div>
    <w:div w:id="89087977">
      <w:bodyDiv w:val="1"/>
      <w:marLeft w:val="0"/>
      <w:marRight w:val="0"/>
      <w:marTop w:val="0"/>
      <w:marBottom w:val="0"/>
      <w:divBdr>
        <w:top w:val="none" w:sz="0" w:space="0" w:color="auto"/>
        <w:left w:val="none" w:sz="0" w:space="0" w:color="auto"/>
        <w:bottom w:val="none" w:sz="0" w:space="0" w:color="auto"/>
        <w:right w:val="none" w:sz="0" w:space="0" w:color="auto"/>
      </w:divBdr>
    </w:div>
    <w:div w:id="89472615">
      <w:bodyDiv w:val="1"/>
      <w:marLeft w:val="0"/>
      <w:marRight w:val="0"/>
      <w:marTop w:val="0"/>
      <w:marBottom w:val="0"/>
      <w:divBdr>
        <w:top w:val="none" w:sz="0" w:space="0" w:color="auto"/>
        <w:left w:val="none" w:sz="0" w:space="0" w:color="auto"/>
        <w:bottom w:val="none" w:sz="0" w:space="0" w:color="auto"/>
        <w:right w:val="none" w:sz="0" w:space="0" w:color="auto"/>
      </w:divBdr>
    </w:div>
    <w:div w:id="89931182">
      <w:bodyDiv w:val="1"/>
      <w:marLeft w:val="0"/>
      <w:marRight w:val="0"/>
      <w:marTop w:val="0"/>
      <w:marBottom w:val="0"/>
      <w:divBdr>
        <w:top w:val="none" w:sz="0" w:space="0" w:color="auto"/>
        <w:left w:val="none" w:sz="0" w:space="0" w:color="auto"/>
        <w:bottom w:val="none" w:sz="0" w:space="0" w:color="auto"/>
        <w:right w:val="none" w:sz="0" w:space="0" w:color="auto"/>
      </w:divBdr>
    </w:div>
    <w:div w:id="90203334">
      <w:bodyDiv w:val="1"/>
      <w:marLeft w:val="0"/>
      <w:marRight w:val="0"/>
      <w:marTop w:val="0"/>
      <w:marBottom w:val="0"/>
      <w:divBdr>
        <w:top w:val="none" w:sz="0" w:space="0" w:color="auto"/>
        <w:left w:val="none" w:sz="0" w:space="0" w:color="auto"/>
        <w:bottom w:val="none" w:sz="0" w:space="0" w:color="auto"/>
        <w:right w:val="none" w:sz="0" w:space="0" w:color="auto"/>
      </w:divBdr>
    </w:div>
    <w:div w:id="90396062">
      <w:bodyDiv w:val="1"/>
      <w:marLeft w:val="0"/>
      <w:marRight w:val="0"/>
      <w:marTop w:val="0"/>
      <w:marBottom w:val="0"/>
      <w:divBdr>
        <w:top w:val="none" w:sz="0" w:space="0" w:color="auto"/>
        <w:left w:val="none" w:sz="0" w:space="0" w:color="auto"/>
        <w:bottom w:val="none" w:sz="0" w:space="0" w:color="auto"/>
        <w:right w:val="none" w:sz="0" w:space="0" w:color="auto"/>
      </w:divBdr>
    </w:div>
    <w:div w:id="90443786">
      <w:bodyDiv w:val="1"/>
      <w:marLeft w:val="0"/>
      <w:marRight w:val="0"/>
      <w:marTop w:val="0"/>
      <w:marBottom w:val="0"/>
      <w:divBdr>
        <w:top w:val="none" w:sz="0" w:space="0" w:color="auto"/>
        <w:left w:val="none" w:sz="0" w:space="0" w:color="auto"/>
        <w:bottom w:val="none" w:sz="0" w:space="0" w:color="auto"/>
        <w:right w:val="none" w:sz="0" w:space="0" w:color="auto"/>
      </w:divBdr>
    </w:div>
    <w:div w:id="90780908">
      <w:bodyDiv w:val="1"/>
      <w:marLeft w:val="0"/>
      <w:marRight w:val="0"/>
      <w:marTop w:val="0"/>
      <w:marBottom w:val="0"/>
      <w:divBdr>
        <w:top w:val="none" w:sz="0" w:space="0" w:color="auto"/>
        <w:left w:val="none" w:sz="0" w:space="0" w:color="auto"/>
        <w:bottom w:val="none" w:sz="0" w:space="0" w:color="auto"/>
        <w:right w:val="none" w:sz="0" w:space="0" w:color="auto"/>
      </w:divBdr>
    </w:div>
    <w:div w:id="91248171">
      <w:bodyDiv w:val="1"/>
      <w:marLeft w:val="0"/>
      <w:marRight w:val="0"/>
      <w:marTop w:val="0"/>
      <w:marBottom w:val="0"/>
      <w:divBdr>
        <w:top w:val="none" w:sz="0" w:space="0" w:color="auto"/>
        <w:left w:val="none" w:sz="0" w:space="0" w:color="auto"/>
        <w:bottom w:val="none" w:sz="0" w:space="0" w:color="auto"/>
        <w:right w:val="none" w:sz="0" w:space="0" w:color="auto"/>
      </w:divBdr>
    </w:div>
    <w:div w:id="93138966">
      <w:bodyDiv w:val="1"/>
      <w:marLeft w:val="0"/>
      <w:marRight w:val="0"/>
      <w:marTop w:val="0"/>
      <w:marBottom w:val="0"/>
      <w:divBdr>
        <w:top w:val="none" w:sz="0" w:space="0" w:color="auto"/>
        <w:left w:val="none" w:sz="0" w:space="0" w:color="auto"/>
        <w:bottom w:val="none" w:sz="0" w:space="0" w:color="auto"/>
        <w:right w:val="none" w:sz="0" w:space="0" w:color="auto"/>
      </w:divBdr>
    </w:div>
    <w:div w:id="94523900">
      <w:bodyDiv w:val="1"/>
      <w:marLeft w:val="0"/>
      <w:marRight w:val="0"/>
      <w:marTop w:val="0"/>
      <w:marBottom w:val="0"/>
      <w:divBdr>
        <w:top w:val="none" w:sz="0" w:space="0" w:color="auto"/>
        <w:left w:val="none" w:sz="0" w:space="0" w:color="auto"/>
        <w:bottom w:val="none" w:sz="0" w:space="0" w:color="auto"/>
        <w:right w:val="none" w:sz="0" w:space="0" w:color="auto"/>
      </w:divBdr>
    </w:div>
    <w:div w:id="94597433">
      <w:bodyDiv w:val="1"/>
      <w:marLeft w:val="0"/>
      <w:marRight w:val="0"/>
      <w:marTop w:val="0"/>
      <w:marBottom w:val="0"/>
      <w:divBdr>
        <w:top w:val="none" w:sz="0" w:space="0" w:color="auto"/>
        <w:left w:val="none" w:sz="0" w:space="0" w:color="auto"/>
        <w:bottom w:val="none" w:sz="0" w:space="0" w:color="auto"/>
        <w:right w:val="none" w:sz="0" w:space="0" w:color="auto"/>
      </w:divBdr>
    </w:div>
    <w:div w:id="95445603">
      <w:bodyDiv w:val="1"/>
      <w:marLeft w:val="0"/>
      <w:marRight w:val="0"/>
      <w:marTop w:val="0"/>
      <w:marBottom w:val="0"/>
      <w:divBdr>
        <w:top w:val="none" w:sz="0" w:space="0" w:color="auto"/>
        <w:left w:val="none" w:sz="0" w:space="0" w:color="auto"/>
        <w:bottom w:val="none" w:sz="0" w:space="0" w:color="auto"/>
        <w:right w:val="none" w:sz="0" w:space="0" w:color="auto"/>
      </w:divBdr>
    </w:div>
    <w:div w:id="96683264">
      <w:bodyDiv w:val="1"/>
      <w:marLeft w:val="0"/>
      <w:marRight w:val="0"/>
      <w:marTop w:val="0"/>
      <w:marBottom w:val="0"/>
      <w:divBdr>
        <w:top w:val="none" w:sz="0" w:space="0" w:color="auto"/>
        <w:left w:val="none" w:sz="0" w:space="0" w:color="auto"/>
        <w:bottom w:val="none" w:sz="0" w:space="0" w:color="auto"/>
        <w:right w:val="none" w:sz="0" w:space="0" w:color="auto"/>
      </w:divBdr>
    </w:div>
    <w:div w:id="97650061">
      <w:bodyDiv w:val="1"/>
      <w:marLeft w:val="0"/>
      <w:marRight w:val="0"/>
      <w:marTop w:val="0"/>
      <w:marBottom w:val="0"/>
      <w:divBdr>
        <w:top w:val="none" w:sz="0" w:space="0" w:color="auto"/>
        <w:left w:val="none" w:sz="0" w:space="0" w:color="auto"/>
        <w:bottom w:val="none" w:sz="0" w:space="0" w:color="auto"/>
        <w:right w:val="none" w:sz="0" w:space="0" w:color="auto"/>
      </w:divBdr>
    </w:div>
    <w:div w:id="98765740">
      <w:bodyDiv w:val="1"/>
      <w:marLeft w:val="0"/>
      <w:marRight w:val="0"/>
      <w:marTop w:val="0"/>
      <w:marBottom w:val="0"/>
      <w:divBdr>
        <w:top w:val="none" w:sz="0" w:space="0" w:color="auto"/>
        <w:left w:val="none" w:sz="0" w:space="0" w:color="auto"/>
        <w:bottom w:val="none" w:sz="0" w:space="0" w:color="auto"/>
        <w:right w:val="none" w:sz="0" w:space="0" w:color="auto"/>
      </w:divBdr>
    </w:div>
    <w:div w:id="98987065">
      <w:bodyDiv w:val="1"/>
      <w:marLeft w:val="0"/>
      <w:marRight w:val="0"/>
      <w:marTop w:val="0"/>
      <w:marBottom w:val="0"/>
      <w:divBdr>
        <w:top w:val="none" w:sz="0" w:space="0" w:color="auto"/>
        <w:left w:val="none" w:sz="0" w:space="0" w:color="auto"/>
        <w:bottom w:val="none" w:sz="0" w:space="0" w:color="auto"/>
        <w:right w:val="none" w:sz="0" w:space="0" w:color="auto"/>
      </w:divBdr>
    </w:div>
    <w:div w:id="100221384">
      <w:bodyDiv w:val="1"/>
      <w:marLeft w:val="0"/>
      <w:marRight w:val="0"/>
      <w:marTop w:val="0"/>
      <w:marBottom w:val="0"/>
      <w:divBdr>
        <w:top w:val="none" w:sz="0" w:space="0" w:color="auto"/>
        <w:left w:val="none" w:sz="0" w:space="0" w:color="auto"/>
        <w:bottom w:val="none" w:sz="0" w:space="0" w:color="auto"/>
        <w:right w:val="none" w:sz="0" w:space="0" w:color="auto"/>
      </w:divBdr>
    </w:div>
    <w:div w:id="100802595">
      <w:bodyDiv w:val="1"/>
      <w:marLeft w:val="0"/>
      <w:marRight w:val="0"/>
      <w:marTop w:val="0"/>
      <w:marBottom w:val="0"/>
      <w:divBdr>
        <w:top w:val="none" w:sz="0" w:space="0" w:color="auto"/>
        <w:left w:val="none" w:sz="0" w:space="0" w:color="auto"/>
        <w:bottom w:val="none" w:sz="0" w:space="0" w:color="auto"/>
        <w:right w:val="none" w:sz="0" w:space="0" w:color="auto"/>
      </w:divBdr>
    </w:div>
    <w:div w:id="101386757">
      <w:bodyDiv w:val="1"/>
      <w:marLeft w:val="0"/>
      <w:marRight w:val="0"/>
      <w:marTop w:val="0"/>
      <w:marBottom w:val="0"/>
      <w:divBdr>
        <w:top w:val="none" w:sz="0" w:space="0" w:color="auto"/>
        <w:left w:val="none" w:sz="0" w:space="0" w:color="auto"/>
        <w:bottom w:val="none" w:sz="0" w:space="0" w:color="auto"/>
        <w:right w:val="none" w:sz="0" w:space="0" w:color="auto"/>
      </w:divBdr>
    </w:div>
    <w:div w:id="101464206">
      <w:bodyDiv w:val="1"/>
      <w:marLeft w:val="0"/>
      <w:marRight w:val="0"/>
      <w:marTop w:val="0"/>
      <w:marBottom w:val="0"/>
      <w:divBdr>
        <w:top w:val="none" w:sz="0" w:space="0" w:color="auto"/>
        <w:left w:val="none" w:sz="0" w:space="0" w:color="auto"/>
        <w:bottom w:val="none" w:sz="0" w:space="0" w:color="auto"/>
        <w:right w:val="none" w:sz="0" w:space="0" w:color="auto"/>
      </w:divBdr>
    </w:div>
    <w:div w:id="101657788">
      <w:bodyDiv w:val="1"/>
      <w:marLeft w:val="0"/>
      <w:marRight w:val="0"/>
      <w:marTop w:val="0"/>
      <w:marBottom w:val="0"/>
      <w:divBdr>
        <w:top w:val="none" w:sz="0" w:space="0" w:color="auto"/>
        <w:left w:val="none" w:sz="0" w:space="0" w:color="auto"/>
        <w:bottom w:val="none" w:sz="0" w:space="0" w:color="auto"/>
        <w:right w:val="none" w:sz="0" w:space="0" w:color="auto"/>
      </w:divBdr>
    </w:div>
    <w:div w:id="102695330">
      <w:bodyDiv w:val="1"/>
      <w:marLeft w:val="0"/>
      <w:marRight w:val="0"/>
      <w:marTop w:val="0"/>
      <w:marBottom w:val="0"/>
      <w:divBdr>
        <w:top w:val="none" w:sz="0" w:space="0" w:color="auto"/>
        <w:left w:val="none" w:sz="0" w:space="0" w:color="auto"/>
        <w:bottom w:val="none" w:sz="0" w:space="0" w:color="auto"/>
        <w:right w:val="none" w:sz="0" w:space="0" w:color="auto"/>
      </w:divBdr>
    </w:div>
    <w:div w:id="102699199">
      <w:bodyDiv w:val="1"/>
      <w:marLeft w:val="0"/>
      <w:marRight w:val="0"/>
      <w:marTop w:val="0"/>
      <w:marBottom w:val="0"/>
      <w:divBdr>
        <w:top w:val="none" w:sz="0" w:space="0" w:color="auto"/>
        <w:left w:val="none" w:sz="0" w:space="0" w:color="auto"/>
        <w:bottom w:val="none" w:sz="0" w:space="0" w:color="auto"/>
        <w:right w:val="none" w:sz="0" w:space="0" w:color="auto"/>
      </w:divBdr>
    </w:div>
    <w:div w:id="104278862">
      <w:bodyDiv w:val="1"/>
      <w:marLeft w:val="0"/>
      <w:marRight w:val="0"/>
      <w:marTop w:val="0"/>
      <w:marBottom w:val="0"/>
      <w:divBdr>
        <w:top w:val="none" w:sz="0" w:space="0" w:color="auto"/>
        <w:left w:val="none" w:sz="0" w:space="0" w:color="auto"/>
        <w:bottom w:val="none" w:sz="0" w:space="0" w:color="auto"/>
        <w:right w:val="none" w:sz="0" w:space="0" w:color="auto"/>
      </w:divBdr>
    </w:div>
    <w:div w:id="104814904">
      <w:bodyDiv w:val="1"/>
      <w:marLeft w:val="0"/>
      <w:marRight w:val="0"/>
      <w:marTop w:val="0"/>
      <w:marBottom w:val="0"/>
      <w:divBdr>
        <w:top w:val="none" w:sz="0" w:space="0" w:color="auto"/>
        <w:left w:val="none" w:sz="0" w:space="0" w:color="auto"/>
        <w:bottom w:val="none" w:sz="0" w:space="0" w:color="auto"/>
        <w:right w:val="none" w:sz="0" w:space="0" w:color="auto"/>
      </w:divBdr>
    </w:div>
    <w:div w:id="104886587">
      <w:bodyDiv w:val="1"/>
      <w:marLeft w:val="0"/>
      <w:marRight w:val="0"/>
      <w:marTop w:val="0"/>
      <w:marBottom w:val="0"/>
      <w:divBdr>
        <w:top w:val="none" w:sz="0" w:space="0" w:color="auto"/>
        <w:left w:val="none" w:sz="0" w:space="0" w:color="auto"/>
        <w:bottom w:val="none" w:sz="0" w:space="0" w:color="auto"/>
        <w:right w:val="none" w:sz="0" w:space="0" w:color="auto"/>
      </w:divBdr>
    </w:div>
    <w:div w:id="106893867">
      <w:bodyDiv w:val="1"/>
      <w:marLeft w:val="0"/>
      <w:marRight w:val="0"/>
      <w:marTop w:val="0"/>
      <w:marBottom w:val="0"/>
      <w:divBdr>
        <w:top w:val="none" w:sz="0" w:space="0" w:color="auto"/>
        <w:left w:val="none" w:sz="0" w:space="0" w:color="auto"/>
        <w:bottom w:val="none" w:sz="0" w:space="0" w:color="auto"/>
        <w:right w:val="none" w:sz="0" w:space="0" w:color="auto"/>
      </w:divBdr>
    </w:div>
    <w:div w:id="107894599">
      <w:bodyDiv w:val="1"/>
      <w:marLeft w:val="0"/>
      <w:marRight w:val="0"/>
      <w:marTop w:val="0"/>
      <w:marBottom w:val="0"/>
      <w:divBdr>
        <w:top w:val="none" w:sz="0" w:space="0" w:color="auto"/>
        <w:left w:val="none" w:sz="0" w:space="0" w:color="auto"/>
        <w:bottom w:val="none" w:sz="0" w:space="0" w:color="auto"/>
        <w:right w:val="none" w:sz="0" w:space="0" w:color="auto"/>
      </w:divBdr>
    </w:div>
    <w:div w:id="107967591">
      <w:bodyDiv w:val="1"/>
      <w:marLeft w:val="0"/>
      <w:marRight w:val="0"/>
      <w:marTop w:val="0"/>
      <w:marBottom w:val="0"/>
      <w:divBdr>
        <w:top w:val="none" w:sz="0" w:space="0" w:color="auto"/>
        <w:left w:val="none" w:sz="0" w:space="0" w:color="auto"/>
        <w:bottom w:val="none" w:sz="0" w:space="0" w:color="auto"/>
        <w:right w:val="none" w:sz="0" w:space="0" w:color="auto"/>
      </w:divBdr>
    </w:div>
    <w:div w:id="108858415">
      <w:bodyDiv w:val="1"/>
      <w:marLeft w:val="0"/>
      <w:marRight w:val="0"/>
      <w:marTop w:val="0"/>
      <w:marBottom w:val="0"/>
      <w:divBdr>
        <w:top w:val="none" w:sz="0" w:space="0" w:color="auto"/>
        <w:left w:val="none" w:sz="0" w:space="0" w:color="auto"/>
        <w:bottom w:val="none" w:sz="0" w:space="0" w:color="auto"/>
        <w:right w:val="none" w:sz="0" w:space="0" w:color="auto"/>
      </w:divBdr>
    </w:div>
    <w:div w:id="109982917">
      <w:bodyDiv w:val="1"/>
      <w:marLeft w:val="0"/>
      <w:marRight w:val="0"/>
      <w:marTop w:val="0"/>
      <w:marBottom w:val="0"/>
      <w:divBdr>
        <w:top w:val="none" w:sz="0" w:space="0" w:color="auto"/>
        <w:left w:val="none" w:sz="0" w:space="0" w:color="auto"/>
        <w:bottom w:val="none" w:sz="0" w:space="0" w:color="auto"/>
        <w:right w:val="none" w:sz="0" w:space="0" w:color="auto"/>
      </w:divBdr>
    </w:div>
    <w:div w:id="110247627">
      <w:bodyDiv w:val="1"/>
      <w:marLeft w:val="0"/>
      <w:marRight w:val="0"/>
      <w:marTop w:val="0"/>
      <w:marBottom w:val="0"/>
      <w:divBdr>
        <w:top w:val="none" w:sz="0" w:space="0" w:color="auto"/>
        <w:left w:val="none" w:sz="0" w:space="0" w:color="auto"/>
        <w:bottom w:val="none" w:sz="0" w:space="0" w:color="auto"/>
        <w:right w:val="none" w:sz="0" w:space="0" w:color="auto"/>
      </w:divBdr>
    </w:div>
    <w:div w:id="110324358">
      <w:bodyDiv w:val="1"/>
      <w:marLeft w:val="0"/>
      <w:marRight w:val="0"/>
      <w:marTop w:val="0"/>
      <w:marBottom w:val="0"/>
      <w:divBdr>
        <w:top w:val="none" w:sz="0" w:space="0" w:color="auto"/>
        <w:left w:val="none" w:sz="0" w:space="0" w:color="auto"/>
        <w:bottom w:val="none" w:sz="0" w:space="0" w:color="auto"/>
        <w:right w:val="none" w:sz="0" w:space="0" w:color="auto"/>
      </w:divBdr>
    </w:div>
    <w:div w:id="110364867">
      <w:bodyDiv w:val="1"/>
      <w:marLeft w:val="0"/>
      <w:marRight w:val="0"/>
      <w:marTop w:val="0"/>
      <w:marBottom w:val="0"/>
      <w:divBdr>
        <w:top w:val="none" w:sz="0" w:space="0" w:color="auto"/>
        <w:left w:val="none" w:sz="0" w:space="0" w:color="auto"/>
        <w:bottom w:val="none" w:sz="0" w:space="0" w:color="auto"/>
        <w:right w:val="none" w:sz="0" w:space="0" w:color="auto"/>
      </w:divBdr>
    </w:div>
    <w:div w:id="110367147">
      <w:bodyDiv w:val="1"/>
      <w:marLeft w:val="0"/>
      <w:marRight w:val="0"/>
      <w:marTop w:val="0"/>
      <w:marBottom w:val="0"/>
      <w:divBdr>
        <w:top w:val="none" w:sz="0" w:space="0" w:color="auto"/>
        <w:left w:val="none" w:sz="0" w:space="0" w:color="auto"/>
        <w:bottom w:val="none" w:sz="0" w:space="0" w:color="auto"/>
        <w:right w:val="none" w:sz="0" w:space="0" w:color="auto"/>
      </w:divBdr>
    </w:div>
    <w:div w:id="110755864">
      <w:bodyDiv w:val="1"/>
      <w:marLeft w:val="0"/>
      <w:marRight w:val="0"/>
      <w:marTop w:val="0"/>
      <w:marBottom w:val="0"/>
      <w:divBdr>
        <w:top w:val="none" w:sz="0" w:space="0" w:color="auto"/>
        <w:left w:val="none" w:sz="0" w:space="0" w:color="auto"/>
        <w:bottom w:val="none" w:sz="0" w:space="0" w:color="auto"/>
        <w:right w:val="none" w:sz="0" w:space="0" w:color="auto"/>
      </w:divBdr>
    </w:div>
    <w:div w:id="111755573">
      <w:bodyDiv w:val="1"/>
      <w:marLeft w:val="0"/>
      <w:marRight w:val="0"/>
      <w:marTop w:val="0"/>
      <w:marBottom w:val="0"/>
      <w:divBdr>
        <w:top w:val="none" w:sz="0" w:space="0" w:color="auto"/>
        <w:left w:val="none" w:sz="0" w:space="0" w:color="auto"/>
        <w:bottom w:val="none" w:sz="0" w:space="0" w:color="auto"/>
        <w:right w:val="none" w:sz="0" w:space="0" w:color="auto"/>
      </w:divBdr>
    </w:div>
    <w:div w:id="112289100">
      <w:bodyDiv w:val="1"/>
      <w:marLeft w:val="0"/>
      <w:marRight w:val="0"/>
      <w:marTop w:val="0"/>
      <w:marBottom w:val="0"/>
      <w:divBdr>
        <w:top w:val="none" w:sz="0" w:space="0" w:color="auto"/>
        <w:left w:val="none" w:sz="0" w:space="0" w:color="auto"/>
        <w:bottom w:val="none" w:sz="0" w:space="0" w:color="auto"/>
        <w:right w:val="none" w:sz="0" w:space="0" w:color="auto"/>
      </w:divBdr>
    </w:div>
    <w:div w:id="112289920">
      <w:bodyDiv w:val="1"/>
      <w:marLeft w:val="0"/>
      <w:marRight w:val="0"/>
      <w:marTop w:val="0"/>
      <w:marBottom w:val="0"/>
      <w:divBdr>
        <w:top w:val="none" w:sz="0" w:space="0" w:color="auto"/>
        <w:left w:val="none" w:sz="0" w:space="0" w:color="auto"/>
        <w:bottom w:val="none" w:sz="0" w:space="0" w:color="auto"/>
        <w:right w:val="none" w:sz="0" w:space="0" w:color="auto"/>
      </w:divBdr>
    </w:div>
    <w:div w:id="112598458">
      <w:bodyDiv w:val="1"/>
      <w:marLeft w:val="0"/>
      <w:marRight w:val="0"/>
      <w:marTop w:val="0"/>
      <w:marBottom w:val="0"/>
      <w:divBdr>
        <w:top w:val="none" w:sz="0" w:space="0" w:color="auto"/>
        <w:left w:val="none" w:sz="0" w:space="0" w:color="auto"/>
        <w:bottom w:val="none" w:sz="0" w:space="0" w:color="auto"/>
        <w:right w:val="none" w:sz="0" w:space="0" w:color="auto"/>
      </w:divBdr>
    </w:div>
    <w:div w:id="113059837">
      <w:bodyDiv w:val="1"/>
      <w:marLeft w:val="0"/>
      <w:marRight w:val="0"/>
      <w:marTop w:val="0"/>
      <w:marBottom w:val="0"/>
      <w:divBdr>
        <w:top w:val="none" w:sz="0" w:space="0" w:color="auto"/>
        <w:left w:val="none" w:sz="0" w:space="0" w:color="auto"/>
        <w:bottom w:val="none" w:sz="0" w:space="0" w:color="auto"/>
        <w:right w:val="none" w:sz="0" w:space="0" w:color="auto"/>
      </w:divBdr>
    </w:div>
    <w:div w:id="113670179">
      <w:bodyDiv w:val="1"/>
      <w:marLeft w:val="0"/>
      <w:marRight w:val="0"/>
      <w:marTop w:val="0"/>
      <w:marBottom w:val="0"/>
      <w:divBdr>
        <w:top w:val="none" w:sz="0" w:space="0" w:color="auto"/>
        <w:left w:val="none" w:sz="0" w:space="0" w:color="auto"/>
        <w:bottom w:val="none" w:sz="0" w:space="0" w:color="auto"/>
        <w:right w:val="none" w:sz="0" w:space="0" w:color="auto"/>
      </w:divBdr>
    </w:div>
    <w:div w:id="114761267">
      <w:bodyDiv w:val="1"/>
      <w:marLeft w:val="0"/>
      <w:marRight w:val="0"/>
      <w:marTop w:val="0"/>
      <w:marBottom w:val="0"/>
      <w:divBdr>
        <w:top w:val="none" w:sz="0" w:space="0" w:color="auto"/>
        <w:left w:val="none" w:sz="0" w:space="0" w:color="auto"/>
        <w:bottom w:val="none" w:sz="0" w:space="0" w:color="auto"/>
        <w:right w:val="none" w:sz="0" w:space="0" w:color="auto"/>
      </w:divBdr>
    </w:div>
    <w:div w:id="116413737">
      <w:bodyDiv w:val="1"/>
      <w:marLeft w:val="0"/>
      <w:marRight w:val="0"/>
      <w:marTop w:val="0"/>
      <w:marBottom w:val="0"/>
      <w:divBdr>
        <w:top w:val="none" w:sz="0" w:space="0" w:color="auto"/>
        <w:left w:val="none" w:sz="0" w:space="0" w:color="auto"/>
        <w:bottom w:val="none" w:sz="0" w:space="0" w:color="auto"/>
        <w:right w:val="none" w:sz="0" w:space="0" w:color="auto"/>
      </w:divBdr>
    </w:div>
    <w:div w:id="116488871">
      <w:bodyDiv w:val="1"/>
      <w:marLeft w:val="0"/>
      <w:marRight w:val="0"/>
      <w:marTop w:val="0"/>
      <w:marBottom w:val="0"/>
      <w:divBdr>
        <w:top w:val="none" w:sz="0" w:space="0" w:color="auto"/>
        <w:left w:val="none" w:sz="0" w:space="0" w:color="auto"/>
        <w:bottom w:val="none" w:sz="0" w:space="0" w:color="auto"/>
        <w:right w:val="none" w:sz="0" w:space="0" w:color="auto"/>
      </w:divBdr>
    </w:div>
    <w:div w:id="117115105">
      <w:bodyDiv w:val="1"/>
      <w:marLeft w:val="0"/>
      <w:marRight w:val="0"/>
      <w:marTop w:val="0"/>
      <w:marBottom w:val="0"/>
      <w:divBdr>
        <w:top w:val="none" w:sz="0" w:space="0" w:color="auto"/>
        <w:left w:val="none" w:sz="0" w:space="0" w:color="auto"/>
        <w:bottom w:val="none" w:sz="0" w:space="0" w:color="auto"/>
        <w:right w:val="none" w:sz="0" w:space="0" w:color="auto"/>
      </w:divBdr>
    </w:div>
    <w:div w:id="119302249">
      <w:bodyDiv w:val="1"/>
      <w:marLeft w:val="0"/>
      <w:marRight w:val="0"/>
      <w:marTop w:val="0"/>
      <w:marBottom w:val="0"/>
      <w:divBdr>
        <w:top w:val="none" w:sz="0" w:space="0" w:color="auto"/>
        <w:left w:val="none" w:sz="0" w:space="0" w:color="auto"/>
        <w:bottom w:val="none" w:sz="0" w:space="0" w:color="auto"/>
        <w:right w:val="none" w:sz="0" w:space="0" w:color="auto"/>
      </w:divBdr>
    </w:div>
    <w:div w:id="119615701">
      <w:bodyDiv w:val="1"/>
      <w:marLeft w:val="0"/>
      <w:marRight w:val="0"/>
      <w:marTop w:val="0"/>
      <w:marBottom w:val="0"/>
      <w:divBdr>
        <w:top w:val="none" w:sz="0" w:space="0" w:color="auto"/>
        <w:left w:val="none" w:sz="0" w:space="0" w:color="auto"/>
        <w:bottom w:val="none" w:sz="0" w:space="0" w:color="auto"/>
        <w:right w:val="none" w:sz="0" w:space="0" w:color="auto"/>
      </w:divBdr>
    </w:div>
    <w:div w:id="120928857">
      <w:bodyDiv w:val="1"/>
      <w:marLeft w:val="0"/>
      <w:marRight w:val="0"/>
      <w:marTop w:val="0"/>
      <w:marBottom w:val="0"/>
      <w:divBdr>
        <w:top w:val="none" w:sz="0" w:space="0" w:color="auto"/>
        <w:left w:val="none" w:sz="0" w:space="0" w:color="auto"/>
        <w:bottom w:val="none" w:sz="0" w:space="0" w:color="auto"/>
        <w:right w:val="none" w:sz="0" w:space="0" w:color="auto"/>
      </w:divBdr>
    </w:div>
    <w:div w:id="121121185">
      <w:bodyDiv w:val="1"/>
      <w:marLeft w:val="0"/>
      <w:marRight w:val="0"/>
      <w:marTop w:val="0"/>
      <w:marBottom w:val="0"/>
      <w:divBdr>
        <w:top w:val="none" w:sz="0" w:space="0" w:color="auto"/>
        <w:left w:val="none" w:sz="0" w:space="0" w:color="auto"/>
        <w:bottom w:val="none" w:sz="0" w:space="0" w:color="auto"/>
        <w:right w:val="none" w:sz="0" w:space="0" w:color="auto"/>
      </w:divBdr>
    </w:div>
    <w:div w:id="121732215">
      <w:bodyDiv w:val="1"/>
      <w:marLeft w:val="0"/>
      <w:marRight w:val="0"/>
      <w:marTop w:val="0"/>
      <w:marBottom w:val="0"/>
      <w:divBdr>
        <w:top w:val="none" w:sz="0" w:space="0" w:color="auto"/>
        <w:left w:val="none" w:sz="0" w:space="0" w:color="auto"/>
        <w:bottom w:val="none" w:sz="0" w:space="0" w:color="auto"/>
        <w:right w:val="none" w:sz="0" w:space="0" w:color="auto"/>
      </w:divBdr>
    </w:div>
    <w:div w:id="121777859">
      <w:bodyDiv w:val="1"/>
      <w:marLeft w:val="0"/>
      <w:marRight w:val="0"/>
      <w:marTop w:val="0"/>
      <w:marBottom w:val="0"/>
      <w:divBdr>
        <w:top w:val="none" w:sz="0" w:space="0" w:color="auto"/>
        <w:left w:val="none" w:sz="0" w:space="0" w:color="auto"/>
        <w:bottom w:val="none" w:sz="0" w:space="0" w:color="auto"/>
        <w:right w:val="none" w:sz="0" w:space="0" w:color="auto"/>
      </w:divBdr>
    </w:div>
    <w:div w:id="121845792">
      <w:bodyDiv w:val="1"/>
      <w:marLeft w:val="0"/>
      <w:marRight w:val="0"/>
      <w:marTop w:val="0"/>
      <w:marBottom w:val="0"/>
      <w:divBdr>
        <w:top w:val="none" w:sz="0" w:space="0" w:color="auto"/>
        <w:left w:val="none" w:sz="0" w:space="0" w:color="auto"/>
        <w:bottom w:val="none" w:sz="0" w:space="0" w:color="auto"/>
        <w:right w:val="none" w:sz="0" w:space="0" w:color="auto"/>
      </w:divBdr>
    </w:div>
    <w:div w:id="121928106">
      <w:bodyDiv w:val="1"/>
      <w:marLeft w:val="0"/>
      <w:marRight w:val="0"/>
      <w:marTop w:val="0"/>
      <w:marBottom w:val="0"/>
      <w:divBdr>
        <w:top w:val="none" w:sz="0" w:space="0" w:color="auto"/>
        <w:left w:val="none" w:sz="0" w:space="0" w:color="auto"/>
        <w:bottom w:val="none" w:sz="0" w:space="0" w:color="auto"/>
        <w:right w:val="none" w:sz="0" w:space="0" w:color="auto"/>
      </w:divBdr>
    </w:div>
    <w:div w:id="122694455">
      <w:bodyDiv w:val="1"/>
      <w:marLeft w:val="0"/>
      <w:marRight w:val="0"/>
      <w:marTop w:val="0"/>
      <w:marBottom w:val="0"/>
      <w:divBdr>
        <w:top w:val="none" w:sz="0" w:space="0" w:color="auto"/>
        <w:left w:val="none" w:sz="0" w:space="0" w:color="auto"/>
        <w:bottom w:val="none" w:sz="0" w:space="0" w:color="auto"/>
        <w:right w:val="none" w:sz="0" w:space="0" w:color="auto"/>
      </w:divBdr>
    </w:div>
    <w:div w:id="123928804">
      <w:bodyDiv w:val="1"/>
      <w:marLeft w:val="0"/>
      <w:marRight w:val="0"/>
      <w:marTop w:val="0"/>
      <w:marBottom w:val="0"/>
      <w:divBdr>
        <w:top w:val="none" w:sz="0" w:space="0" w:color="auto"/>
        <w:left w:val="none" w:sz="0" w:space="0" w:color="auto"/>
        <w:bottom w:val="none" w:sz="0" w:space="0" w:color="auto"/>
        <w:right w:val="none" w:sz="0" w:space="0" w:color="auto"/>
      </w:divBdr>
    </w:div>
    <w:div w:id="124003481">
      <w:bodyDiv w:val="1"/>
      <w:marLeft w:val="0"/>
      <w:marRight w:val="0"/>
      <w:marTop w:val="0"/>
      <w:marBottom w:val="0"/>
      <w:divBdr>
        <w:top w:val="none" w:sz="0" w:space="0" w:color="auto"/>
        <w:left w:val="none" w:sz="0" w:space="0" w:color="auto"/>
        <w:bottom w:val="none" w:sz="0" w:space="0" w:color="auto"/>
        <w:right w:val="none" w:sz="0" w:space="0" w:color="auto"/>
      </w:divBdr>
    </w:div>
    <w:div w:id="124276271">
      <w:bodyDiv w:val="1"/>
      <w:marLeft w:val="0"/>
      <w:marRight w:val="0"/>
      <w:marTop w:val="0"/>
      <w:marBottom w:val="0"/>
      <w:divBdr>
        <w:top w:val="none" w:sz="0" w:space="0" w:color="auto"/>
        <w:left w:val="none" w:sz="0" w:space="0" w:color="auto"/>
        <w:bottom w:val="none" w:sz="0" w:space="0" w:color="auto"/>
        <w:right w:val="none" w:sz="0" w:space="0" w:color="auto"/>
      </w:divBdr>
    </w:div>
    <w:div w:id="124471367">
      <w:bodyDiv w:val="1"/>
      <w:marLeft w:val="0"/>
      <w:marRight w:val="0"/>
      <w:marTop w:val="0"/>
      <w:marBottom w:val="0"/>
      <w:divBdr>
        <w:top w:val="none" w:sz="0" w:space="0" w:color="auto"/>
        <w:left w:val="none" w:sz="0" w:space="0" w:color="auto"/>
        <w:bottom w:val="none" w:sz="0" w:space="0" w:color="auto"/>
        <w:right w:val="none" w:sz="0" w:space="0" w:color="auto"/>
      </w:divBdr>
    </w:div>
    <w:div w:id="124474725">
      <w:bodyDiv w:val="1"/>
      <w:marLeft w:val="0"/>
      <w:marRight w:val="0"/>
      <w:marTop w:val="0"/>
      <w:marBottom w:val="0"/>
      <w:divBdr>
        <w:top w:val="none" w:sz="0" w:space="0" w:color="auto"/>
        <w:left w:val="none" w:sz="0" w:space="0" w:color="auto"/>
        <w:bottom w:val="none" w:sz="0" w:space="0" w:color="auto"/>
        <w:right w:val="none" w:sz="0" w:space="0" w:color="auto"/>
      </w:divBdr>
    </w:div>
    <w:div w:id="124933965">
      <w:bodyDiv w:val="1"/>
      <w:marLeft w:val="0"/>
      <w:marRight w:val="0"/>
      <w:marTop w:val="0"/>
      <w:marBottom w:val="0"/>
      <w:divBdr>
        <w:top w:val="none" w:sz="0" w:space="0" w:color="auto"/>
        <w:left w:val="none" w:sz="0" w:space="0" w:color="auto"/>
        <w:bottom w:val="none" w:sz="0" w:space="0" w:color="auto"/>
        <w:right w:val="none" w:sz="0" w:space="0" w:color="auto"/>
      </w:divBdr>
    </w:div>
    <w:div w:id="125660066">
      <w:bodyDiv w:val="1"/>
      <w:marLeft w:val="0"/>
      <w:marRight w:val="0"/>
      <w:marTop w:val="0"/>
      <w:marBottom w:val="0"/>
      <w:divBdr>
        <w:top w:val="none" w:sz="0" w:space="0" w:color="auto"/>
        <w:left w:val="none" w:sz="0" w:space="0" w:color="auto"/>
        <w:bottom w:val="none" w:sz="0" w:space="0" w:color="auto"/>
        <w:right w:val="none" w:sz="0" w:space="0" w:color="auto"/>
      </w:divBdr>
    </w:div>
    <w:div w:id="125780305">
      <w:bodyDiv w:val="1"/>
      <w:marLeft w:val="0"/>
      <w:marRight w:val="0"/>
      <w:marTop w:val="0"/>
      <w:marBottom w:val="0"/>
      <w:divBdr>
        <w:top w:val="none" w:sz="0" w:space="0" w:color="auto"/>
        <w:left w:val="none" w:sz="0" w:space="0" w:color="auto"/>
        <w:bottom w:val="none" w:sz="0" w:space="0" w:color="auto"/>
        <w:right w:val="none" w:sz="0" w:space="0" w:color="auto"/>
      </w:divBdr>
    </w:div>
    <w:div w:id="126700488">
      <w:bodyDiv w:val="1"/>
      <w:marLeft w:val="0"/>
      <w:marRight w:val="0"/>
      <w:marTop w:val="0"/>
      <w:marBottom w:val="0"/>
      <w:divBdr>
        <w:top w:val="none" w:sz="0" w:space="0" w:color="auto"/>
        <w:left w:val="none" w:sz="0" w:space="0" w:color="auto"/>
        <w:bottom w:val="none" w:sz="0" w:space="0" w:color="auto"/>
        <w:right w:val="none" w:sz="0" w:space="0" w:color="auto"/>
      </w:divBdr>
    </w:div>
    <w:div w:id="126750453">
      <w:bodyDiv w:val="1"/>
      <w:marLeft w:val="0"/>
      <w:marRight w:val="0"/>
      <w:marTop w:val="0"/>
      <w:marBottom w:val="0"/>
      <w:divBdr>
        <w:top w:val="none" w:sz="0" w:space="0" w:color="auto"/>
        <w:left w:val="none" w:sz="0" w:space="0" w:color="auto"/>
        <w:bottom w:val="none" w:sz="0" w:space="0" w:color="auto"/>
        <w:right w:val="none" w:sz="0" w:space="0" w:color="auto"/>
      </w:divBdr>
    </w:div>
    <w:div w:id="130364116">
      <w:bodyDiv w:val="1"/>
      <w:marLeft w:val="0"/>
      <w:marRight w:val="0"/>
      <w:marTop w:val="0"/>
      <w:marBottom w:val="0"/>
      <w:divBdr>
        <w:top w:val="none" w:sz="0" w:space="0" w:color="auto"/>
        <w:left w:val="none" w:sz="0" w:space="0" w:color="auto"/>
        <w:bottom w:val="none" w:sz="0" w:space="0" w:color="auto"/>
        <w:right w:val="none" w:sz="0" w:space="0" w:color="auto"/>
      </w:divBdr>
    </w:div>
    <w:div w:id="130513672">
      <w:bodyDiv w:val="1"/>
      <w:marLeft w:val="0"/>
      <w:marRight w:val="0"/>
      <w:marTop w:val="0"/>
      <w:marBottom w:val="0"/>
      <w:divBdr>
        <w:top w:val="none" w:sz="0" w:space="0" w:color="auto"/>
        <w:left w:val="none" w:sz="0" w:space="0" w:color="auto"/>
        <w:bottom w:val="none" w:sz="0" w:space="0" w:color="auto"/>
        <w:right w:val="none" w:sz="0" w:space="0" w:color="auto"/>
      </w:divBdr>
    </w:div>
    <w:div w:id="132069070">
      <w:bodyDiv w:val="1"/>
      <w:marLeft w:val="0"/>
      <w:marRight w:val="0"/>
      <w:marTop w:val="0"/>
      <w:marBottom w:val="0"/>
      <w:divBdr>
        <w:top w:val="none" w:sz="0" w:space="0" w:color="auto"/>
        <w:left w:val="none" w:sz="0" w:space="0" w:color="auto"/>
        <w:bottom w:val="none" w:sz="0" w:space="0" w:color="auto"/>
        <w:right w:val="none" w:sz="0" w:space="0" w:color="auto"/>
      </w:divBdr>
    </w:div>
    <w:div w:id="133573069">
      <w:bodyDiv w:val="1"/>
      <w:marLeft w:val="0"/>
      <w:marRight w:val="0"/>
      <w:marTop w:val="0"/>
      <w:marBottom w:val="0"/>
      <w:divBdr>
        <w:top w:val="none" w:sz="0" w:space="0" w:color="auto"/>
        <w:left w:val="none" w:sz="0" w:space="0" w:color="auto"/>
        <w:bottom w:val="none" w:sz="0" w:space="0" w:color="auto"/>
        <w:right w:val="none" w:sz="0" w:space="0" w:color="auto"/>
      </w:divBdr>
    </w:div>
    <w:div w:id="134298503">
      <w:bodyDiv w:val="1"/>
      <w:marLeft w:val="0"/>
      <w:marRight w:val="0"/>
      <w:marTop w:val="0"/>
      <w:marBottom w:val="0"/>
      <w:divBdr>
        <w:top w:val="none" w:sz="0" w:space="0" w:color="auto"/>
        <w:left w:val="none" w:sz="0" w:space="0" w:color="auto"/>
        <w:bottom w:val="none" w:sz="0" w:space="0" w:color="auto"/>
        <w:right w:val="none" w:sz="0" w:space="0" w:color="auto"/>
      </w:divBdr>
    </w:div>
    <w:div w:id="135417119">
      <w:bodyDiv w:val="1"/>
      <w:marLeft w:val="0"/>
      <w:marRight w:val="0"/>
      <w:marTop w:val="0"/>
      <w:marBottom w:val="0"/>
      <w:divBdr>
        <w:top w:val="none" w:sz="0" w:space="0" w:color="auto"/>
        <w:left w:val="none" w:sz="0" w:space="0" w:color="auto"/>
        <w:bottom w:val="none" w:sz="0" w:space="0" w:color="auto"/>
        <w:right w:val="none" w:sz="0" w:space="0" w:color="auto"/>
      </w:divBdr>
    </w:div>
    <w:div w:id="137698543">
      <w:bodyDiv w:val="1"/>
      <w:marLeft w:val="0"/>
      <w:marRight w:val="0"/>
      <w:marTop w:val="0"/>
      <w:marBottom w:val="0"/>
      <w:divBdr>
        <w:top w:val="none" w:sz="0" w:space="0" w:color="auto"/>
        <w:left w:val="none" w:sz="0" w:space="0" w:color="auto"/>
        <w:bottom w:val="none" w:sz="0" w:space="0" w:color="auto"/>
        <w:right w:val="none" w:sz="0" w:space="0" w:color="auto"/>
      </w:divBdr>
    </w:div>
    <w:div w:id="139814686">
      <w:bodyDiv w:val="1"/>
      <w:marLeft w:val="0"/>
      <w:marRight w:val="0"/>
      <w:marTop w:val="0"/>
      <w:marBottom w:val="0"/>
      <w:divBdr>
        <w:top w:val="none" w:sz="0" w:space="0" w:color="auto"/>
        <w:left w:val="none" w:sz="0" w:space="0" w:color="auto"/>
        <w:bottom w:val="none" w:sz="0" w:space="0" w:color="auto"/>
        <w:right w:val="none" w:sz="0" w:space="0" w:color="auto"/>
      </w:divBdr>
    </w:div>
    <w:div w:id="141166521">
      <w:bodyDiv w:val="1"/>
      <w:marLeft w:val="0"/>
      <w:marRight w:val="0"/>
      <w:marTop w:val="0"/>
      <w:marBottom w:val="0"/>
      <w:divBdr>
        <w:top w:val="none" w:sz="0" w:space="0" w:color="auto"/>
        <w:left w:val="none" w:sz="0" w:space="0" w:color="auto"/>
        <w:bottom w:val="none" w:sz="0" w:space="0" w:color="auto"/>
        <w:right w:val="none" w:sz="0" w:space="0" w:color="auto"/>
      </w:divBdr>
    </w:div>
    <w:div w:id="141313967">
      <w:bodyDiv w:val="1"/>
      <w:marLeft w:val="0"/>
      <w:marRight w:val="0"/>
      <w:marTop w:val="0"/>
      <w:marBottom w:val="0"/>
      <w:divBdr>
        <w:top w:val="none" w:sz="0" w:space="0" w:color="auto"/>
        <w:left w:val="none" w:sz="0" w:space="0" w:color="auto"/>
        <w:bottom w:val="none" w:sz="0" w:space="0" w:color="auto"/>
        <w:right w:val="none" w:sz="0" w:space="0" w:color="auto"/>
      </w:divBdr>
    </w:div>
    <w:div w:id="141653463">
      <w:bodyDiv w:val="1"/>
      <w:marLeft w:val="0"/>
      <w:marRight w:val="0"/>
      <w:marTop w:val="0"/>
      <w:marBottom w:val="0"/>
      <w:divBdr>
        <w:top w:val="none" w:sz="0" w:space="0" w:color="auto"/>
        <w:left w:val="none" w:sz="0" w:space="0" w:color="auto"/>
        <w:bottom w:val="none" w:sz="0" w:space="0" w:color="auto"/>
        <w:right w:val="none" w:sz="0" w:space="0" w:color="auto"/>
      </w:divBdr>
    </w:div>
    <w:div w:id="143087239">
      <w:bodyDiv w:val="1"/>
      <w:marLeft w:val="0"/>
      <w:marRight w:val="0"/>
      <w:marTop w:val="0"/>
      <w:marBottom w:val="0"/>
      <w:divBdr>
        <w:top w:val="none" w:sz="0" w:space="0" w:color="auto"/>
        <w:left w:val="none" w:sz="0" w:space="0" w:color="auto"/>
        <w:bottom w:val="none" w:sz="0" w:space="0" w:color="auto"/>
        <w:right w:val="none" w:sz="0" w:space="0" w:color="auto"/>
      </w:divBdr>
    </w:div>
    <w:div w:id="143393131">
      <w:bodyDiv w:val="1"/>
      <w:marLeft w:val="0"/>
      <w:marRight w:val="0"/>
      <w:marTop w:val="0"/>
      <w:marBottom w:val="0"/>
      <w:divBdr>
        <w:top w:val="none" w:sz="0" w:space="0" w:color="auto"/>
        <w:left w:val="none" w:sz="0" w:space="0" w:color="auto"/>
        <w:bottom w:val="none" w:sz="0" w:space="0" w:color="auto"/>
        <w:right w:val="none" w:sz="0" w:space="0" w:color="auto"/>
      </w:divBdr>
    </w:div>
    <w:div w:id="143737837">
      <w:bodyDiv w:val="1"/>
      <w:marLeft w:val="0"/>
      <w:marRight w:val="0"/>
      <w:marTop w:val="0"/>
      <w:marBottom w:val="0"/>
      <w:divBdr>
        <w:top w:val="none" w:sz="0" w:space="0" w:color="auto"/>
        <w:left w:val="none" w:sz="0" w:space="0" w:color="auto"/>
        <w:bottom w:val="none" w:sz="0" w:space="0" w:color="auto"/>
        <w:right w:val="none" w:sz="0" w:space="0" w:color="auto"/>
      </w:divBdr>
    </w:div>
    <w:div w:id="144124891">
      <w:bodyDiv w:val="1"/>
      <w:marLeft w:val="0"/>
      <w:marRight w:val="0"/>
      <w:marTop w:val="0"/>
      <w:marBottom w:val="0"/>
      <w:divBdr>
        <w:top w:val="none" w:sz="0" w:space="0" w:color="auto"/>
        <w:left w:val="none" w:sz="0" w:space="0" w:color="auto"/>
        <w:bottom w:val="none" w:sz="0" w:space="0" w:color="auto"/>
        <w:right w:val="none" w:sz="0" w:space="0" w:color="auto"/>
      </w:divBdr>
    </w:div>
    <w:div w:id="144785679">
      <w:bodyDiv w:val="1"/>
      <w:marLeft w:val="0"/>
      <w:marRight w:val="0"/>
      <w:marTop w:val="0"/>
      <w:marBottom w:val="0"/>
      <w:divBdr>
        <w:top w:val="none" w:sz="0" w:space="0" w:color="auto"/>
        <w:left w:val="none" w:sz="0" w:space="0" w:color="auto"/>
        <w:bottom w:val="none" w:sz="0" w:space="0" w:color="auto"/>
        <w:right w:val="none" w:sz="0" w:space="0" w:color="auto"/>
      </w:divBdr>
    </w:div>
    <w:div w:id="145243362">
      <w:bodyDiv w:val="1"/>
      <w:marLeft w:val="0"/>
      <w:marRight w:val="0"/>
      <w:marTop w:val="0"/>
      <w:marBottom w:val="0"/>
      <w:divBdr>
        <w:top w:val="none" w:sz="0" w:space="0" w:color="auto"/>
        <w:left w:val="none" w:sz="0" w:space="0" w:color="auto"/>
        <w:bottom w:val="none" w:sz="0" w:space="0" w:color="auto"/>
        <w:right w:val="none" w:sz="0" w:space="0" w:color="auto"/>
      </w:divBdr>
    </w:div>
    <w:div w:id="145703070">
      <w:bodyDiv w:val="1"/>
      <w:marLeft w:val="0"/>
      <w:marRight w:val="0"/>
      <w:marTop w:val="0"/>
      <w:marBottom w:val="0"/>
      <w:divBdr>
        <w:top w:val="none" w:sz="0" w:space="0" w:color="auto"/>
        <w:left w:val="none" w:sz="0" w:space="0" w:color="auto"/>
        <w:bottom w:val="none" w:sz="0" w:space="0" w:color="auto"/>
        <w:right w:val="none" w:sz="0" w:space="0" w:color="auto"/>
      </w:divBdr>
    </w:div>
    <w:div w:id="147325759">
      <w:bodyDiv w:val="1"/>
      <w:marLeft w:val="0"/>
      <w:marRight w:val="0"/>
      <w:marTop w:val="0"/>
      <w:marBottom w:val="0"/>
      <w:divBdr>
        <w:top w:val="none" w:sz="0" w:space="0" w:color="auto"/>
        <w:left w:val="none" w:sz="0" w:space="0" w:color="auto"/>
        <w:bottom w:val="none" w:sz="0" w:space="0" w:color="auto"/>
        <w:right w:val="none" w:sz="0" w:space="0" w:color="auto"/>
      </w:divBdr>
    </w:div>
    <w:div w:id="147861887">
      <w:bodyDiv w:val="1"/>
      <w:marLeft w:val="0"/>
      <w:marRight w:val="0"/>
      <w:marTop w:val="0"/>
      <w:marBottom w:val="0"/>
      <w:divBdr>
        <w:top w:val="none" w:sz="0" w:space="0" w:color="auto"/>
        <w:left w:val="none" w:sz="0" w:space="0" w:color="auto"/>
        <w:bottom w:val="none" w:sz="0" w:space="0" w:color="auto"/>
        <w:right w:val="none" w:sz="0" w:space="0" w:color="auto"/>
      </w:divBdr>
    </w:div>
    <w:div w:id="148525107">
      <w:bodyDiv w:val="1"/>
      <w:marLeft w:val="0"/>
      <w:marRight w:val="0"/>
      <w:marTop w:val="0"/>
      <w:marBottom w:val="0"/>
      <w:divBdr>
        <w:top w:val="none" w:sz="0" w:space="0" w:color="auto"/>
        <w:left w:val="none" w:sz="0" w:space="0" w:color="auto"/>
        <w:bottom w:val="none" w:sz="0" w:space="0" w:color="auto"/>
        <w:right w:val="none" w:sz="0" w:space="0" w:color="auto"/>
      </w:divBdr>
    </w:div>
    <w:div w:id="148715235">
      <w:bodyDiv w:val="1"/>
      <w:marLeft w:val="0"/>
      <w:marRight w:val="0"/>
      <w:marTop w:val="0"/>
      <w:marBottom w:val="0"/>
      <w:divBdr>
        <w:top w:val="none" w:sz="0" w:space="0" w:color="auto"/>
        <w:left w:val="none" w:sz="0" w:space="0" w:color="auto"/>
        <w:bottom w:val="none" w:sz="0" w:space="0" w:color="auto"/>
        <w:right w:val="none" w:sz="0" w:space="0" w:color="auto"/>
      </w:divBdr>
    </w:div>
    <w:div w:id="149029563">
      <w:bodyDiv w:val="1"/>
      <w:marLeft w:val="0"/>
      <w:marRight w:val="0"/>
      <w:marTop w:val="0"/>
      <w:marBottom w:val="0"/>
      <w:divBdr>
        <w:top w:val="none" w:sz="0" w:space="0" w:color="auto"/>
        <w:left w:val="none" w:sz="0" w:space="0" w:color="auto"/>
        <w:bottom w:val="none" w:sz="0" w:space="0" w:color="auto"/>
        <w:right w:val="none" w:sz="0" w:space="0" w:color="auto"/>
      </w:divBdr>
    </w:div>
    <w:div w:id="149059395">
      <w:bodyDiv w:val="1"/>
      <w:marLeft w:val="0"/>
      <w:marRight w:val="0"/>
      <w:marTop w:val="0"/>
      <w:marBottom w:val="0"/>
      <w:divBdr>
        <w:top w:val="none" w:sz="0" w:space="0" w:color="auto"/>
        <w:left w:val="none" w:sz="0" w:space="0" w:color="auto"/>
        <w:bottom w:val="none" w:sz="0" w:space="0" w:color="auto"/>
        <w:right w:val="none" w:sz="0" w:space="0" w:color="auto"/>
      </w:divBdr>
    </w:div>
    <w:div w:id="149296159">
      <w:bodyDiv w:val="1"/>
      <w:marLeft w:val="0"/>
      <w:marRight w:val="0"/>
      <w:marTop w:val="0"/>
      <w:marBottom w:val="0"/>
      <w:divBdr>
        <w:top w:val="none" w:sz="0" w:space="0" w:color="auto"/>
        <w:left w:val="none" w:sz="0" w:space="0" w:color="auto"/>
        <w:bottom w:val="none" w:sz="0" w:space="0" w:color="auto"/>
        <w:right w:val="none" w:sz="0" w:space="0" w:color="auto"/>
      </w:divBdr>
    </w:div>
    <w:div w:id="149954508">
      <w:bodyDiv w:val="1"/>
      <w:marLeft w:val="0"/>
      <w:marRight w:val="0"/>
      <w:marTop w:val="0"/>
      <w:marBottom w:val="0"/>
      <w:divBdr>
        <w:top w:val="none" w:sz="0" w:space="0" w:color="auto"/>
        <w:left w:val="none" w:sz="0" w:space="0" w:color="auto"/>
        <w:bottom w:val="none" w:sz="0" w:space="0" w:color="auto"/>
        <w:right w:val="none" w:sz="0" w:space="0" w:color="auto"/>
      </w:divBdr>
    </w:div>
    <w:div w:id="151024705">
      <w:bodyDiv w:val="1"/>
      <w:marLeft w:val="0"/>
      <w:marRight w:val="0"/>
      <w:marTop w:val="0"/>
      <w:marBottom w:val="0"/>
      <w:divBdr>
        <w:top w:val="none" w:sz="0" w:space="0" w:color="auto"/>
        <w:left w:val="none" w:sz="0" w:space="0" w:color="auto"/>
        <w:bottom w:val="none" w:sz="0" w:space="0" w:color="auto"/>
        <w:right w:val="none" w:sz="0" w:space="0" w:color="auto"/>
      </w:divBdr>
    </w:div>
    <w:div w:id="151063363">
      <w:bodyDiv w:val="1"/>
      <w:marLeft w:val="0"/>
      <w:marRight w:val="0"/>
      <w:marTop w:val="0"/>
      <w:marBottom w:val="0"/>
      <w:divBdr>
        <w:top w:val="none" w:sz="0" w:space="0" w:color="auto"/>
        <w:left w:val="none" w:sz="0" w:space="0" w:color="auto"/>
        <w:bottom w:val="none" w:sz="0" w:space="0" w:color="auto"/>
        <w:right w:val="none" w:sz="0" w:space="0" w:color="auto"/>
      </w:divBdr>
    </w:div>
    <w:div w:id="151534589">
      <w:bodyDiv w:val="1"/>
      <w:marLeft w:val="0"/>
      <w:marRight w:val="0"/>
      <w:marTop w:val="0"/>
      <w:marBottom w:val="0"/>
      <w:divBdr>
        <w:top w:val="none" w:sz="0" w:space="0" w:color="auto"/>
        <w:left w:val="none" w:sz="0" w:space="0" w:color="auto"/>
        <w:bottom w:val="none" w:sz="0" w:space="0" w:color="auto"/>
        <w:right w:val="none" w:sz="0" w:space="0" w:color="auto"/>
      </w:divBdr>
    </w:div>
    <w:div w:id="151991871">
      <w:bodyDiv w:val="1"/>
      <w:marLeft w:val="0"/>
      <w:marRight w:val="0"/>
      <w:marTop w:val="0"/>
      <w:marBottom w:val="0"/>
      <w:divBdr>
        <w:top w:val="none" w:sz="0" w:space="0" w:color="auto"/>
        <w:left w:val="none" w:sz="0" w:space="0" w:color="auto"/>
        <w:bottom w:val="none" w:sz="0" w:space="0" w:color="auto"/>
        <w:right w:val="none" w:sz="0" w:space="0" w:color="auto"/>
      </w:divBdr>
    </w:div>
    <w:div w:id="152067897">
      <w:bodyDiv w:val="1"/>
      <w:marLeft w:val="0"/>
      <w:marRight w:val="0"/>
      <w:marTop w:val="0"/>
      <w:marBottom w:val="0"/>
      <w:divBdr>
        <w:top w:val="none" w:sz="0" w:space="0" w:color="auto"/>
        <w:left w:val="none" w:sz="0" w:space="0" w:color="auto"/>
        <w:bottom w:val="none" w:sz="0" w:space="0" w:color="auto"/>
        <w:right w:val="none" w:sz="0" w:space="0" w:color="auto"/>
      </w:divBdr>
    </w:div>
    <w:div w:id="152264103">
      <w:bodyDiv w:val="1"/>
      <w:marLeft w:val="0"/>
      <w:marRight w:val="0"/>
      <w:marTop w:val="0"/>
      <w:marBottom w:val="0"/>
      <w:divBdr>
        <w:top w:val="none" w:sz="0" w:space="0" w:color="auto"/>
        <w:left w:val="none" w:sz="0" w:space="0" w:color="auto"/>
        <w:bottom w:val="none" w:sz="0" w:space="0" w:color="auto"/>
        <w:right w:val="none" w:sz="0" w:space="0" w:color="auto"/>
      </w:divBdr>
    </w:div>
    <w:div w:id="153452297">
      <w:bodyDiv w:val="1"/>
      <w:marLeft w:val="0"/>
      <w:marRight w:val="0"/>
      <w:marTop w:val="0"/>
      <w:marBottom w:val="0"/>
      <w:divBdr>
        <w:top w:val="none" w:sz="0" w:space="0" w:color="auto"/>
        <w:left w:val="none" w:sz="0" w:space="0" w:color="auto"/>
        <w:bottom w:val="none" w:sz="0" w:space="0" w:color="auto"/>
        <w:right w:val="none" w:sz="0" w:space="0" w:color="auto"/>
      </w:divBdr>
    </w:div>
    <w:div w:id="154999456">
      <w:bodyDiv w:val="1"/>
      <w:marLeft w:val="0"/>
      <w:marRight w:val="0"/>
      <w:marTop w:val="0"/>
      <w:marBottom w:val="0"/>
      <w:divBdr>
        <w:top w:val="none" w:sz="0" w:space="0" w:color="auto"/>
        <w:left w:val="none" w:sz="0" w:space="0" w:color="auto"/>
        <w:bottom w:val="none" w:sz="0" w:space="0" w:color="auto"/>
        <w:right w:val="none" w:sz="0" w:space="0" w:color="auto"/>
      </w:divBdr>
    </w:div>
    <w:div w:id="155387577">
      <w:bodyDiv w:val="1"/>
      <w:marLeft w:val="0"/>
      <w:marRight w:val="0"/>
      <w:marTop w:val="0"/>
      <w:marBottom w:val="0"/>
      <w:divBdr>
        <w:top w:val="none" w:sz="0" w:space="0" w:color="auto"/>
        <w:left w:val="none" w:sz="0" w:space="0" w:color="auto"/>
        <w:bottom w:val="none" w:sz="0" w:space="0" w:color="auto"/>
        <w:right w:val="none" w:sz="0" w:space="0" w:color="auto"/>
      </w:divBdr>
    </w:div>
    <w:div w:id="155654091">
      <w:bodyDiv w:val="1"/>
      <w:marLeft w:val="0"/>
      <w:marRight w:val="0"/>
      <w:marTop w:val="0"/>
      <w:marBottom w:val="0"/>
      <w:divBdr>
        <w:top w:val="none" w:sz="0" w:space="0" w:color="auto"/>
        <w:left w:val="none" w:sz="0" w:space="0" w:color="auto"/>
        <w:bottom w:val="none" w:sz="0" w:space="0" w:color="auto"/>
        <w:right w:val="none" w:sz="0" w:space="0" w:color="auto"/>
      </w:divBdr>
    </w:div>
    <w:div w:id="157766636">
      <w:bodyDiv w:val="1"/>
      <w:marLeft w:val="0"/>
      <w:marRight w:val="0"/>
      <w:marTop w:val="0"/>
      <w:marBottom w:val="0"/>
      <w:divBdr>
        <w:top w:val="none" w:sz="0" w:space="0" w:color="auto"/>
        <w:left w:val="none" w:sz="0" w:space="0" w:color="auto"/>
        <w:bottom w:val="none" w:sz="0" w:space="0" w:color="auto"/>
        <w:right w:val="none" w:sz="0" w:space="0" w:color="auto"/>
      </w:divBdr>
    </w:div>
    <w:div w:id="158544032">
      <w:bodyDiv w:val="1"/>
      <w:marLeft w:val="0"/>
      <w:marRight w:val="0"/>
      <w:marTop w:val="0"/>
      <w:marBottom w:val="0"/>
      <w:divBdr>
        <w:top w:val="none" w:sz="0" w:space="0" w:color="auto"/>
        <w:left w:val="none" w:sz="0" w:space="0" w:color="auto"/>
        <w:bottom w:val="none" w:sz="0" w:space="0" w:color="auto"/>
        <w:right w:val="none" w:sz="0" w:space="0" w:color="auto"/>
      </w:divBdr>
    </w:div>
    <w:div w:id="158817384">
      <w:bodyDiv w:val="1"/>
      <w:marLeft w:val="0"/>
      <w:marRight w:val="0"/>
      <w:marTop w:val="0"/>
      <w:marBottom w:val="0"/>
      <w:divBdr>
        <w:top w:val="none" w:sz="0" w:space="0" w:color="auto"/>
        <w:left w:val="none" w:sz="0" w:space="0" w:color="auto"/>
        <w:bottom w:val="none" w:sz="0" w:space="0" w:color="auto"/>
        <w:right w:val="none" w:sz="0" w:space="0" w:color="auto"/>
      </w:divBdr>
    </w:div>
    <w:div w:id="159003941">
      <w:bodyDiv w:val="1"/>
      <w:marLeft w:val="0"/>
      <w:marRight w:val="0"/>
      <w:marTop w:val="0"/>
      <w:marBottom w:val="0"/>
      <w:divBdr>
        <w:top w:val="none" w:sz="0" w:space="0" w:color="auto"/>
        <w:left w:val="none" w:sz="0" w:space="0" w:color="auto"/>
        <w:bottom w:val="none" w:sz="0" w:space="0" w:color="auto"/>
        <w:right w:val="none" w:sz="0" w:space="0" w:color="auto"/>
      </w:divBdr>
    </w:div>
    <w:div w:id="159851991">
      <w:bodyDiv w:val="1"/>
      <w:marLeft w:val="0"/>
      <w:marRight w:val="0"/>
      <w:marTop w:val="0"/>
      <w:marBottom w:val="0"/>
      <w:divBdr>
        <w:top w:val="none" w:sz="0" w:space="0" w:color="auto"/>
        <w:left w:val="none" w:sz="0" w:space="0" w:color="auto"/>
        <w:bottom w:val="none" w:sz="0" w:space="0" w:color="auto"/>
        <w:right w:val="none" w:sz="0" w:space="0" w:color="auto"/>
      </w:divBdr>
    </w:div>
    <w:div w:id="160195874">
      <w:bodyDiv w:val="1"/>
      <w:marLeft w:val="0"/>
      <w:marRight w:val="0"/>
      <w:marTop w:val="0"/>
      <w:marBottom w:val="0"/>
      <w:divBdr>
        <w:top w:val="none" w:sz="0" w:space="0" w:color="auto"/>
        <w:left w:val="none" w:sz="0" w:space="0" w:color="auto"/>
        <w:bottom w:val="none" w:sz="0" w:space="0" w:color="auto"/>
        <w:right w:val="none" w:sz="0" w:space="0" w:color="auto"/>
      </w:divBdr>
    </w:div>
    <w:div w:id="162474711">
      <w:bodyDiv w:val="1"/>
      <w:marLeft w:val="0"/>
      <w:marRight w:val="0"/>
      <w:marTop w:val="0"/>
      <w:marBottom w:val="0"/>
      <w:divBdr>
        <w:top w:val="none" w:sz="0" w:space="0" w:color="auto"/>
        <w:left w:val="none" w:sz="0" w:space="0" w:color="auto"/>
        <w:bottom w:val="none" w:sz="0" w:space="0" w:color="auto"/>
        <w:right w:val="none" w:sz="0" w:space="0" w:color="auto"/>
      </w:divBdr>
    </w:div>
    <w:div w:id="163279149">
      <w:bodyDiv w:val="1"/>
      <w:marLeft w:val="0"/>
      <w:marRight w:val="0"/>
      <w:marTop w:val="0"/>
      <w:marBottom w:val="0"/>
      <w:divBdr>
        <w:top w:val="none" w:sz="0" w:space="0" w:color="auto"/>
        <w:left w:val="none" w:sz="0" w:space="0" w:color="auto"/>
        <w:bottom w:val="none" w:sz="0" w:space="0" w:color="auto"/>
        <w:right w:val="none" w:sz="0" w:space="0" w:color="auto"/>
      </w:divBdr>
    </w:div>
    <w:div w:id="163594984">
      <w:bodyDiv w:val="1"/>
      <w:marLeft w:val="0"/>
      <w:marRight w:val="0"/>
      <w:marTop w:val="0"/>
      <w:marBottom w:val="0"/>
      <w:divBdr>
        <w:top w:val="none" w:sz="0" w:space="0" w:color="auto"/>
        <w:left w:val="none" w:sz="0" w:space="0" w:color="auto"/>
        <w:bottom w:val="none" w:sz="0" w:space="0" w:color="auto"/>
        <w:right w:val="none" w:sz="0" w:space="0" w:color="auto"/>
      </w:divBdr>
    </w:div>
    <w:div w:id="163975240">
      <w:bodyDiv w:val="1"/>
      <w:marLeft w:val="0"/>
      <w:marRight w:val="0"/>
      <w:marTop w:val="0"/>
      <w:marBottom w:val="0"/>
      <w:divBdr>
        <w:top w:val="none" w:sz="0" w:space="0" w:color="auto"/>
        <w:left w:val="none" w:sz="0" w:space="0" w:color="auto"/>
        <w:bottom w:val="none" w:sz="0" w:space="0" w:color="auto"/>
        <w:right w:val="none" w:sz="0" w:space="0" w:color="auto"/>
      </w:divBdr>
    </w:div>
    <w:div w:id="164176549">
      <w:bodyDiv w:val="1"/>
      <w:marLeft w:val="0"/>
      <w:marRight w:val="0"/>
      <w:marTop w:val="0"/>
      <w:marBottom w:val="0"/>
      <w:divBdr>
        <w:top w:val="none" w:sz="0" w:space="0" w:color="auto"/>
        <w:left w:val="none" w:sz="0" w:space="0" w:color="auto"/>
        <w:bottom w:val="none" w:sz="0" w:space="0" w:color="auto"/>
        <w:right w:val="none" w:sz="0" w:space="0" w:color="auto"/>
      </w:divBdr>
    </w:div>
    <w:div w:id="164441519">
      <w:bodyDiv w:val="1"/>
      <w:marLeft w:val="0"/>
      <w:marRight w:val="0"/>
      <w:marTop w:val="0"/>
      <w:marBottom w:val="0"/>
      <w:divBdr>
        <w:top w:val="none" w:sz="0" w:space="0" w:color="auto"/>
        <w:left w:val="none" w:sz="0" w:space="0" w:color="auto"/>
        <w:bottom w:val="none" w:sz="0" w:space="0" w:color="auto"/>
        <w:right w:val="none" w:sz="0" w:space="0" w:color="auto"/>
      </w:divBdr>
    </w:div>
    <w:div w:id="164592676">
      <w:bodyDiv w:val="1"/>
      <w:marLeft w:val="0"/>
      <w:marRight w:val="0"/>
      <w:marTop w:val="0"/>
      <w:marBottom w:val="0"/>
      <w:divBdr>
        <w:top w:val="none" w:sz="0" w:space="0" w:color="auto"/>
        <w:left w:val="none" w:sz="0" w:space="0" w:color="auto"/>
        <w:bottom w:val="none" w:sz="0" w:space="0" w:color="auto"/>
        <w:right w:val="none" w:sz="0" w:space="0" w:color="auto"/>
      </w:divBdr>
    </w:div>
    <w:div w:id="164787837">
      <w:bodyDiv w:val="1"/>
      <w:marLeft w:val="0"/>
      <w:marRight w:val="0"/>
      <w:marTop w:val="0"/>
      <w:marBottom w:val="0"/>
      <w:divBdr>
        <w:top w:val="none" w:sz="0" w:space="0" w:color="auto"/>
        <w:left w:val="none" w:sz="0" w:space="0" w:color="auto"/>
        <w:bottom w:val="none" w:sz="0" w:space="0" w:color="auto"/>
        <w:right w:val="none" w:sz="0" w:space="0" w:color="auto"/>
      </w:divBdr>
    </w:div>
    <w:div w:id="164900713">
      <w:bodyDiv w:val="1"/>
      <w:marLeft w:val="0"/>
      <w:marRight w:val="0"/>
      <w:marTop w:val="0"/>
      <w:marBottom w:val="0"/>
      <w:divBdr>
        <w:top w:val="none" w:sz="0" w:space="0" w:color="auto"/>
        <w:left w:val="none" w:sz="0" w:space="0" w:color="auto"/>
        <w:bottom w:val="none" w:sz="0" w:space="0" w:color="auto"/>
        <w:right w:val="none" w:sz="0" w:space="0" w:color="auto"/>
      </w:divBdr>
    </w:div>
    <w:div w:id="164901510">
      <w:bodyDiv w:val="1"/>
      <w:marLeft w:val="0"/>
      <w:marRight w:val="0"/>
      <w:marTop w:val="0"/>
      <w:marBottom w:val="0"/>
      <w:divBdr>
        <w:top w:val="none" w:sz="0" w:space="0" w:color="auto"/>
        <w:left w:val="none" w:sz="0" w:space="0" w:color="auto"/>
        <w:bottom w:val="none" w:sz="0" w:space="0" w:color="auto"/>
        <w:right w:val="none" w:sz="0" w:space="0" w:color="auto"/>
      </w:divBdr>
    </w:div>
    <w:div w:id="166292968">
      <w:bodyDiv w:val="1"/>
      <w:marLeft w:val="0"/>
      <w:marRight w:val="0"/>
      <w:marTop w:val="0"/>
      <w:marBottom w:val="0"/>
      <w:divBdr>
        <w:top w:val="none" w:sz="0" w:space="0" w:color="auto"/>
        <w:left w:val="none" w:sz="0" w:space="0" w:color="auto"/>
        <w:bottom w:val="none" w:sz="0" w:space="0" w:color="auto"/>
        <w:right w:val="none" w:sz="0" w:space="0" w:color="auto"/>
      </w:divBdr>
    </w:div>
    <w:div w:id="167066317">
      <w:bodyDiv w:val="1"/>
      <w:marLeft w:val="0"/>
      <w:marRight w:val="0"/>
      <w:marTop w:val="0"/>
      <w:marBottom w:val="0"/>
      <w:divBdr>
        <w:top w:val="none" w:sz="0" w:space="0" w:color="auto"/>
        <w:left w:val="none" w:sz="0" w:space="0" w:color="auto"/>
        <w:bottom w:val="none" w:sz="0" w:space="0" w:color="auto"/>
        <w:right w:val="none" w:sz="0" w:space="0" w:color="auto"/>
      </w:divBdr>
    </w:div>
    <w:div w:id="167137060">
      <w:bodyDiv w:val="1"/>
      <w:marLeft w:val="0"/>
      <w:marRight w:val="0"/>
      <w:marTop w:val="0"/>
      <w:marBottom w:val="0"/>
      <w:divBdr>
        <w:top w:val="none" w:sz="0" w:space="0" w:color="auto"/>
        <w:left w:val="none" w:sz="0" w:space="0" w:color="auto"/>
        <w:bottom w:val="none" w:sz="0" w:space="0" w:color="auto"/>
        <w:right w:val="none" w:sz="0" w:space="0" w:color="auto"/>
      </w:divBdr>
    </w:div>
    <w:div w:id="168177016">
      <w:bodyDiv w:val="1"/>
      <w:marLeft w:val="0"/>
      <w:marRight w:val="0"/>
      <w:marTop w:val="0"/>
      <w:marBottom w:val="0"/>
      <w:divBdr>
        <w:top w:val="none" w:sz="0" w:space="0" w:color="auto"/>
        <w:left w:val="none" w:sz="0" w:space="0" w:color="auto"/>
        <w:bottom w:val="none" w:sz="0" w:space="0" w:color="auto"/>
        <w:right w:val="none" w:sz="0" w:space="0" w:color="auto"/>
      </w:divBdr>
    </w:div>
    <w:div w:id="168257209">
      <w:bodyDiv w:val="1"/>
      <w:marLeft w:val="0"/>
      <w:marRight w:val="0"/>
      <w:marTop w:val="0"/>
      <w:marBottom w:val="0"/>
      <w:divBdr>
        <w:top w:val="none" w:sz="0" w:space="0" w:color="auto"/>
        <w:left w:val="none" w:sz="0" w:space="0" w:color="auto"/>
        <w:bottom w:val="none" w:sz="0" w:space="0" w:color="auto"/>
        <w:right w:val="none" w:sz="0" w:space="0" w:color="auto"/>
      </w:divBdr>
    </w:div>
    <w:div w:id="168372076">
      <w:bodyDiv w:val="1"/>
      <w:marLeft w:val="0"/>
      <w:marRight w:val="0"/>
      <w:marTop w:val="0"/>
      <w:marBottom w:val="0"/>
      <w:divBdr>
        <w:top w:val="none" w:sz="0" w:space="0" w:color="auto"/>
        <w:left w:val="none" w:sz="0" w:space="0" w:color="auto"/>
        <w:bottom w:val="none" w:sz="0" w:space="0" w:color="auto"/>
        <w:right w:val="none" w:sz="0" w:space="0" w:color="auto"/>
      </w:divBdr>
    </w:div>
    <w:div w:id="170722933">
      <w:bodyDiv w:val="1"/>
      <w:marLeft w:val="0"/>
      <w:marRight w:val="0"/>
      <w:marTop w:val="0"/>
      <w:marBottom w:val="0"/>
      <w:divBdr>
        <w:top w:val="none" w:sz="0" w:space="0" w:color="auto"/>
        <w:left w:val="none" w:sz="0" w:space="0" w:color="auto"/>
        <w:bottom w:val="none" w:sz="0" w:space="0" w:color="auto"/>
        <w:right w:val="none" w:sz="0" w:space="0" w:color="auto"/>
      </w:divBdr>
    </w:div>
    <w:div w:id="174004393">
      <w:bodyDiv w:val="1"/>
      <w:marLeft w:val="0"/>
      <w:marRight w:val="0"/>
      <w:marTop w:val="0"/>
      <w:marBottom w:val="0"/>
      <w:divBdr>
        <w:top w:val="none" w:sz="0" w:space="0" w:color="auto"/>
        <w:left w:val="none" w:sz="0" w:space="0" w:color="auto"/>
        <w:bottom w:val="none" w:sz="0" w:space="0" w:color="auto"/>
        <w:right w:val="none" w:sz="0" w:space="0" w:color="auto"/>
      </w:divBdr>
    </w:div>
    <w:div w:id="174073273">
      <w:bodyDiv w:val="1"/>
      <w:marLeft w:val="0"/>
      <w:marRight w:val="0"/>
      <w:marTop w:val="0"/>
      <w:marBottom w:val="0"/>
      <w:divBdr>
        <w:top w:val="none" w:sz="0" w:space="0" w:color="auto"/>
        <w:left w:val="none" w:sz="0" w:space="0" w:color="auto"/>
        <w:bottom w:val="none" w:sz="0" w:space="0" w:color="auto"/>
        <w:right w:val="none" w:sz="0" w:space="0" w:color="auto"/>
      </w:divBdr>
    </w:div>
    <w:div w:id="174227089">
      <w:bodyDiv w:val="1"/>
      <w:marLeft w:val="0"/>
      <w:marRight w:val="0"/>
      <w:marTop w:val="0"/>
      <w:marBottom w:val="0"/>
      <w:divBdr>
        <w:top w:val="none" w:sz="0" w:space="0" w:color="auto"/>
        <w:left w:val="none" w:sz="0" w:space="0" w:color="auto"/>
        <w:bottom w:val="none" w:sz="0" w:space="0" w:color="auto"/>
        <w:right w:val="none" w:sz="0" w:space="0" w:color="auto"/>
      </w:divBdr>
    </w:div>
    <w:div w:id="175390967">
      <w:bodyDiv w:val="1"/>
      <w:marLeft w:val="0"/>
      <w:marRight w:val="0"/>
      <w:marTop w:val="0"/>
      <w:marBottom w:val="0"/>
      <w:divBdr>
        <w:top w:val="none" w:sz="0" w:space="0" w:color="auto"/>
        <w:left w:val="none" w:sz="0" w:space="0" w:color="auto"/>
        <w:bottom w:val="none" w:sz="0" w:space="0" w:color="auto"/>
        <w:right w:val="none" w:sz="0" w:space="0" w:color="auto"/>
      </w:divBdr>
    </w:div>
    <w:div w:id="175535737">
      <w:bodyDiv w:val="1"/>
      <w:marLeft w:val="0"/>
      <w:marRight w:val="0"/>
      <w:marTop w:val="0"/>
      <w:marBottom w:val="0"/>
      <w:divBdr>
        <w:top w:val="none" w:sz="0" w:space="0" w:color="auto"/>
        <w:left w:val="none" w:sz="0" w:space="0" w:color="auto"/>
        <w:bottom w:val="none" w:sz="0" w:space="0" w:color="auto"/>
        <w:right w:val="none" w:sz="0" w:space="0" w:color="auto"/>
      </w:divBdr>
    </w:div>
    <w:div w:id="176624086">
      <w:bodyDiv w:val="1"/>
      <w:marLeft w:val="0"/>
      <w:marRight w:val="0"/>
      <w:marTop w:val="0"/>
      <w:marBottom w:val="0"/>
      <w:divBdr>
        <w:top w:val="none" w:sz="0" w:space="0" w:color="auto"/>
        <w:left w:val="none" w:sz="0" w:space="0" w:color="auto"/>
        <w:bottom w:val="none" w:sz="0" w:space="0" w:color="auto"/>
        <w:right w:val="none" w:sz="0" w:space="0" w:color="auto"/>
      </w:divBdr>
    </w:div>
    <w:div w:id="177811745">
      <w:bodyDiv w:val="1"/>
      <w:marLeft w:val="0"/>
      <w:marRight w:val="0"/>
      <w:marTop w:val="0"/>
      <w:marBottom w:val="0"/>
      <w:divBdr>
        <w:top w:val="none" w:sz="0" w:space="0" w:color="auto"/>
        <w:left w:val="none" w:sz="0" w:space="0" w:color="auto"/>
        <w:bottom w:val="none" w:sz="0" w:space="0" w:color="auto"/>
        <w:right w:val="none" w:sz="0" w:space="0" w:color="auto"/>
      </w:divBdr>
    </w:div>
    <w:div w:id="178471664">
      <w:bodyDiv w:val="1"/>
      <w:marLeft w:val="0"/>
      <w:marRight w:val="0"/>
      <w:marTop w:val="0"/>
      <w:marBottom w:val="0"/>
      <w:divBdr>
        <w:top w:val="none" w:sz="0" w:space="0" w:color="auto"/>
        <w:left w:val="none" w:sz="0" w:space="0" w:color="auto"/>
        <w:bottom w:val="none" w:sz="0" w:space="0" w:color="auto"/>
        <w:right w:val="none" w:sz="0" w:space="0" w:color="auto"/>
      </w:divBdr>
    </w:div>
    <w:div w:id="178852908">
      <w:bodyDiv w:val="1"/>
      <w:marLeft w:val="0"/>
      <w:marRight w:val="0"/>
      <w:marTop w:val="0"/>
      <w:marBottom w:val="0"/>
      <w:divBdr>
        <w:top w:val="none" w:sz="0" w:space="0" w:color="auto"/>
        <w:left w:val="none" w:sz="0" w:space="0" w:color="auto"/>
        <w:bottom w:val="none" w:sz="0" w:space="0" w:color="auto"/>
        <w:right w:val="none" w:sz="0" w:space="0" w:color="auto"/>
      </w:divBdr>
    </w:div>
    <w:div w:id="180366242">
      <w:bodyDiv w:val="1"/>
      <w:marLeft w:val="0"/>
      <w:marRight w:val="0"/>
      <w:marTop w:val="0"/>
      <w:marBottom w:val="0"/>
      <w:divBdr>
        <w:top w:val="none" w:sz="0" w:space="0" w:color="auto"/>
        <w:left w:val="none" w:sz="0" w:space="0" w:color="auto"/>
        <w:bottom w:val="none" w:sz="0" w:space="0" w:color="auto"/>
        <w:right w:val="none" w:sz="0" w:space="0" w:color="auto"/>
      </w:divBdr>
    </w:div>
    <w:div w:id="181288165">
      <w:bodyDiv w:val="1"/>
      <w:marLeft w:val="0"/>
      <w:marRight w:val="0"/>
      <w:marTop w:val="0"/>
      <w:marBottom w:val="0"/>
      <w:divBdr>
        <w:top w:val="none" w:sz="0" w:space="0" w:color="auto"/>
        <w:left w:val="none" w:sz="0" w:space="0" w:color="auto"/>
        <w:bottom w:val="none" w:sz="0" w:space="0" w:color="auto"/>
        <w:right w:val="none" w:sz="0" w:space="0" w:color="auto"/>
      </w:divBdr>
    </w:div>
    <w:div w:id="181476134">
      <w:bodyDiv w:val="1"/>
      <w:marLeft w:val="0"/>
      <w:marRight w:val="0"/>
      <w:marTop w:val="0"/>
      <w:marBottom w:val="0"/>
      <w:divBdr>
        <w:top w:val="none" w:sz="0" w:space="0" w:color="auto"/>
        <w:left w:val="none" w:sz="0" w:space="0" w:color="auto"/>
        <w:bottom w:val="none" w:sz="0" w:space="0" w:color="auto"/>
        <w:right w:val="none" w:sz="0" w:space="0" w:color="auto"/>
      </w:divBdr>
    </w:div>
    <w:div w:id="182669857">
      <w:bodyDiv w:val="1"/>
      <w:marLeft w:val="0"/>
      <w:marRight w:val="0"/>
      <w:marTop w:val="0"/>
      <w:marBottom w:val="0"/>
      <w:divBdr>
        <w:top w:val="none" w:sz="0" w:space="0" w:color="auto"/>
        <w:left w:val="none" w:sz="0" w:space="0" w:color="auto"/>
        <w:bottom w:val="none" w:sz="0" w:space="0" w:color="auto"/>
        <w:right w:val="none" w:sz="0" w:space="0" w:color="auto"/>
      </w:divBdr>
    </w:div>
    <w:div w:id="182745096">
      <w:bodyDiv w:val="1"/>
      <w:marLeft w:val="0"/>
      <w:marRight w:val="0"/>
      <w:marTop w:val="0"/>
      <w:marBottom w:val="0"/>
      <w:divBdr>
        <w:top w:val="none" w:sz="0" w:space="0" w:color="auto"/>
        <w:left w:val="none" w:sz="0" w:space="0" w:color="auto"/>
        <w:bottom w:val="none" w:sz="0" w:space="0" w:color="auto"/>
        <w:right w:val="none" w:sz="0" w:space="0" w:color="auto"/>
      </w:divBdr>
    </w:div>
    <w:div w:id="185100147">
      <w:bodyDiv w:val="1"/>
      <w:marLeft w:val="0"/>
      <w:marRight w:val="0"/>
      <w:marTop w:val="0"/>
      <w:marBottom w:val="0"/>
      <w:divBdr>
        <w:top w:val="none" w:sz="0" w:space="0" w:color="auto"/>
        <w:left w:val="none" w:sz="0" w:space="0" w:color="auto"/>
        <w:bottom w:val="none" w:sz="0" w:space="0" w:color="auto"/>
        <w:right w:val="none" w:sz="0" w:space="0" w:color="auto"/>
      </w:divBdr>
    </w:div>
    <w:div w:id="188877308">
      <w:bodyDiv w:val="1"/>
      <w:marLeft w:val="0"/>
      <w:marRight w:val="0"/>
      <w:marTop w:val="0"/>
      <w:marBottom w:val="0"/>
      <w:divBdr>
        <w:top w:val="none" w:sz="0" w:space="0" w:color="auto"/>
        <w:left w:val="none" w:sz="0" w:space="0" w:color="auto"/>
        <w:bottom w:val="none" w:sz="0" w:space="0" w:color="auto"/>
        <w:right w:val="none" w:sz="0" w:space="0" w:color="auto"/>
      </w:divBdr>
    </w:div>
    <w:div w:id="189685752">
      <w:bodyDiv w:val="1"/>
      <w:marLeft w:val="0"/>
      <w:marRight w:val="0"/>
      <w:marTop w:val="0"/>
      <w:marBottom w:val="0"/>
      <w:divBdr>
        <w:top w:val="none" w:sz="0" w:space="0" w:color="auto"/>
        <w:left w:val="none" w:sz="0" w:space="0" w:color="auto"/>
        <w:bottom w:val="none" w:sz="0" w:space="0" w:color="auto"/>
        <w:right w:val="none" w:sz="0" w:space="0" w:color="auto"/>
      </w:divBdr>
    </w:div>
    <w:div w:id="189999617">
      <w:bodyDiv w:val="1"/>
      <w:marLeft w:val="0"/>
      <w:marRight w:val="0"/>
      <w:marTop w:val="0"/>
      <w:marBottom w:val="0"/>
      <w:divBdr>
        <w:top w:val="none" w:sz="0" w:space="0" w:color="auto"/>
        <w:left w:val="none" w:sz="0" w:space="0" w:color="auto"/>
        <w:bottom w:val="none" w:sz="0" w:space="0" w:color="auto"/>
        <w:right w:val="none" w:sz="0" w:space="0" w:color="auto"/>
      </w:divBdr>
    </w:div>
    <w:div w:id="190144143">
      <w:bodyDiv w:val="1"/>
      <w:marLeft w:val="0"/>
      <w:marRight w:val="0"/>
      <w:marTop w:val="0"/>
      <w:marBottom w:val="0"/>
      <w:divBdr>
        <w:top w:val="none" w:sz="0" w:space="0" w:color="auto"/>
        <w:left w:val="none" w:sz="0" w:space="0" w:color="auto"/>
        <w:bottom w:val="none" w:sz="0" w:space="0" w:color="auto"/>
        <w:right w:val="none" w:sz="0" w:space="0" w:color="auto"/>
      </w:divBdr>
    </w:div>
    <w:div w:id="191043710">
      <w:bodyDiv w:val="1"/>
      <w:marLeft w:val="0"/>
      <w:marRight w:val="0"/>
      <w:marTop w:val="0"/>
      <w:marBottom w:val="0"/>
      <w:divBdr>
        <w:top w:val="none" w:sz="0" w:space="0" w:color="auto"/>
        <w:left w:val="none" w:sz="0" w:space="0" w:color="auto"/>
        <w:bottom w:val="none" w:sz="0" w:space="0" w:color="auto"/>
        <w:right w:val="none" w:sz="0" w:space="0" w:color="auto"/>
      </w:divBdr>
    </w:div>
    <w:div w:id="191497067">
      <w:bodyDiv w:val="1"/>
      <w:marLeft w:val="0"/>
      <w:marRight w:val="0"/>
      <w:marTop w:val="0"/>
      <w:marBottom w:val="0"/>
      <w:divBdr>
        <w:top w:val="none" w:sz="0" w:space="0" w:color="auto"/>
        <w:left w:val="none" w:sz="0" w:space="0" w:color="auto"/>
        <w:bottom w:val="none" w:sz="0" w:space="0" w:color="auto"/>
        <w:right w:val="none" w:sz="0" w:space="0" w:color="auto"/>
      </w:divBdr>
    </w:div>
    <w:div w:id="191498686">
      <w:bodyDiv w:val="1"/>
      <w:marLeft w:val="0"/>
      <w:marRight w:val="0"/>
      <w:marTop w:val="0"/>
      <w:marBottom w:val="0"/>
      <w:divBdr>
        <w:top w:val="none" w:sz="0" w:space="0" w:color="auto"/>
        <w:left w:val="none" w:sz="0" w:space="0" w:color="auto"/>
        <w:bottom w:val="none" w:sz="0" w:space="0" w:color="auto"/>
        <w:right w:val="none" w:sz="0" w:space="0" w:color="auto"/>
      </w:divBdr>
    </w:div>
    <w:div w:id="192305614">
      <w:bodyDiv w:val="1"/>
      <w:marLeft w:val="0"/>
      <w:marRight w:val="0"/>
      <w:marTop w:val="0"/>
      <w:marBottom w:val="0"/>
      <w:divBdr>
        <w:top w:val="none" w:sz="0" w:space="0" w:color="auto"/>
        <w:left w:val="none" w:sz="0" w:space="0" w:color="auto"/>
        <w:bottom w:val="none" w:sz="0" w:space="0" w:color="auto"/>
        <w:right w:val="none" w:sz="0" w:space="0" w:color="auto"/>
      </w:divBdr>
    </w:div>
    <w:div w:id="193151965">
      <w:bodyDiv w:val="1"/>
      <w:marLeft w:val="0"/>
      <w:marRight w:val="0"/>
      <w:marTop w:val="0"/>
      <w:marBottom w:val="0"/>
      <w:divBdr>
        <w:top w:val="none" w:sz="0" w:space="0" w:color="auto"/>
        <w:left w:val="none" w:sz="0" w:space="0" w:color="auto"/>
        <w:bottom w:val="none" w:sz="0" w:space="0" w:color="auto"/>
        <w:right w:val="none" w:sz="0" w:space="0" w:color="auto"/>
      </w:divBdr>
    </w:div>
    <w:div w:id="193621205">
      <w:bodyDiv w:val="1"/>
      <w:marLeft w:val="0"/>
      <w:marRight w:val="0"/>
      <w:marTop w:val="0"/>
      <w:marBottom w:val="0"/>
      <w:divBdr>
        <w:top w:val="none" w:sz="0" w:space="0" w:color="auto"/>
        <w:left w:val="none" w:sz="0" w:space="0" w:color="auto"/>
        <w:bottom w:val="none" w:sz="0" w:space="0" w:color="auto"/>
        <w:right w:val="none" w:sz="0" w:space="0" w:color="auto"/>
      </w:divBdr>
    </w:div>
    <w:div w:id="194394554">
      <w:bodyDiv w:val="1"/>
      <w:marLeft w:val="0"/>
      <w:marRight w:val="0"/>
      <w:marTop w:val="0"/>
      <w:marBottom w:val="0"/>
      <w:divBdr>
        <w:top w:val="none" w:sz="0" w:space="0" w:color="auto"/>
        <w:left w:val="none" w:sz="0" w:space="0" w:color="auto"/>
        <w:bottom w:val="none" w:sz="0" w:space="0" w:color="auto"/>
        <w:right w:val="none" w:sz="0" w:space="0" w:color="auto"/>
      </w:divBdr>
    </w:div>
    <w:div w:id="194734481">
      <w:bodyDiv w:val="1"/>
      <w:marLeft w:val="0"/>
      <w:marRight w:val="0"/>
      <w:marTop w:val="0"/>
      <w:marBottom w:val="0"/>
      <w:divBdr>
        <w:top w:val="none" w:sz="0" w:space="0" w:color="auto"/>
        <w:left w:val="none" w:sz="0" w:space="0" w:color="auto"/>
        <w:bottom w:val="none" w:sz="0" w:space="0" w:color="auto"/>
        <w:right w:val="none" w:sz="0" w:space="0" w:color="auto"/>
      </w:divBdr>
    </w:div>
    <w:div w:id="194779194">
      <w:bodyDiv w:val="1"/>
      <w:marLeft w:val="0"/>
      <w:marRight w:val="0"/>
      <w:marTop w:val="0"/>
      <w:marBottom w:val="0"/>
      <w:divBdr>
        <w:top w:val="none" w:sz="0" w:space="0" w:color="auto"/>
        <w:left w:val="none" w:sz="0" w:space="0" w:color="auto"/>
        <w:bottom w:val="none" w:sz="0" w:space="0" w:color="auto"/>
        <w:right w:val="none" w:sz="0" w:space="0" w:color="auto"/>
      </w:divBdr>
    </w:div>
    <w:div w:id="195238844">
      <w:bodyDiv w:val="1"/>
      <w:marLeft w:val="0"/>
      <w:marRight w:val="0"/>
      <w:marTop w:val="0"/>
      <w:marBottom w:val="0"/>
      <w:divBdr>
        <w:top w:val="none" w:sz="0" w:space="0" w:color="auto"/>
        <w:left w:val="none" w:sz="0" w:space="0" w:color="auto"/>
        <w:bottom w:val="none" w:sz="0" w:space="0" w:color="auto"/>
        <w:right w:val="none" w:sz="0" w:space="0" w:color="auto"/>
      </w:divBdr>
    </w:div>
    <w:div w:id="196699447">
      <w:bodyDiv w:val="1"/>
      <w:marLeft w:val="0"/>
      <w:marRight w:val="0"/>
      <w:marTop w:val="0"/>
      <w:marBottom w:val="0"/>
      <w:divBdr>
        <w:top w:val="none" w:sz="0" w:space="0" w:color="auto"/>
        <w:left w:val="none" w:sz="0" w:space="0" w:color="auto"/>
        <w:bottom w:val="none" w:sz="0" w:space="0" w:color="auto"/>
        <w:right w:val="none" w:sz="0" w:space="0" w:color="auto"/>
      </w:divBdr>
    </w:div>
    <w:div w:id="197161359">
      <w:bodyDiv w:val="1"/>
      <w:marLeft w:val="0"/>
      <w:marRight w:val="0"/>
      <w:marTop w:val="0"/>
      <w:marBottom w:val="0"/>
      <w:divBdr>
        <w:top w:val="none" w:sz="0" w:space="0" w:color="auto"/>
        <w:left w:val="none" w:sz="0" w:space="0" w:color="auto"/>
        <w:bottom w:val="none" w:sz="0" w:space="0" w:color="auto"/>
        <w:right w:val="none" w:sz="0" w:space="0" w:color="auto"/>
      </w:divBdr>
    </w:div>
    <w:div w:id="197161521">
      <w:bodyDiv w:val="1"/>
      <w:marLeft w:val="0"/>
      <w:marRight w:val="0"/>
      <w:marTop w:val="0"/>
      <w:marBottom w:val="0"/>
      <w:divBdr>
        <w:top w:val="none" w:sz="0" w:space="0" w:color="auto"/>
        <w:left w:val="none" w:sz="0" w:space="0" w:color="auto"/>
        <w:bottom w:val="none" w:sz="0" w:space="0" w:color="auto"/>
        <w:right w:val="none" w:sz="0" w:space="0" w:color="auto"/>
      </w:divBdr>
    </w:div>
    <w:div w:id="197739989">
      <w:bodyDiv w:val="1"/>
      <w:marLeft w:val="0"/>
      <w:marRight w:val="0"/>
      <w:marTop w:val="0"/>
      <w:marBottom w:val="0"/>
      <w:divBdr>
        <w:top w:val="none" w:sz="0" w:space="0" w:color="auto"/>
        <w:left w:val="none" w:sz="0" w:space="0" w:color="auto"/>
        <w:bottom w:val="none" w:sz="0" w:space="0" w:color="auto"/>
        <w:right w:val="none" w:sz="0" w:space="0" w:color="auto"/>
      </w:divBdr>
    </w:div>
    <w:div w:id="199898473">
      <w:bodyDiv w:val="1"/>
      <w:marLeft w:val="0"/>
      <w:marRight w:val="0"/>
      <w:marTop w:val="0"/>
      <w:marBottom w:val="0"/>
      <w:divBdr>
        <w:top w:val="none" w:sz="0" w:space="0" w:color="auto"/>
        <w:left w:val="none" w:sz="0" w:space="0" w:color="auto"/>
        <w:bottom w:val="none" w:sz="0" w:space="0" w:color="auto"/>
        <w:right w:val="none" w:sz="0" w:space="0" w:color="auto"/>
      </w:divBdr>
    </w:div>
    <w:div w:id="200284210">
      <w:bodyDiv w:val="1"/>
      <w:marLeft w:val="0"/>
      <w:marRight w:val="0"/>
      <w:marTop w:val="0"/>
      <w:marBottom w:val="0"/>
      <w:divBdr>
        <w:top w:val="none" w:sz="0" w:space="0" w:color="auto"/>
        <w:left w:val="none" w:sz="0" w:space="0" w:color="auto"/>
        <w:bottom w:val="none" w:sz="0" w:space="0" w:color="auto"/>
        <w:right w:val="none" w:sz="0" w:space="0" w:color="auto"/>
      </w:divBdr>
    </w:div>
    <w:div w:id="200478450">
      <w:bodyDiv w:val="1"/>
      <w:marLeft w:val="0"/>
      <w:marRight w:val="0"/>
      <w:marTop w:val="0"/>
      <w:marBottom w:val="0"/>
      <w:divBdr>
        <w:top w:val="none" w:sz="0" w:space="0" w:color="auto"/>
        <w:left w:val="none" w:sz="0" w:space="0" w:color="auto"/>
        <w:bottom w:val="none" w:sz="0" w:space="0" w:color="auto"/>
        <w:right w:val="none" w:sz="0" w:space="0" w:color="auto"/>
      </w:divBdr>
    </w:div>
    <w:div w:id="200750208">
      <w:bodyDiv w:val="1"/>
      <w:marLeft w:val="0"/>
      <w:marRight w:val="0"/>
      <w:marTop w:val="0"/>
      <w:marBottom w:val="0"/>
      <w:divBdr>
        <w:top w:val="none" w:sz="0" w:space="0" w:color="auto"/>
        <w:left w:val="none" w:sz="0" w:space="0" w:color="auto"/>
        <w:bottom w:val="none" w:sz="0" w:space="0" w:color="auto"/>
        <w:right w:val="none" w:sz="0" w:space="0" w:color="auto"/>
      </w:divBdr>
    </w:div>
    <w:div w:id="201866373">
      <w:bodyDiv w:val="1"/>
      <w:marLeft w:val="0"/>
      <w:marRight w:val="0"/>
      <w:marTop w:val="0"/>
      <w:marBottom w:val="0"/>
      <w:divBdr>
        <w:top w:val="none" w:sz="0" w:space="0" w:color="auto"/>
        <w:left w:val="none" w:sz="0" w:space="0" w:color="auto"/>
        <w:bottom w:val="none" w:sz="0" w:space="0" w:color="auto"/>
        <w:right w:val="none" w:sz="0" w:space="0" w:color="auto"/>
      </w:divBdr>
    </w:div>
    <w:div w:id="202717205">
      <w:bodyDiv w:val="1"/>
      <w:marLeft w:val="0"/>
      <w:marRight w:val="0"/>
      <w:marTop w:val="0"/>
      <w:marBottom w:val="0"/>
      <w:divBdr>
        <w:top w:val="none" w:sz="0" w:space="0" w:color="auto"/>
        <w:left w:val="none" w:sz="0" w:space="0" w:color="auto"/>
        <w:bottom w:val="none" w:sz="0" w:space="0" w:color="auto"/>
        <w:right w:val="none" w:sz="0" w:space="0" w:color="auto"/>
      </w:divBdr>
    </w:div>
    <w:div w:id="203955745">
      <w:bodyDiv w:val="1"/>
      <w:marLeft w:val="0"/>
      <w:marRight w:val="0"/>
      <w:marTop w:val="0"/>
      <w:marBottom w:val="0"/>
      <w:divBdr>
        <w:top w:val="none" w:sz="0" w:space="0" w:color="auto"/>
        <w:left w:val="none" w:sz="0" w:space="0" w:color="auto"/>
        <w:bottom w:val="none" w:sz="0" w:space="0" w:color="auto"/>
        <w:right w:val="none" w:sz="0" w:space="0" w:color="auto"/>
      </w:divBdr>
    </w:div>
    <w:div w:id="205677145">
      <w:bodyDiv w:val="1"/>
      <w:marLeft w:val="0"/>
      <w:marRight w:val="0"/>
      <w:marTop w:val="0"/>
      <w:marBottom w:val="0"/>
      <w:divBdr>
        <w:top w:val="none" w:sz="0" w:space="0" w:color="auto"/>
        <w:left w:val="none" w:sz="0" w:space="0" w:color="auto"/>
        <w:bottom w:val="none" w:sz="0" w:space="0" w:color="auto"/>
        <w:right w:val="none" w:sz="0" w:space="0" w:color="auto"/>
      </w:divBdr>
    </w:div>
    <w:div w:id="205802033">
      <w:bodyDiv w:val="1"/>
      <w:marLeft w:val="0"/>
      <w:marRight w:val="0"/>
      <w:marTop w:val="0"/>
      <w:marBottom w:val="0"/>
      <w:divBdr>
        <w:top w:val="none" w:sz="0" w:space="0" w:color="auto"/>
        <w:left w:val="none" w:sz="0" w:space="0" w:color="auto"/>
        <w:bottom w:val="none" w:sz="0" w:space="0" w:color="auto"/>
        <w:right w:val="none" w:sz="0" w:space="0" w:color="auto"/>
      </w:divBdr>
    </w:div>
    <w:div w:id="206265458">
      <w:bodyDiv w:val="1"/>
      <w:marLeft w:val="0"/>
      <w:marRight w:val="0"/>
      <w:marTop w:val="0"/>
      <w:marBottom w:val="0"/>
      <w:divBdr>
        <w:top w:val="none" w:sz="0" w:space="0" w:color="auto"/>
        <w:left w:val="none" w:sz="0" w:space="0" w:color="auto"/>
        <w:bottom w:val="none" w:sz="0" w:space="0" w:color="auto"/>
        <w:right w:val="none" w:sz="0" w:space="0" w:color="auto"/>
      </w:divBdr>
    </w:div>
    <w:div w:id="206646703">
      <w:bodyDiv w:val="1"/>
      <w:marLeft w:val="0"/>
      <w:marRight w:val="0"/>
      <w:marTop w:val="0"/>
      <w:marBottom w:val="0"/>
      <w:divBdr>
        <w:top w:val="none" w:sz="0" w:space="0" w:color="auto"/>
        <w:left w:val="none" w:sz="0" w:space="0" w:color="auto"/>
        <w:bottom w:val="none" w:sz="0" w:space="0" w:color="auto"/>
        <w:right w:val="none" w:sz="0" w:space="0" w:color="auto"/>
      </w:divBdr>
    </w:div>
    <w:div w:id="207228862">
      <w:bodyDiv w:val="1"/>
      <w:marLeft w:val="0"/>
      <w:marRight w:val="0"/>
      <w:marTop w:val="0"/>
      <w:marBottom w:val="0"/>
      <w:divBdr>
        <w:top w:val="none" w:sz="0" w:space="0" w:color="auto"/>
        <w:left w:val="none" w:sz="0" w:space="0" w:color="auto"/>
        <w:bottom w:val="none" w:sz="0" w:space="0" w:color="auto"/>
        <w:right w:val="none" w:sz="0" w:space="0" w:color="auto"/>
      </w:divBdr>
    </w:div>
    <w:div w:id="208688307">
      <w:bodyDiv w:val="1"/>
      <w:marLeft w:val="0"/>
      <w:marRight w:val="0"/>
      <w:marTop w:val="0"/>
      <w:marBottom w:val="0"/>
      <w:divBdr>
        <w:top w:val="none" w:sz="0" w:space="0" w:color="auto"/>
        <w:left w:val="none" w:sz="0" w:space="0" w:color="auto"/>
        <w:bottom w:val="none" w:sz="0" w:space="0" w:color="auto"/>
        <w:right w:val="none" w:sz="0" w:space="0" w:color="auto"/>
      </w:divBdr>
    </w:div>
    <w:div w:id="209846703">
      <w:bodyDiv w:val="1"/>
      <w:marLeft w:val="0"/>
      <w:marRight w:val="0"/>
      <w:marTop w:val="0"/>
      <w:marBottom w:val="0"/>
      <w:divBdr>
        <w:top w:val="none" w:sz="0" w:space="0" w:color="auto"/>
        <w:left w:val="none" w:sz="0" w:space="0" w:color="auto"/>
        <w:bottom w:val="none" w:sz="0" w:space="0" w:color="auto"/>
        <w:right w:val="none" w:sz="0" w:space="0" w:color="auto"/>
      </w:divBdr>
    </w:div>
    <w:div w:id="210263328">
      <w:bodyDiv w:val="1"/>
      <w:marLeft w:val="0"/>
      <w:marRight w:val="0"/>
      <w:marTop w:val="0"/>
      <w:marBottom w:val="0"/>
      <w:divBdr>
        <w:top w:val="none" w:sz="0" w:space="0" w:color="auto"/>
        <w:left w:val="none" w:sz="0" w:space="0" w:color="auto"/>
        <w:bottom w:val="none" w:sz="0" w:space="0" w:color="auto"/>
        <w:right w:val="none" w:sz="0" w:space="0" w:color="auto"/>
      </w:divBdr>
    </w:div>
    <w:div w:id="210311932">
      <w:bodyDiv w:val="1"/>
      <w:marLeft w:val="0"/>
      <w:marRight w:val="0"/>
      <w:marTop w:val="0"/>
      <w:marBottom w:val="0"/>
      <w:divBdr>
        <w:top w:val="none" w:sz="0" w:space="0" w:color="auto"/>
        <w:left w:val="none" w:sz="0" w:space="0" w:color="auto"/>
        <w:bottom w:val="none" w:sz="0" w:space="0" w:color="auto"/>
        <w:right w:val="none" w:sz="0" w:space="0" w:color="auto"/>
      </w:divBdr>
    </w:div>
    <w:div w:id="211769631">
      <w:bodyDiv w:val="1"/>
      <w:marLeft w:val="0"/>
      <w:marRight w:val="0"/>
      <w:marTop w:val="0"/>
      <w:marBottom w:val="0"/>
      <w:divBdr>
        <w:top w:val="none" w:sz="0" w:space="0" w:color="auto"/>
        <w:left w:val="none" w:sz="0" w:space="0" w:color="auto"/>
        <w:bottom w:val="none" w:sz="0" w:space="0" w:color="auto"/>
        <w:right w:val="none" w:sz="0" w:space="0" w:color="auto"/>
      </w:divBdr>
    </w:div>
    <w:div w:id="212236092">
      <w:bodyDiv w:val="1"/>
      <w:marLeft w:val="0"/>
      <w:marRight w:val="0"/>
      <w:marTop w:val="0"/>
      <w:marBottom w:val="0"/>
      <w:divBdr>
        <w:top w:val="none" w:sz="0" w:space="0" w:color="auto"/>
        <w:left w:val="none" w:sz="0" w:space="0" w:color="auto"/>
        <w:bottom w:val="none" w:sz="0" w:space="0" w:color="auto"/>
        <w:right w:val="none" w:sz="0" w:space="0" w:color="auto"/>
      </w:divBdr>
    </w:div>
    <w:div w:id="213736531">
      <w:bodyDiv w:val="1"/>
      <w:marLeft w:val="0"/>
      <w:marRight w:val="0"/>
      <w:marTop w:val="0"/>
      <w:marBottom w:val="0"/>
      <w:divBdr>
        <w:top w:val="none" w:sz="0" w:space="0" w:color="auto"/>
        <w:left w:val="none" w:sz="0" w:space="0" w:color="auto"/>
        <w:bottom w:val="none" w:sz="0" w:space="0" w:color="auto"/>
        <w:right w:val="none" w:sz="0" w:space="0" w:color="auto"/>
      </w:divBdr>
    </w:div>
    <w:div w:id="214895377">
      <w:bodyDiv w:val="1"/>
      <w:marLeft w:val="0"/>
      <w:marRight w:val="0"/>
      <w:marTop w:val="0"/>
      <w:marBottom w:val="0"/>
      <w:divBdr>
        <w:top w:val="none" w:sz="0" w:space="0" w:color="auto"/>
        <w:left w:val="none" w:sz="0" w:space="0" w:color="auto"/>
        <w:bottom w:val="none" w:sz="0" w:space="0" w:color="auto"/>
        <w:right w:val="none" w:sz="0" w:space="0" w:color="auto"/>
      </w:divBdr>
    </w:div>
    <w:div w:id="214976000">
      <w:bodyDiv w:val="1"/>
      <w:marLeft w:val="0"/>
      <w:marRight w:val="0"/>
      <w:marTop w:val="0"/>
      <w:marBottom w:val="0"/>
      <w:divBdr>
        <w:top w:val="none" w:sz="0" w:space="0" w:color="auto"/>
        <w:left w:val="none" w:sz="0" w:space="0" w:color="auto"/>
        <w:bottom w:val="none" w:sz="0" w:space="0" w:color="auto"/>
        <w:right w:val="none" w:sz="0" w:space="0" w:color="auto"/>
      </w:divBdr>
    </w:div>
    <w:div w:id="215968142">
      <w:bodyDiv w:val="1"/>
      <w:marLeft w:val="0"/>
      <w:marRight w:val="0"/>
      <w:marTop w:val="0"/>
      <w:marBottom w:val="0"/>
      <w:divBdr>
        <w:top w:val="none" w:sz="0" w:space="0" w:color="auto"/>
        <w:left w:val="none" w:sz="0" w:space="0" w:color="auto"/>
        <w:bottom w:val="none" w:sz="0" w:space="0" w:color="auto"/>
        <w:right w:val="none" w:sz="0" w:space="0" w:color="auto"/>
      </w:divBdr>
    </w:div>
    <w:div w:id="216285654">
      <w:bodyDiv w:val="1"/>
      <w:marLeft w:val="0"/>
      <w:marRight w:val="0"/>
      <w:marTop w:val="0"/>
      <w:marBottom w:val="0"/>
      <w:divBdr>
        <w:top w:val="none" w:sz="0" w:space="0" w:color="auto"/>
        <w:left w:val="none" w:sz="0" w:space="0" w:color="auto"/>
        <w:bottom w:val="none" w:sz="0" w:space="0" w:color="auto"/>
        <w:right w:val="none" w:sz="0" w:space="0" w:color="auto"/>
      </w:divBdr>
    </w:div>
    <w:div w:id="216671586">
      <w:bodyDiv w:val="1"/>
      <w:marLeft w:val="0"/>
      <w:marRight w:val="0"/>
      <w:marTop w:val="0"/>
      <w:marBottom w:val="0"/>
      <w:divBdr>
        <w:top w:val="none" w:sz="0" w:space="0" w:color="auto"/>
        <w:left w:val="none" w:sz="0" w:space="0" w:color="auto"/>
        <w:bottom w:val="none" w:sz="0" w:space="0" w:color="auto"/>
        <w:right w:val="none" w:sz="0" w:space="0" w:color="auto"/>
      </w:divBdr>
    </w:div>
    <w:div w:id="217592618">
      <w:bodyDiv w:val="1"/>
      <w:marLeft w:val="0"/>
      <w:marRight w:val="0"/>
      <w:marTop w:val="0"/>
      <w:marBottom w:val="0"/>
      <w:divBdr>
        <w:top w:val="none" w:sz="0" w:space="0" w:color="auto"/>
        <w:left w:val="none" w:sz="0" w:space="0" w:color="auto"/>
        <w:bottom w:val="none" w:sz="0" w:space="0" w:color="auto"/>
        <w:right w:val="none" w:sz="0" w:space="0" w:color="auto"/>
      </w:divBdr>
    </w:div>
    <w:div w:id="217862326">
      <w:bodyDiv w:val="1"/>
      <w:marLeft w:val="0"/>
      <w:marRight w:val="0"/>
      <w:marTop w:val="0"/>
      <w:marBottom w:val="0"/>
      <w:divBdr>
        <w:top w:val="none" w:sz="0" w:space="0" w:color="auto"/>
        <w:left w:val="none" w:sz="0" w:space="0" w:color="auto"/>
        <w:bottom w:val="none" w:sz="0" w:space="0" w:color="auto"/>
        <w:right w:val="none" w:sz="0" w:space="0" w:color="auto"/>
      </w:divBdr>
    </w:div>
    <w:div w:id="218326711">
      <w:bodyDiv w:val="1"/>
      <w:marLeft w:val="0"/>
      <w:marRight w:val="0"/>
      <w:marTop w:val="0"/>
      <w:marBottom w:val="0"/>
      <w:divBdr>
        <w:top w:val="none" w:sz="0" w:space="0" w:color="auto"/>
        <w:left w:val="none" w:sz="0" w:space="0" w:color="auto"/>
        <w:bottom w:val="none" w:sz="0" w:space="0" w:color="auto"/>
        <w:right w:val="none" w:sz="0" w:space="0" w:color="auto"/>
      </w:divBdr>
    </w:div>
    <w:div w:id="219557935">
      <w:bodyDiv w:val="1"/>
      <w:marLeft w:val="0"/>
      <w:marRight w:val="0"/>
      <w:marTop w:val="0"/>
      <w:marBottom w:val="0"/>
      <w:divBdr>
        <w:top w:val="none" w:sz="0" w:space="0" w:color="auto"/>
        <w:left w:val="none" w:sz="0" w:space="0" w:color="auto"/>
        <w:bottom w:val="none" w:sz="0" w:space="0" w:color="auto"/>
        <w:right w:val="none" w:sz="0" w:space="0" w:color="auto"/>
      </w:divBdr>
    </w:div>
    <w:div w:id="220792380">
      <w:bodyDiv w:val="1"/>
      <w:marLeft w:val="0"/>
      <w:marRight w:val="0"/>
      <w:marTop w:val="0"/>
      <w:marBottom w:val="0"/>
      <w:divBdr>
        <w:top w:val="none" w:sz="0" w:space="0" w:color="auto"/>
        <w:left w:val="none" w:sz="0" w:space="0" w:color="auto"/>
        <w:bottom w:val="none" w:sz="0" w:space="0" w:color="auto"/>
        <w:right w:val="none" w:sz="0" w:space="0" w:color="auto"/>
      </w:divBdr>
    </w:div>
    <w:div w:id="221793488">
      <w:bodyDiv w:val="1"/>
      <w:marLeft w:val="0"/>
      <w:marRight w:val="0"/>
      <w:marTop w:val="0"/>
      <w:marBottom w:val="0"/>
      <w:divBdr>
        <w:top w:val="none" w:sz="0" w:space="0" w:color="auto"/>
        <w:left w:val="none" w:sz="0" w:space="0" w:color="auto"/>
        <w:bottom w:val="none" w:sz="0" w:space="0" w:color="auto"/>
        <w:right w:val="none" w:sz="0" w:space="0" w:color="auto"/>
      </w:divBdr>
    </w:div>
    <w:div w:id="223109341">
      <w:bodyDiv w:val="1"/>
      <w:marLeft w:val="0"/>
      <w:marRight w:val="0"/>
      <w:marTop w:val="0"/>
      <w:marBottom w:val="0"/>
      <w:divBdr>
        <w:top w:val="none" w:sz="0" w:space="0" w:color="auto"/>
        <w:left w:val="none" w:sz="0" w:space="0" w:color="auto"/>
        <w:bottom w:val="none" w:sz="0" w:space="0" w:color="auto"/>
        <w:right w:val="none" w:sz="0" w:space="0" w:color="auto"/>
      </w:divBdr>
    </w:div>
    <w:div w:id="223682100">
      <w:bodyDiv w:val="1"/>
      <w:marLeft w:val="0"/>
      <w:marRight w:val="0"/>
      <w:marTop w:val="0"/>
      <w:marBottom w:val="0"/>
      <w:divBdr>
        <w:top w:val="none" w:sz="0" w:space="0" w:color="auto"/>
        <w:left w:val="none" w:sz="0" w:space="0" w:color="auto"/>
        <w:bottom w:val="none" w:sz="0" w:space="0" w:color="auto"/>
        <w:right w:val="none" w:sz="0" w:space="0" w:color="auto"/>
      </w:divBdr>
    </w:div>
    <w:div w:id="224486856">
      <w:bodyDiv w:val="1"/>
      <w:marLeft w:val="0"/>
      <w:marRight w:val="0"/>
      <w:marTop w:val="0"/>
      <w:marBottom w:val="0"/>
      <w:divBdr>
        <w:top w:val="none" w:sz="0" w:space="0" w:color="auto"/>
        <w:left w:val="none" w:sz="0" w:space="0" w:color="auto"/>
        <w:bottom w:val="none" w:sz="0" w:space="0" w:color="auto"/>
        <w:right w:val="none" w:sz="0" w:space="0" w:color="auto"/>
      </w:divBdr>
    </w:div>
    <w:div w:id="225654571">
      <w:bodyDiv w:val="1"/>
      <w:marLeft w:val="0"/>
      <w:marRight w:val="0"/>
      <w:marTop w:val="0"/>
      <w:marBottom w:val="0"/>
      <w:divBdr>
        <w:top w:val="none" w:sz="0" w:space="0" w:color="auto"/>
        <w:left w:val="none" w:sz="0" w:space="0" w:color="auto"/>
        <w:bottom w:val="none" w:sz="0" w:space="0" w:color="auto"/>
        <w:right w:val="none" w:sz="0" w:space="0" w:color="auto"/>
      </w:divBdr>
    </w:div>
    <w:div w:id="225772872">
      <w:bodyDiv w:val="1"/>
      <w:marLeft w:val="0"/>
      <w:marRight w:val="0"/>
      <w:marTop w:val="0"/>
      <w:marBottom w:val="0"/>
      <w:divBdr>
        <w:top w:val="none" w:sz="0" w:space="0" w:color="auto"/>
        <w:left w:val="none" w:sz="0" w:space="0" w:color="auto"/>
        <w:bottom w:val="none" w:sz="0" w:space="0" w:color="auto"/>
        <w:right w:val="none" w:sz="0" w:space="0" w:color="auto"/>
      </w:divBdr>
    </w:div>
    <w:div w:id="228729492">
      <w:bodyDiv w:val="1"/>
      <w:marLeft w:val="0"/>
      <w:marRight w:val="0"/>
      <w:marTop w:val="0"/>
      <w:marBottom w:val="0"/>
      <w:divBdr>
        <w:top w:val="none" w:sz="0" w:space="0" w:color="auto"/>
        <w:left w:val="none" w:sz="0" w:space="0" w:color="auto"/>
        <w:bottom w:val="none" w:sz="0" w:space="0" w:color="auto"/>
        <w:right w:val="none" w:sz="0" w:space="0" w:color="auto"/>
      </w:divBdr>
    </w:div>
    <w:div w:id="230385480">
      <w:bodyDiv w:val="1"/>
      <w:marLeft w:val="0"/>
      <w:marRight w:val="0"/>
      <w:marTop w:val="0"/>
      <w:marBottom w:val="0"/>
      <w:divBdr>
        <w:top w:val="none" w:sz="0" w:space="0" w:color="auto"/>
        <w:left w:val="none" w:sz="0" w:space="0" w:color="auto"/>
        <w:bottom w:val="none" w:sz="0" w:space="0" w:color="auto"/>
        <w:right w:val="none" w:sz="0" w:space="0" w:color="auto"/>
      </w:divBdr>
    </w:div>
    <w:div w:id="230623060">
      <w:bodyDiv w:val="1"/>
      <w:marLeft w:val="0"/>
      <w:marRight w:val="0"/>
      <w:marTop w:val="0"/>
      <w:marBottom w:val="0"/>
      <w:divBdr>
        <w:top w:val="none" w:sz="0" w:space="0" w:color="auto"/>
        <w:left w:val="none" w:sz="0" w:space="0" w:color="auto"/>
        <w:bottom w:val="none" w:sz="0" w:space="0" w:color="auto"/>
        <w:right w:val="none" w:sz="0" w:space="0" w:color="auto"/>
      </w:divBdr>
    </w:div>
    <w:div w:id="230702545">
      <w:bodyDiv w:val="1"/>
      <w:marLeft w:val="0"/>
      <w:marRight w:val="0"/>
      <w:marTop w:val="0"/>
      <w:marBottom w:val="0"/>
      <w:divBdr>
        <w:top w:val="none" w:sz="0" w:space="0" w:color="auto"/>
        <w:left w:val="none" w:sz="0" w:space="0" w:color="auto"/>
        <w:bottom w:val="none" w:sz="0" w:space="0" w:color="auto"/>
        <w:right w:val="none" w:sz="0" w:space="0" w:color="auto"/>
      </w:divBdr>
    </w:div>
    <w:div w:id="230774805">
      <w:bodyDiv w:val="1"/>
      <w:marLeft w:val="0"/>
      <w:marRight w:val="0"/>
      <w:marTop w:val="0"/>
      <w:marBottom w:val="0"/>
      <w:divBdr>
        <w:top w:val="none" w:sz="0" w:space="0" w:color="auto"/>
        <w:left w:val="none" w:sz="0" w:space="0" w:color="auto"/>
        <w:bottom w:val="none" w:sz="0" w:space="0" w:color="auto"/>
        <w:right w:val="none" w:sz="0" w:space="0" w:color="auto"/>
      </w:divBdr>
    </w:div>
    <w:div w:id="231280291">
      <w:bodyDiv w:val="1"/>
      <w:marLeft w:val="0"/>
      <w:marRight w:val="0"/>
      <w:marTop w:val="0"/>
      <w:marBottom w:val="0"/>
      <w:divBdr>
        <w:top w:val="none" w:sz="0" w:space="0" w:color="auto"/>
        <w:left w:val="none" w:sz="0" w:space="0" w:color="auto"/>
        <w:bottom w:val="none" w:sz="0" w:space="0" w:color="auto"/>
        <w:right w:val="none" w:sz="0" w:space="0" w:color="auto"/>
      </w:divBdr>
    </w:div>
    <w:div w:id="231430633">
      <w:bodyDiv w:val="1"/>
      <w:marLeft w:val="0"/>
      <w:marRight w:val="0"/>
      <w:marTop w:val="0"/>
      <w:marBottom w:val="0"/>
      <w:divBdr>
        <w:top w:val="none" w:sz="0" w:space="0" w:color="auto"/>
        <w:left w:val="none" w:sz="0" w:space="0" w:color="auto"/>
        <w:bottom w:val="none" w:sz="0" w:space="0" w:color="auto"/>
        <w:right w:val="none" w:sz="0" w:space="0" w:color="auto"/>
      </w:divBdr>
    </w:div>
    <w:div w:id="231698115">
      <w:bodyDiv w:val="1"/>
      <w:marLeft w:val="0"/>
      <w:marRight w:val="0"/>
      <w:marTop w:val="0"/>
      <w:marBottom w:val="0"/>
      <w:divBdr>
        <w:top w:val="none" w:sz="0" w:space="0" w:color="auto"/>
        <w:left w:val="none" w:sz="0" w:space="0" w:color="auto"/>
        <w:bottom w:val="none" w:sz="0" w:space="0" w:color="auto"/>
        <w:right w:val="none" w:sz="0" w:space="0" w:color="auto"/>
      </w:divBdr>
    </w:div>
    <w:div w:id="232392963">
      <w:bodyDiv w:val="1"/>
      <w:marLeft w:val="0"/>
      <w:marRight w:val="0"/>
      <w:marTop w:val="0"/>
      <w:marBottom w:val="0"/>
      <w:divBdr>
        <w:top w:val="none" w:sz="0" w:space="0" w:color="auto"/>
        <w:left w:val="none" w:sz="0" w:space="0" w:color="auto"/>
        <w:bottom w:val="none" w:sz="0" w:space="0" w:color="auto"/>
        <w:right w:val="none" w:sz="0" w:space="0" w:color="auto"/>
      </w:divBdr>
    </w:div>
    <w:div w:id="232543015">
      <w:bodyDiv w:val="1"/>
      <w:marLeft w:val="0"/>
      <w:marRight w:val="0"/>
      <w:marTop w:val="0"/>
      <w:marBottom w:val="0"/>
      <w:divBdr>
        <w:top w:val="none" w:sz="0" w:space="0" w:color="auto"/>
        <w:left w:val="none" w:sz="0" w:space="0" w:color="auto"/>
        <w:bottom w:val="none" w:sz="0" w:space="0" w:color="auto"/>
        <w:right w:val="none" w:sz="0" w:space="0" w:color="auto"/>
      </w:divBdr>
    </w:div>
    <w:div w:id="232669197">
      <w:bodyDiv w:val="1"/>
      <w:marLeft w:val="0"/>
      <w:marRight w:val="0"/>
      <w:marTop w:val="0"/>
      <w:marBottom w:val="0"/>
      <w:divBdr>
        <w:top w:val="none" w:sz="0" w:space="0" w:color="auto"/>
        <w:left w:val="none" w:sz="0" w:space="0" w:color="auto"/>
        <w:bottom w:val="none" w:sz="0" w:space="0" w:color="auto"/>
        <w:right w:val="none" w:sz="0" w:space="0" w:color="auto"/>
      </w:divBdr>
    </w:div>
    <w:div w:id="233243149">
      <w:bodyDiv w:val="1"/>
      <w:marLeft w:val="0"/>
      <w:marRight w:val="0"/>
      <w:marTop w:val="0"/>
      <w:marBottom w:val="0"/>
      <w:divBdr>
        <w:top w:val="none" w:sz="0" w:space="0" w:color="auto"/>
        <w:left w:val="none" w:sz="0" w:space="0" w:color="auto"/>
        <w:bottom w:val="none" w:sz="0" w:space="0" w:color="auto"/>
        <w:right w:val="none" w:sz="0" w:space="0" w:color="auto"/>
      </w:divBdr>
    </w:div>
    <w:div w:id="233247916">
      <w:bodyDiv w:val="1"/>
      <w:marLeft w:val="0"/>
      <w:marRight w:val="0"/>
      <w:marTop w:val="0"/>
      <w:marBottom w:val="0"/>
      <w:divBdr>
        <w:top w:val="none" w:sz="0" w:space="0" w:color="auto"/>
        <w:left w:val="none" w:sz="0" w:space="0" w:color="auto"/>
        <w:bottom w:val="none" w:sz="0" w:space="0" w:color="auto"/>
        <w:right w:val="none" w:sz="0" w:space="0" w:color="auto"/>
      </w:divBdr>
    </w:div>
    <w:div w:id="233515746">
      <w:bodyDiv w:val="1"/>
      <w:marLeft w:val="0"/>
      <w:marRight w:val="0"/>
      <w:marTop w:val="0"/>
      <w:marBottom w:val="0"/>
      <w:divBdr>
        <w:top w:val="none" w:sz="0" w:space="0" w:color="auto"/>
        <w:left w:val="none" w:sz="0" w:space="0" w:color="auto"/>
        <w:bottom w:val="none" w:sz="0" w:space="0" w:color="auto"/>
        <w:right w:val="none" w:sz="0" w:space="0" w:color="auto"/>
      </w:divBdr>
    </w:div>
    <w:div w:id="234095234">
      <w:bodyDiv w:val="1"/>
      <w:marLeft w:val="0"/>
      <w:marRight w:val="0"/>
      <w:marTop w:val="0"/>
      <w:marBottom w:val="0"/>
      <w:divBdr>
        <w:top w:val="none" w:sz="0" w:space="0" w:color="auto"/>
        <w:left w:val="none" w:sz="0" w:space="0" w:color="auto"/>
        <w:bottom w:val="none" w:sz="0" w:space="0" w:color="auto"/>
        <w:right w:val="none" w:sz="0" w:space="0" w:color="auto"/>
      </w:divBdr>
    </w:div>
    <w:div w:id="235286697">
      <w:bodyDiv w:val="1"/>
      <w:marLeft w:val="0"/>
      <w:marRight w:val="0"/>
      <w:marTop w:val="0"/>
      <w:marBottom w:val="0"/>
      <w:divBdr>
        <w:top w:val="none" w:sz="0" w:space="0" w:color="auto"/>
        <w:left w:val="none" w:sz="0" w:space="0" w:color="auto"/>
        <w:bottom w:val="none" w:sz="0" w:space="0" w:color="auto"/>
        <w:right w:val="none" w:sz="0" w:space="0" w:color="auto"/>
      </w:divBdr>
    </w:div>
    <w:div w:id="235478091">
      <w:bodyDiv w:val="1"/>
      <w:marLeft w:val="0"/>
      <w:marRight w:val="0"/>
      <w:marTop w:val="0"/>
      <w:marBottom w:val="0"/>
      <w:divBdr>
        <w:top w:val="none" w:sz="0" w:space="0" w:color="auto"/>
        <w:left w:val="none" w:sz="0" w:space="0" w:color="auto"/>
        <w:bottom w:val="none" w:sz="0" w:space="0" w:color="auto"/>
        <w:right w:val="none" w:sz="0" w:space="0" w:color="auto"/>
      </w:divBdr>
    </w:div>
    <w:div w:id="236280815">
      <w:bodyDiv w:val="1"/>
      <w:marLeft w:val="0"/>
      <w:marRight w:val="0"/>
      <w:marTop w:val="0"/>
      <w:marBottom w:val="0"/>
      <w:divBdr>
        <w:top w:val="none" w:sz="0" w:space="0" w:color="auto"/>
        <w:left w:val="none" w:sz="0" w:space="0" w:color="auto"/>
        <w:bottom w:val="none" w:sz="0" w:space="0" w:color="auto"/>
        <w:right w:val="none" w:sz="0" w:space="0" w:color="auto"/>
      </w:divBdr>
    </w:div>
    <w:div w:id="236283242">
      <w:bodyDiv w:val="1"/>
      <w:marLeft w:val="0"/>
      <w:marRight w:val="0"/>
      <w:marTop w:val="0"/>
      <w:marBottom w:val="0"/>
      <w:divBdr>
        <w:top w:val="none" w:sz="0" w:space="0" w:color="auto"/>
        <w:left w:val="none" w:sz="0" w:space="0" w:color="auto"/>
        <w:bottom w:val="none" w:sz="0" w:space="0" w:color="auto"/>
        <w:right w:val="none" w:sz="0" w:space="0" w:color="auto"/>
      </w:divBdr>
    </w:div>
    <w:div w:id="236285439">
      <w:bodyDiv w:val="1"/>
      <w:marLeft w:val="0"/>
      <w:marRight w:val="0"/>
      <w:marTop w:val="0"/>
      <w:marBottom w:val="0"/>
      <w:divBdr>
        <w:top w:val="none" w:sz="0" w:space="0" w:color="auto"/>
        <w:left w:val="none" w:sz="0" w:space="0" w:color="auto"/>
        <w:bottom w:val="none" w:sz="0" w:space="0" w:color="auto"/>
        <w:right w:val="none" w:sz="0" w:space="0" w:color="auto"/>
      </w:divBdr>
    </w:div>
    <w:div w:id="237371407">
      <w:bodyDiv w:val="1"/>
      <w:marLeft w:val="0"/>
      <w:marRight w:val="0"/>
      <w:marTop w:val="0"/>
      <w:marBottom w:val="0"/>
      <w:divBdr>
        <w:top w:val="none" w:sz="0" w:space="0" w:color="auto"/>
        <w:left w:val="none" w:sz="0" w:space="0" w:color="auto"/>
        <w:bottom w:val="none" w:sz="0" w:space="0" w:color="auto"/>
        <w:right w:val="none" w:sz="0" w:space="0" w:color="auto"/>
      </w:divBdr>
    </w:div>
    <w:div w:id="237401663">
      <w:bodyDiv w:val="1"/>
      <w:marLeft w:val="0"/>
      <w:marRight w:val="0"/>
      <w:marTop w:val="0"/>
      <w:marBottom w:val="0"/>
      <w:divBdr>
        <w:top w:val="none" w:sz="0" w:space="0" w:color="auto"/>
        <w:left w:val="none" w:sz="0" w:space="0" w:color="auto"/>
        <w:bottom w:val="none" w:sz="0" w:space="0" w:color="auto"/>
        <w:right w:val="none" w:sz="0" w:space="0" w:color="auto"/>
      </w:divBdr>
    </w:div>
    <w:div w:id="237791488">
      <w:bodyDiv w:val="1"/>
      <w:marLeft w:val="0"/>
      <w:marRight w:val="0"/>
      <w:marTop w:val="0"/>
      <w:marBottom w:val="0"/>
      <w:divBdr>
        <w:top w:val="none" w:sz="0" w:space="0" w:color="auto"/>
        <w:left w:val="none" w:sz="0" w:space="0" w:color="auto"/>
        <w:bottom w:val="none" w:sz="0" w:space="0" w:color="auto"/>
        <w:right w:val="none" w:sz="0" w:space="0" w:color="auto"/>
      </w:divBdr>
    </w:div>
    <w:div w:id="237904165">
      <w:bodyDiv w:val="1"/>
      <w:marLeft w:val="0"/>
      <w:marRight w:val="0"/>
      <w:marTop w:val="0"/>
      <w:marBottom w:val="0"/>
      <w:divBdr>
        <w:top w:val="none" w:sz="0" w:space="0" w:color="auto"/>
        <w:left w:val="none" w:sz="0" w:space="0" w:color="auto"/>
        <w:bottom w:val="none" w:sz="0" w:space="0" w:color="auto"/>
        <w:right w:val="none" w:sz="0" w:space="0" w:color="auto"/>
      </w:divBdr>
    </w:div>
    <w:div w:id="240914577">
      <w:bodyDiv w:val="1"/>
      <w:marLeft w:val="0"/>
      <w:marRight w:val="0"/>
      <w:marTop w:val="0"/>
      <w:marBottom w:val="0"/>
      <w:divBdr>
        <w:top w:val="none" w:sz="0" w:space="0" w:color="auto"/>
        <w:left w:val="none" w:sz="0" w:space="0" w:color="auto"/>
        <w:bottom w:val="none" w:sz="0" w:space="0" w:color="auto"/>
        <w:right w:val="none" w:sz="0" w:space="0" w:color="auto"/>
      </w:divBdr>
    </w:div>
    <w:div w:id="241991675">
      <w:bodyDiv w:val="1"/>
      <w:marLeft w:val="0"/>
      <w:marRight w:val="0"/>
      <w:marTop w:val="0"/>
      <w:marBottom w:val="0"/>
      <w:divBdr>
        <w:top w:val="none" w:sz="0" w:space="0" w:color="auto"/>
        <w:left w:val="none" w:sz="0" w:space="0" w:color="auto"/>
        <w:bottom w:val="none" w:sz="0" w:space="0" w:color="auto"/>
        <w:right w:val="none" w:sz="0" w:space="0" w:color="auto"/>
      </w:divBdr>
    </w:div>
    <w:div w:id="242497273">
      <w:bodyDiv w:val="1"/>
      <w:marLeft w:val="0"/>
      <w:marRight w:val="0"/>
      <w:marTop w:val="0"/>
      <w:marBottom w:val="0"/>
      <w:divBdr>
        <w:top w:val="none" w:sz="0" w:space="0" w:color="auto"/>
        <w:left w:val="none" w:sz="0" w:space="0" w:color="auto"/>
        <w:bottom w:val="none" w:sz="0" w:space="0" w:color="auto"/>
        <w:right w:val="none" w:sz="0" w:space="0" w:color="auto"/>
      </w:divBdr>
    </w:div>
    <w:div w:id="242955240">
      <w:bodyDiv w:val="1"/>
      <w:marLeft w:val="0"/>
      <w:marRight w:val="0"/>
      <w:marTop w:val="0"/>
      <w:marBottom w:val="0"/>
      <w:divBdr>
        <w:top w:val="none" w:sz="0" w:space="0" w:color="auto"/>
        <w:left w:val="none" w:sz="0" w:space="0" w:color="auto"/>
        <w:bottom w:val="none" w:sz="0" w:space="0" w:color="auto"/>
        <w:right w:val="none" w:sz="0" w:space="0" w:color="auto"/>
      </w:divBdr>
    </w:div>
    <w:div w:id="243344196">
      <w:bodyDiv w:val="1"/>
      <w:marLeft w:val="0"/>
      <w:marRight w:val="0"/>
      <w:marTop w:val="0"/>
      <w:marBottom w:val="0"/>
      <w:divBdr>
        <w:top w:val="none" w:sz="0" w:space="0" w:color="auto"/>
        <w:left w:val="none" w:sz="0" w:space="0" w:color="auto"/>
        <w:bottom w:val="none" w:sz="0" w:space="0" w:color="auto"/>
        <w:right w:val="none" w:sz="0" w:space="0" w:color="auto"/>
      </w:divBdr>
    </w:div>
    <w:div w:id="244072535">
      <w:bodyDiv w:val="1"/>
      <w:marLeft w:val="0"/>
      <w:marRight w:val="0"/>
      <w:marTop w:val="0"/>
      <w:marBottom w:val="0"/>
      <w:divBdr>
        <w:top w:val="none" w:sz="0" w:space="0" w:color="auto"/>
        <w:left w:val="none" w:sz="0" w:space="0" w:color="auto"/>
        <w:bottom w:val="none" w:sz="0" w:space="0" w:color="auto"/>
        <w:right w:val="none" w:sz="0" w:space="0" w:color="auto"/>
      </w:divBdr>
    </w:div>
    <w:div w:id="244461499">
      <w:bodyDiv w:val="1"/>
      <w:marLeft w:val="0"/>
      <w:marRight w:val="0"/>
      <w:marTop w:val="0"/>
      <w:marBottom w:val="0"/>
      <w:divBdr>
        <w:top w:val="none" w:sz="0" w:space="0" w:color="auto"/>
        <w:left w:val="none" w:sz="0" w:space="0" w:color="auto"/>
        <w:bottom w:val="none" w:sz="0" w:space="0" w:color="auto"/>
        <w:right w:val="none" w:sz="0" w:space="0" w:color="auto"/>
      </w:divBdr>
    </w:div>
    <w:div w:id="245111854">
      <w:bodyDiv w:val="1"/>
      <w:marLeft w:val="0"/>
      <w:marRight w:val="0"/>
      <w:marTop w:val="0"/>
      <w:marBottom w:val="0"/>
      <w:divBdr>
        <w:top w:val="none" w:sz="0" w:space="0" w:color="auto"/>
        <w:left w:val="none" w:sz="0" w:space="0" w:color="auto"/>
        <w:bottom w:val="none" w:sz="0" w:space="0" w:color="auto"/>
        <w:right w:val="none" w:sz="0" w:space="0" w:color="auto"/>
      </w:divBdr>
    </w:div>
    <w:div w:id="246111352">
      <w:bodyDiv w:val="1"/>
      <w:marLeft w:val="0"/>
      <w:marRight w:val="0"/>
      <w:marTop w:val="0"/>
      <w:marBottom w:val="0"/>
      <w:divBdr>
        <w:top w:val="none" w:sz="0" w:space="0" w:color="auto"/>
        <w:left w:val="none" w:sz="0" w:space="0" w:color="auto"/>
        <w:bottom w:val="none" w:sz="0" w:space="0" w:color="auto"/>
        <w:right w:val="none" w:sz="0" w:space="0" w:color="auto"/>
      </w:divBdr>
    </w:div>
    <w:div w:id="247539334">
      <w:bodyDiv w:val="1"/>
      <w:marLeft w:val="0"/>
      <w:marRight w:val="0"/>
      <w:marTop w:val="0"/>
      <w:marBottom w:val="0"/>
      <w:divBdr>
        <w:top w:val="none" w:sz="0" w:space="0" w:color="auto"/>
        <w:left w:val="none" w:sz="0" w:space="0" w:color="auto"/>
        <w:bottom w:val="none" w:sz="0" w:space="0" w:color="auto"/>
        <w:right w:val="none" w:sz="0" w:space="0" w:color="auto"/>
      </w:divBdr>
    </w:div>
    <w:div w:id="247929444">
      <w:bodyDiv w:val="1"/>
      <w:marLeft w:val="0"/>
      <w:marRight w:val="0"/>
      <w:marTop w:val="0"/>
      <w:marBottom w:val="0"/>
      <w:divBdr>
        <w:top w:val="none" w:sz="0" w:space="0" w:color="auto"/>
        <w:left w:val="none" w:sz="0" w:space="0" w:color="auto"/>
        <w:bottom w:val="none" w:sz="0" w:space="0" w:color="auto"/>
        <w:right w:val="none" w:sz="0" w:space="0" w:color="auto"/>
      </w:divBdr>
    </w:div>
    <w:div w:id="248003211">
      <w:bodyDiv w:val="1"/>
      <w:marLeft w:val="0"/>
      <w:marRight w:val="0"/>
      <w:marTop w:val="0"/>
      <w:marBottom w:val="0"/>
      <w:divBdr>
        <w:top w:val="none" w:sz="0" w:space="0" w:color="auto"/>
        <w:left w:val="none" w:sz="0" w:space="0" w:color="auto"/>
        <w:bottom w:val="none" w:sz="0" w:space="0" w:color="auto"/>
        <w:right w:val="none" w:sz="0" w:space="0" w:color="auto"/>
      </w:divBdr>
    </w:div>
    <w:div w:id="248083462">
      <w:bodyDiv w:val="1"/>
      <w:marLeft w:val="0"/>
      <w:marRight w:val="0"/>
      <w:marTop w:val="0"/>
      <w:marBottom w:val="0"/>
      <w:divBdr>
        <w:top w:val="none" w:sz="0" w:space="0" w:color="auto"/>
        <w:left w:val="none" w:sz="0" w:space="0" w:color="auto"/>
        <w:bottom w:val="none" w:sz="0" w:space="0" w:color="auto"/>
        <w:right w:val="none" w:sz="0" w:space="0" w:color="auto"/>
      </w:divBdr>
    </w:div>
    <w:div w:id="248122569">
      <w:bodyDiv w:val="1"/>
      <w:marLeft w:val="0"/>
      <w:marRight w:val="0"/>
      <w:marTop w:val="0"/>
      <w:marBottom w:val="0"/>
      <w:divBdr>
        <w:top w:val="none" w:sz="0" w:space="0" w:color="auto"/>
        <w:left w:val="none" w:sz="0" w:space="0" w:color="auto"/>
        <w:bottom w:val="none" w:sz="0" w:space="0" w:color="auto"/>
        <w:right w:val="none" w:sz="0" w:space="0" w:color="auto"/>
      </w:divBdr>
    </w:div>
    <w:div w:id="248855065">
      <w:bodyDiv w:val="1"/>
      <w:marLeft w:val="0"/>
      <w:marRight w:val="0"/>
      <w:marTop w:val="0"/>
      <w:marBottom w:val="0"/>
      <w:divBdr>
        <w:top w:val="none" w:sz="0" w:space="0" w:color="auto"/>
        <w:left w:val="none" w:sz="0" w:space="0" w:color="auto"/>
        <w:bottom w:val="none" w:sz="0" w:space="0" w:color="auto"/>
        <w:right w:val="none" w:sz="0" w:space="0" w:color="auto"/>
      </w:divBdr>
    </w:div>
    <w:div w:id="248927583">
      <w:bodyDiv w:val="1"/>
      <w:marLeft w:val="0"/>
      <w:marRight w:val="0"/>
      <w:marTop w:val="0"/>
      <w:marBottom w:val="0"/>
      <w:divBdr>
        <w:top w:val="none" w:sz="0" w:space="0" w:color="auto"/>
        <w:left w:val="none" w:sz="0" w:space="0" w:color="auto"/>
        <w:bottom w:val="none" w:sz="0" w:space="0" w:color="auto"/>
        <w:right w:val="none" w:sz="0" w:space="0" w:color="auto"/>
      </w:divBdr>
    </w:div>
    <w:div w:id="249655828">
      <w:bodyDiv w:val="1"/>
      <w:marLeft w:val="0"/>
      <w:marRight w:val="0"/>
      <w:marTop w:val="0"/>
      <w:marBottom w:val="0"/>
      <w:divBdr>
        <w:top w:val="none" w:sz="0" w:space="0" w:color="auto"/>
        <w:left w:val="none" w:sz="0" w:space="0" w:color="auto"/>
        <w:bottom w:val="none" w:sz="0" w:space="0" w:color="auto"/>
        <w:right w:val="none" w:sz="0" w:space="0" w:color="auto"/>
      </w:divBdr>
    </w:div>
    <w:div w:id="251594166">
      <w:bodyDiv w:val="1"/>
      <w:marLeft w:val="0"/>
      <w:marRight w:val="0"/>
      <w:marTop w:val="0"/>
      <w:marBottom w:val="0"/>
      <w:divBdr>
        <w:top w:val="none" w:sz="0" w:space="0" w:color="auto"/>
        <w:left w:val="none" w:sz="0" w:space="0" w:color="auto"/>
        <w:bottom w:val="none" w:sz="0" w:space="0" w:color="auto"/>
        <w:right w:val="none" w:sz="0" w:space="0" w:color="auto"/>
      </w:divBdr>
    </w:div>
    <w:div w:id="252201380">
      <w:bodyDiv w:val="1"/>
      <w:marLeft w:val="0"/>
      <w:marRight w:val="0"/>
      <w:marTop w:val="0"/>
      <w:marBottom w:val="0"/>
      <w:divBdr>
        <w:top w:val="none" w:sz="0" w:space="0" w:color="auto"/>
        <w:left w:val="none" w:sz="0" w:space="0" w:color="auto"/>
        <w:bottom w:val="none" w:sz="0" w:space="0" w:color="auto"/>
        <w:right w:val="none" w:sz="0" w:space="0" w:color="auto"/>
      </w:divBdr>
    </w:div>
    <w:div w:id="252205659">
      <w:bodyDiv w:val="1"/>
      <w:marLeft w:val="0"/>
      <w:marRight w:val="0"/>
      <w:marTop w:val="0"/>
      <w:marBottom w:val="0"/>
      <w:divBdr>
        <w:top w:val="none" w:sz="0" w:space="0" w:color="auto"/>
        <w:left w:val="none" w:sz="0" w:space="0" w:color="auto"/>
        <w:bottom w:val="none" w:sz="0" w:space="0" w:color="auto"/>
        <w:right w:val="none" w:sz="0" w:space="0" w:color="auto"/>
      </w:divBdr>
    </w:div>
    <w:div w:id="252472753">
      <w:bodyDiv w:val="1"/>
      <w:marLeft w:val="0"/>
      <w:marRight w:val="0"/>
      <w:marTop w:val="0"/>
      <w:marBottom w:val="0"/>
      <w:divBdr>
        <w:top w:val="none" w:sz="0" w:space="0" w:color="auto"/>
        <w:left w:val="none" w:sz="0" w:space="0" w:color="auto"/>
        <w:bottom w:val="none" w:sz="0" w:space="0" w:color="auto"/>
        <w:right w:val="none" w:sz="0" w:space="0" w:color="auto"/>
      </w:divBdr>
    </w:div>
    <w:div w:id="254366658">
      <w:bodyDiv w:val="1"/>
      <w:marLeft w:val="0"/>
      <w:marRight w:val="0"/>
      <w:marTop w:val="0"/>
      <w:marBottom w:val="0"/>
      <w:divBdr>
        <w:top w:val="none" w:sz="0" w:space="0" w:color="auto"/>
        <w:left w:val="none" w:sz="0" w:space="0" w:color="auto"/>
        <w:bottom w:val="none" w:sz="0" w:space="0" w:color="auto"/>
        <w:right w:val="none" w:sz="0" w:space="0" w:color="auto"/>
      </w:divBdr>
    </w:div>
    <w:div w:id="256400984">
      <w:bodyDiv w:val="1"/>
      <w:marLeft w:val="0"/>
      <w:marRight w:val="0"/>
      <w:marTop w:val="0"/>
      <w:marBottom w:val="0"/>
      <w:divBdr>
        <w:top w:val="none" w:sz="0" w:space="0" w:color="auto"/>
        <w:left w:val="none" w:sz="0" w:space="0" w:color="auto"/>
        <w:bottom w:val="none" w:sz="0" w:space="0" w:color="auto"/>
        <w:right w:val="none" w:sz="0" w:space="0" w:color="auto"/>
      </w:divBdr>
    </w:div>
    <w:div w:id="256407063">
      <w:bodyDiv w:val="1"/>
      <w:marLeft w:val="0"/>
      <w:marRight w:val="0"/>
      <w:marTop w:val="0"/>
      <w:marBottom w:val="0"/>
      <w:divBdr>
        <w:top w:val="none" w:sz="0" w:space="0" w:color="auto"/>
        <w:left w:val="none" w:sz="0" w:space="0" w:color="auto"/>
        <w:bottom w:val="none" w:sz="0" w:space="0" w:color="auto"/>
        <w:right w:val="none" w:sz="0" w:space="0" w:color="auto"/>
      </w:divBdr>
    </w:div>
    <w:div w:id="257107076">
      <w:bodyDiv w:val="1"/>
      <w:marLeft w:val="0"/>
      <w:marRight w:val="0"/>
      <w:marTop w:val="0"/>
      <w:marBottom w:val="0"/>
      <w:divBdr>
        <w:top w:val="none" w:sz="0" w:space="0" w:color="auto"/>
        <w:left w:val="none" w:sz="0" w:space="0" w:color="auto"/>
        <w:bottom w:val="none" w:sz="0" w:space="0" w:color="auto"/>
        <w:right w:val="none" w:sz="0" w:space="0" w:color="auto"/>
      </w:divBdr>
    </w:div>
    <w:div w:id="257638592">
      <w:bodyDiv w:val="1"/>
      <w:marLeft w:val="0"/>
      <w:marRight w:val="0"/>
      <w:marTop w:val="0"/>
      <w:marBottom w:val="0"/>
      <w:divBdr>
        <w:top w:val="none" w:sz="0" w:space="0" w:color="auto"/>
        <w:left w:val="none" w:sz="0" w:space="0" w:color="auto"/>
        <w:bottom w:val="none" w:sz="0" w:space="0" w:color="auto"/>
        <w:right w:val="none" w:sz="0" w:space="0" w:color="auto"/>
      </w:divBdr>
    </w:div>
    <w:div w:id="258561007">
      <w:bodyDiv w:val="1"/>
      <w:marLeft w:val="0"/>
      <w:marRight w:val="0"/>
      <w:marTop w:val="0"/>
      <w:marBottom w:val="0"/>
      <w:divBdr>
        <w:top w:val="none" w:sz="0" w:space="0" w:color="auto"/>
        <w:left w:val="none" w:sz="0" w:space="0" w:color="auto"/>
        <w:bottom w:val="none" w:sz="0" w:space="0" w:color="auto"/>
        <w:right w:val="none" w:sz="0" w:space="0" w:color="auto"/>
      </w:divBdr>
    </w:div>
    <w:div w:id="259409586">
      <w:bodyDiv w:val="1"/>
      <w:marLeft w:val="0"/>
      <w:marRight w:val="0"/>
      <w:marTop w:val="0"/>
      <w:marBottom w:val="0"/>
      <w:divBdr>
        <w:top w:val="none" w:sz="0" w:space="0" w:color="auto"/>
        <w:left w:val="none" w:sz="0" w:space="0" w:color="auto"/>
        <w:bottom w:val="none" w:sz="0" w:space="0" w:color="auto"/>
        <w:right w:val="none" w:sz="0" w:space="0" w:color="auto"/>
      </w:divBdr>
    </w:div>
    <w:div w:id="259604881">
      <w:bodyDiv w:val="1"/>
      <w:marLeft w:val="0"/>
      <w:marRight w:val="0"/>
      <w:marTop w:val="0"/>
      <w:marBottom w:val="0"/>
      <w:divBdr>
        <w:top w:val="none" w:sz="0" w:space="0" w:color="auto"/>
        <w:left w:val="none" w:sz="0" w:space="0" w:color="auto"/>
        <w:bottom w:val="none" w:sz="0" w:space="0" w:color="auto"/>
        <w:right w:val="none" w:sz="0" w:space="0" w:color="auto"/>
      </w:divBdr>
    </w:div>
    <w:div w:id="260573770">
      <w:bodyDiv w:val="1"/>
      <w:marLeft w:val="0"/>
      <w:marRight w:val="0"/>
      <w:marTop w:val="0"/>
      <w:marBottom w:val="0"/>
      <w:divBdr>
        <w:top w:val="none" w:sz="0" w:space="0" w:color="auto"/>
        <w:left w:val="none" w:sz="0" w:space="0" w:color="auto"/>
        <w:bottom w:val="none" w:sz="0" w:space="0" w:color="auto"/>
        <w:right w:val="none" w:sz="0" w:space="0" w:color="auto"/>
      </w:divBdr>
    </w:div>
    <w:div w:id="261039022">
      <w:bodyDiv w:val="1"/>
      <w:marLeft w:val="0"/>
      <w:marRight w:val="0"/>
      <w:marTop w:val="0"/>
      <w:marBottom w:val="0"/>
      <w:divBdr>
        <w:top w:val="none" w:sz="0" w:space="0" w:color="auto"/>
        <w:left w:val="none" w:sz="0" w:space="0" w:color="auto"/>
        <w:bottom w:val="none" w:sz="0" w:space="0" w:color="auto"/>
        <w:right w:val="none" w:sz="0" w:space="0" w:color="auto"/>
      </w:divBdr>
    </w:div>
    <w:div w:id="261497548">
      <w:bodyDiv w:val="1"/>
      <w:marLeft w:val="0"/>
      <w:marRight w:val="0"/>
      <w:marTop w:val="0"/>
      <w:marBottom w:val="0"/>
      <w:divBdr>
        <w:top w:val="none" w:sz="0" w:space="0" w:color="auto"/>
        <w:left w:val="none" w:sz="0" w:space="0" w:color="auto"/>
        <w:bottom w:val="none" w:sz="0" w:space="0" w:color="auto"/>
        <w:right w:val="none" w:sz="0" w:space="0" w:color="auto"/>
      </w:divBdr>
    </w:div>
    <w:div w:id="261958511">
      <w:bodyDiv w:val="1"/>
      <w:marLeft w:val="0"/>
      <w:marRight w:val="0"/>
      <w:marTop w:val="0"/>
      <w:marBottom w:val="0"/>
      <w:divBdr>
        <w:top w:val="none" w:sz="0" w:space="0" w:color="auto"/>
        <w:left w:val="none" w:sz="0" w:space="0" w:color="auto"/>
        <w:bottom w:val="none" w:sz="0" w:space="0" w:color="auto"/>
        <w:right w:val="none" w:sz="0" w:space="0" w:color="auto"/>
      </w:divBdr>
    </w:div>
    <w:div w:id="262733940">
      <w:bodyDiv w:val="1"/>
      <w:marLeft w:val="0"/>
      <w:marRight w:val="0"/>
      <w:marTop w:val="0"/>
      <w:marBottom w:val="0"/>
      <w:divBdr>
        <w:top w:val="none" w:sz="0" w:space="0" w:color="auto"/>
        <w:left w:val="none" w:sz="0" w:space="0" w:color="auto"/>
        <w:bottom w:val="none" w:sz="0" w:space="0" w:color="auto"/>
        <w:right w:val="none" w:sz="0" w:space="0" w:color="auto"/>
      </w:divBdr>
    </w:div>
    <w:div w:id="263222392">
      <w:bodyDiv w:val="1"/>
      <w:marLeft w:val="0"/>
      <w:marRight w:val="0"/>
      <w:marTop w:val="0"/>
      <w:marBottom w:val="0"/>
      <w:divBdr>
        <w:top w:val="none" w:sz="0" w:space="0" w:color="auto"/>
        <w:left w:val="none" w:sz="0" w:space="0" w:color="auto"/>
        <w:bottom w:val="none" w:sz="0" w:space="0" w:color="auto"/>
        <w:right w:val="none" w:sz="0" w:space="0" w:color="auto"/>
      </w:divBdr>
    </w:div>
    <w:div w:id="264535632">
      <w:bodyDiv w:val="1"/>
      <w:marLeft w:val="0"/>
      <w:marRight w:val="0"/>
      <w:marTop w:val="0"/>
      <w:marBottom w:val="0"/>
      <w:divBdr>
        <w:top w:val="none" w:sz="0" w:space="0" w:color="auto"/>
        <w:left w:val="none" w:sz="0" w:space="0" w:color="auto"/>
        <w:bottom w:val="none" w:sz="0" w:space="0" w:color="auto"/>
        <w:right w:val="none" w:sz="0" w:space="0" w:color="auto"/>
      </w:divBdr>
    </w:div>
    <w:div w:id="265042391">
      <w:bodyDiv w:val="1"/>
      <w:marLeft w:val="0"/>
      <w:marRight w:val="0"/>
      <w:marTop w:val="0"/>
      <w:marBottom w:val="0"/>
      <w:divBdr>
        <w:top w:val="none" w:sz="0" w:space="0" w:color="auto"/>
        <w:left w:val="none" w:sz="0" w:space="0" w:color="auto"/>
        <w:bottom w:val="none" w:sz="0" w:space="0" w:color="auto"/>
        <w:right w:val="none" w:sz="0" w:space="0" w:color="auto"/>
      </w:divBdr>
    </w:div>
    <w:div w:id="265357467">
      <w:bodyDiv w:val="1"/>
      <w:marLeft w:val="0"/>
      <w:marRight w:val="0"/>
      <w:marTop w:val="0"/>
      <w:marBottom w:val="0"/>
      <w:divBdr>
        <w:top w:val="none" w:sz="0" w:space="0" w:color="auto"/>
        <w:left w:val="none" w:sz="0" w:space="0" w:color="auto"/>
        <w:bottom w:val="none" w:sz="0" w:space="0" w:color="auto"/>
        <w:right w:val="none" w:sz="0" w:space="0" w:color="auto"/>
      </w:divBdr>
    </w:div>
    <w:div w:id="265888066">
      <w:bodyDiv w:val="1"/>
      <w:marLeft w:val="0"/>
      <w:marRight w:val="0"/>
      <w:marTop w:val="0"/>
      <w:marBottom w:val="0"/>
      <w:divBdr>
        <w:top w:val="none" w:sz="0" w:space="0" w:color="auto"/>
        <w:left w:val="none" w:sz="0" w:space="0" w:color="auto"/>
        <w:bottom w:val="none" w:sz="0" w:space="0" w:color="auto"/>
        <w:right w:val="none" w:sz="0" w:space="0" w:color="auto"/>
      </w:divBdr>
    </w:div>
    <w:div w:id="266161875">
      <w:bodyDiv w:val="1"/>
      <w:marLeft w:val="0"/>
      <w:marRight w:val="0"/>
      <w:marTop w:val="0"/>
      <w:marBottom w:val="0"/>
      <w:divBdr>
        <w:top w:val="none" w:sz="0" w:space="0" w:color="auto"/>
        <w:left w:val="none" w:sz="0" w:space="0" w:color="auto"/>
        <w:bottom w:val="none" w:sz="0" w:space="0" w:color="auto"/>
        <w:right w:val="none" w:sz="0" w:space="0" w:color="auto"/>
      </w:divBdr>
    </w:div>
    <w:div w:id="269123257">
      <w:bodyDiv w:val="1"/>
      <w:marLeft w:val="0"/>
      <w:marRight w:val="0"/>
      <w:marTop w:val="0"/>
      <w:marBottom w:val="0"/>
      <w:divBdr>
        <w:top w:val="none" w:sz="0" w:space="0" w:color="auto"/>
        <w:left w:val="none" w:sz="0" w:space="0" w:color="auto"/>
        <w:bottom w:val="none" w:sz="0" w:space="0" w:color="auto"/>
        <w:right w:val="none" w:sz="0" w:space="0" w:color="auto"/>
      </w:divBdr>
    </w:div>
    <w:div w:id="270016547">
      <w:bodyDiv w:val="1"/>
      <w:marLeft w:val="0"/>
      <w:marRight w:val="0"/>
      <w:marTop w:val="0"/>
      <w:marBottom w:val="0"/>
      <w:divBdr>
        <w:top w:val="none" w:sz="0" w:space="0" w:color="auto"/>
        <w:left w:val="none" w:sz="0" w:space="0" w:color="auto"/>
        <w:bottom w:val="none" w:sz="0" w:space="0" w:color="auto"/>
        <w:right w:val="none" w:sz="0" w:space="0" w:color="auto"/>
      </w:divBdr>
    </w:div>
    <w:div w:id="270674226">
      <w:bodyDiv w:val="1"/>
      <w:marLeft w:val="0"/>
      <w:marRight w:val="0"/>
      <w:marTop w:val="0"/>
      <w:marBottom w:val="0"/>
      <w:divBdr>
        <w:top w:val="none" w:sz="0" w:space="0" w:color="auto"/>
        <w:left w:val="none" w:sz="0" w:space="0" w:color="auto"/>
        <w:bottom w:val="none" w:sz="0" w:space="0" w:color="auto"/>
        <w:right w:val="none" w:sz="0" w:space="0" w:color="auto"/>
      </w:divBdr>
    </w:div>
    <w:div w:id="270862674">
      <w:bodyDiv w:val="1"/>
      <w:marLeft w:val="0"/>
      <w:marRight w:val="0"/>
      <w:marTop w:val="0"/>
      <w:marBottom w:val="0"/>
      <w:divBdr>
        <w:top w:val="none" w:sz="0" w:space="0" w:color="auto"/>
        <w:left w:val="none" w:sz="0" w:space="0" w:color="auto"/>
        <w:bottom w:val="none" w:sz="0" w:space="0" w:color="auto"/>
        <w:right w:val="none" w:sz="0" w:space="0" w:color="auto"/>
      </w:divBdr>
    </w:div>
    <w:div w:id="271207028">
      <w:bodyDiv w:val="1"/>
      <w:marLeft w:val="0"/>
      <w:marRight w:val="0"/>
      <w:marTop w:val="0"/>
      <w:marBottom w:val="0"/>
      <w:divBdr>
        <w:top w:val="none" w:sz="0" w:space="0" w:color="auto"/>
        <w:left w:val="none" w:sz="0" w:space="0" w:color="auto"/>
        <w:bottom w:val="none" w:sz="0" w:space="0" w:color="auto"/>
        <w:right w:val="none" w:sz="0" w:space="0" w:color="auto"/>
      </w:divBdr>
    </w:div>
    <w:div w:id="271939733">
      <w:bodyDiv w:val="1"/>
      <w:marLeft w:val="0"/>
      <w:marRight w:val="0"/>
      <w:marTop w:val="0"/>
      <w:marBottom w:val="0"/>
      <w:divBdr>
        <w:top w:val="none" w:sz="0" w:space="0" w:color="auto"/>
        <w:left w:val="none" w:sz="0" w:space="0" w:color="auto"/>
        <w:bottom w:val="none" w:sz="0" w:space="0" w:color="auto"/>
        <w:right w:val="none" w:sz="0" w:space="0" w:color="auto"/>
      </w:divBdr>
    </w:div>
    <w:div w:id="272521247">
      <w:bodyDiv w:val="1"/>
      <w:marLeft w:val="0"/>
      <w:marRight w:val="0"/>
      <w:marTop w:val="0"/>
      <w:marBottom w:val="0"/>
      <w:divBdr>
        <w:top w:val="none" w:sz="0" w:space="0" w:color="auto"/>
        <w:left w:val="none" w:sz="0" w:space="0" w:color="auto"/>
        <w:bottom w:val="none" w:sz="0" w:space="0" w:color="auto"/>
        <w:right w:val="none" w:sz="0" w:space="0" w:color="auto"/>
      </w:divBdr>
    </w:div>
    <w:div w:id="273051791">
      <w:bodyDiv w:val="1"/>
      <w:marLeft w:val="0"/>
      <w:marRight w:val="0"/>
      <w:marTop w:val="0"/>
      <w:marBottom w:val="0"/>
      <w:divBdr>
        <w:top w:val="none" w:sz="0" w:space="0" w:color="auto"/>
        <w:left w:val="none" w:sz="0" w:space="0" w:color="auto"/>
        <w:bottom w:val="none" w:sz="0" w:space="0" w:color="auto"/>
        <w:right w:val="none" w:sz="0" w:space="0" w:color="auto"/>
      </w:divBdr>
    </w:div>
    <w:div w:id="273367567">
      <w:bodyDiv w:val="1"/>
      <w:marLeft w:val="0"/>
      <w:marRight w:val="0"/>
      <w:marTop w:val="0"/>
      <w:marBottom w:val="0"/>
      <w:divBdr>
        <w:top w:val="none" w:sz="0" w:space="0" w:color="auto"/>
        <w:left w:val="none" w:sz="0" w:space="0" w:color="auto"/>
        <w:bottom w:val="none" w:sz="0" w:space="0" w:color="auto"/>
        <w:right w:val="none" w:sz="0" w:space="0" w:color="auto"/>
      </w:divBdr>
    </w:div>
    <w:div w:id="273640688">
      <w:bodyDiv w:val="1"/>
      <w:marLeft w:val="0"/>
      <w:marRight w:val="0"/>
      <w:marTop w:val="0"/>
      <w:marBottom w:val="0"/>
      <w:divBdr>
        <w:top w:val="none" w:sz="0" w:space="0" w:color="auto"/>
        <w:left w:val="none" w:sz="0" w:space="0" w:color="auto"/>
        <w:bottom w:val="none" w:sz="0" w:space="0" w:color="auto"/>
        <w:right w:val="none" w:sz="0" w:space="0" w:color="auto"/>
      </w:divBdr>
    </w:div>
    <w:div w:id="275137781">
      <w:bodyDiv w:val="1"/>
      <w:marLeft w:val="0"/>
      <w:marRight w:val="0"/>
      <w:marTop w:val="0"/>
      <w:marBottom w:val="0"/>
      <w:divBdr>
        <w:top w:val="none" w:sz="0" w:space="0" w:color="auto"/>
        <w:left w:val="none" w:sz="0" w:space="0" w:color="auto"/>
        <w:bottom w:val="none" w:sz="0" w:space="0" w:color="auto"/>
        <w:right w:val="none" w:sz="0" w:space="0" w:color="auto"/>
      </w:divBdr>
    </w:div>
    <w:div w:id="275257935">
      <w:bodyDiv w:val="1"/>
      <w:marLeft w:val="0"/>
      <w:marRight w:val="0"/>
      <w:marTop w:val="0"/>
      <w:marBottom w:val="0"/>
      <w:divBdr>
        <w:top w:val="none" w:sz="0" w:space="0" w:color="auto"/>
        <w:left w:val="none" w:sz="0" w:space="0" w:color="auto"/>
        <w:bottom w:val="none" w:sz="0" w:space="0" w:color="auto"/>
        <w:right w:val="none" w:sz="0" w:space="0" w:color="auto"/>
      </w:divBdr>
    </w:div>
    <w:div w:id="275260292">
      <w:bodyDiv w:val="1"/>
      <w:marLeft w:val="0"/>
      <w:marRight w:val="0"/>
      <w:marTop w:val="0"/>
      <w:marBottom w:val="0"/>
      <w:divBdr>
        <w:top w:val="none" w:sz="0" w:space="0" w:color="auto"/>
        <w:left w:val="none" w:sz="0" w:space="0" w:color="auto"/>
        <w:bottom w:val="none" w:sz="0" w:space="0" w:color="auto"/>
        <w:right w:val="none" w:sz="0" w:space="0" w:color="auto"/>
      </w:divBdr>
    </w:div>
    <w:div w:id="275912991">
      <w:bodyDiv w:val="1"/>
      <w:marLeft w:val="0"/>
      <w:marRight w:val="0"/>
      <w:marTop w:val="0"/>
      <w:marBottom w:val="0"/>
      <w:divBdr>
        <w:top w:val="none" w:sz="0" w:space="0" w:color="auto"/>
        <w:left w:val="none" w:sz="0" w:space="0" w:color="auto"/>
        <w:bottom w:val="none" w:sz="0" w:space="0" w:color="auto"/>
        <w:right w:val="none" w:sz="0" w:space="0" w:color="auto"/>
      </w:divBdr>
    </w:div>
    <w:div w:id="277221639">
      <w:bodyDiv w:val="1"/>
      <w:marLeft w:val="0"/>
      <w:marRight w:val="0"/>
      <w:marTop w:val="0"/>
      <w:marBottom w:val="0"/>
      <w:divBdr>
        <w:top w:val="none" w:sz="0" w:space="0" w:color="auto"/>
        <w:left w:val="none" w:sz="0" w:space="0" w:color="auto"/>
        <w:bottom w:val="none" w:sz="0" w:space="0" w:color="auto"/>
        <w:right w:val="none" w:sz="0" w:space="0" w:color="auto"/>
      </w:divBdr>
    </w:div>
    <w:div w:id="277882000">
      <w:bodyDiv w:val="1"/>
      <w:marLeft w:val="0"/>
      <w:marRight w:val="0"/>
      <w:marTop w:val="0"/>
      <w:marBottom w:val="0"/>
      <w:divBdr>
        <w:top w:val="none" w:sz="0" w:space="0" w:color="auto"/>
        <w:left w:val="none" w:sz="0" w:space="0" w:color="auto"/>
        <w:bottom w:val="none" w:sz="0" w:space="0" w:color="auto"/>
        <w:right w:val="none" w:sz="0" w:space="0" w:color="auto"/>
      </w:divBdr>
    </w:div>
    <w:div w:id="278030313">
      <w:bodyDiv w:val="1"/>
      <w:marLeft w:val="0"/>
      <w:marRight w:val="0"/>
      <w:marTop w:val="0"/>
      <w:marBottom w:val="0"/>
      <w:divBdr>
        <w:top w:val="none" w:sz="0" w:space="0" w:color="auto"/>
        <w:left w:val="none" w:sz="0" w:space="0" w:color="auto"/>
        <w:bottom w:val="none" w:sz="0" w:space="0" w:color="auto"/>
        <w:right w:val="none" w:sz="0" w:space="0" w:color="auto"/>
      </w:divBdr>
    </w:div>
    <w:div w:id="279073720">
      <w:bodyDiv w:val="1"/>
      <w:marLeft w:val="0"/>
      <w:marRight w:val="0"/>
      <w:marTop w:val="0"/>
      <w:marBottom w:val="0"/>
      <w:divBdr>
        <w:top w:val="none" w:sz="0" w:space="0" w:color="auto"/>
        <w:left w:val="none" w:sz="0" w:space="0" w:color="auto"/>
        <w:bottom w:val="none" w:sz="0" w:space="0" w:color="auto"/>
        <w:right w:val="none" w:sz="0" w:space="0" w:color="auto"/>
      </w:divBdr>
    </w:div>
    <w:div w:id="279803474">
      <w:bodyDiv w:val="1"/>
      <w:marLeft w:val="0"/>
      <w:marRight w:val="0"/>
      <w:marTop w:val="0"/>
      <w:marBottom w:val="0"/>
      <w:divBdr>
        <w:top w:val="none" w:sz="0" w:space="0" w:color="auto"/>
        <w:left w:val="none" w:sz="0" w:space="0" w:color="auto"/>
        <w:bottom w:val="none" w:sz="0" w:space="0" w:color="auto"/>
        <w:right w:val="none" w:sz="0" w:space="0" w:color="auto"/>
      </w:divBdr>
    </w:div>
    <w:div w:id="281882124">
      <w:bodyDiv w:val="1"/>
      <w:marLeft w:val="0"/>
      <w:marRight w:val="0"/>
      <w:marTop w:val="0"/>
      <w:marBottom w:val="0"/>
      <w:divBdr>
        <w:top w:val="none" w:sz="0" w:space="0" w:color="auto"/>
        <w:left w:val="none" w:sz="0" w:space="0" w:color="auto"/>
        <w:bottom w:val="none" w:sz="0" w:space="0" w:color="auto"/>
        <w:right w:val="none" w:sz="0" w:space="0" w:color="auto"/>
      </w:divBdr>
    </w:div>
    <w:div w:id="282469161">
      <w:bodyDiv w:val="1"/>
      <w:marLeft w:val="0"/>
      <w:marRight w:val="0"/>
      <w:marTop w:val="0"/>
      <w:marBottom w:val="0"/>
      <w:divBdr>
        <w:top w:val="none" w:sz="0" w:space="0" w:color="auto"/>
        <w:left w:val="none" w:sz="0" w:space="0" w:color="auto"/>
        <w:bottom w:val="none" w:sz="0" w:space="0" w:color="auto"/>
        <w:right w:val="none" w:sz="0" w:space="0" w:color="auto"/>
      </w:divBdr>
    </w:div>
    <w:div w:id="282932029">
      <w:bodyDiv w:val="1"/>
      <w:marLeft w:val="0"/>
      <w:marRight w:val="0"/>
      <w:marTop w:val="0"/>
      <w:marBottom w:val="0"/>
      <w:divBdr>
        <w:top w:val="none" w:sz="0" w:space="0" w:color="auto"/>
        <w:left w:val="none" w:sz="0" w:space="0" w:color="auto"/>
        <w:bottom w:val="none" w:sz="0" w:space="0" w:color="auto"/>
        <w:right w:val="none" w:sz="0" w:space="0" w:color="auto"/>
      </w:divBdr>
    </w:div>
    <w:div w:id="283928363">
      <w:bodyDiv w:val="1"/>
      <w:marLeft w:val="0"/>
      <w:marRight w:val="0"/>
      <w:marTop w:val="0"/>
      <w:marBottom w:val="0"/>
      <w:divBdr>
        <w:top w:val="none" w:sz="0" w:space="0" w:color="auto"/>
        <w:left w:val="none" w:sz="0" w:space="0" w:color="auto"/>
        <w:bottom w:val="none" w:sz="0" w:space="0" w:color="auto"/>
        <w:right w:val="none" w:sz="0" w:space="0" w:color="auto"/>
      </w:divBdr>
    </w:div>
    <w:div w:id="285622205">
      <w:bodyDiv w:val="1"/>
      <w:marLeft w:val="0"/>
      <w:marRight w:val="0"/>
      <w:marTop w:val="0"/>
      <w:marBottom w:val="0"/>
      <w:divBdr>
        <w:top w:val="none" w:sz="0" w:space="0" w:color="auto"/>
        <w:left w:val="none" w:sz="0" w:space="0" w:color="auto"/>
        <w:bottom w:val="none" w:sz="0" w:space="0" w:color="auto"/>
        <w:right w:val="none" w:sz="0" w:space="0" w:color="auto"/>
      </w:divBdr>
    </w:div>
    <w:div w:id="286010771">
      <w:bodyDiv w:val="1"/>
      <w:marLeft w:val="0"/>
      <w:marRight w:val="0"/>
      <w:marTop w:val="0"/>
      <w:marBottom w:val="0"/>
      <w:divBdr>
        <w:top w:val="none" w:sz="0" w:space="0" w:color="auto"/>
        <w:left w:val="none" w:sz="0" w:space="0" w:color="auto"/>
        <w:bottom w:val="none" w:sz="0" w:space="0" w:color="auto"/>
        <w:right w:val="none" w:sz="0" w:space="0" w:color="auto"/>
      </w:divBdr>
    </w:div>
    <w:div w:id="287470794">
      <w:bodyDiv w:val="1"/>
      <w:marLeft w:val="0"/>
      <w:marRight w:val="0"/>
      <w:marTop w:val="0"/>
      <w:marBottom w:val="0"/>
      <w:divBdr>
        <w:top w:val="none" w:sz="0" w:space="0" w:color="auto"/>
        <w:left w:val="none" w:sz="0" w:space="0" w:color="auto"/>
        <w:bottom w:val="none" w:sz="0" w:space="0" w:color="auto"/>
        <w:right w:val="none" w:sz="0" w:space="0" w:color="auto"/>
      </w:divBdr>
    </w:div>
    <w:div w:id="288248516">
      <w:bodyDiv w:val="1"/>
      <w:marLeft w:val="0"/>
      <w:marRight w:val="0"/>
      <w:marTop w:val="0"/>
      <w:marBottom w:val="0"/>
      <w:divBdr>
        <w:top w:val="none" w:sz="0" w:space="0" w:color="auto"/>
        <w:left w:val="none" w:sz="0" w:space="0" w:color="auto"/>
        <w:bottom w:val="none" w:sz="0" w:space="0" w:color="auto"/>
        <w:right w:val="none" w:sz="0" w:space="0" w:color="auto"/>
      </w:divBdr>
    </w:div>
    <w:div w:id="289239866">
      <w:bodyDiv w:val="1"/>
      <w:marLeft w:val="0"/>
      <w:marRight w:val="0"/>
      <w:marTop w:val="0"/>
      <w:marBottom w:val="0"/>
      <w:divBdr>
        <w:top w:val="none" w:sz="0" w:space="0" w:color="auto"/>
        <w:left w:val="none" w:sz="0" w:space="0" w:color="auto"/>
        <w:bottom w:val="none" w:sz="0" w:space="0" w:color="auto"/>
        <w:right w:val="none" w:sz="0" w:space="0" w:color="auto"/>
      </w:divBdr>
    </w:div>
    <w:div w:id="290138883">
      <w:bodyDiv w:val="1"/>
      <w:marLeft w:val="0"/>
      <w:marRight w:val="0"/>
      <w:marTop w:val="0"/>
      <w:marBottom w:val="0"/>
      <w:divBdr>
        <w:top w:val="none" w:sz="0" w:space="0" w:color="auto"/>
        <w:left w:val="none" w:sz="0" w:space="0" w:color="auto"/>
        <w:bottom w:val="none" w:sz="0" w:space="0" w:color="auto"/>
        <w:right w:val="none" w:sz="0" w:space="0" w:color="auto"/>
      </w:divBdr>
    </w:div>
    <w:div w:id="291906368">
      <w:bodyDiv w:val="1"/>
      <w:marLeft w:val="0"/>
      <w:marRight w:val="0"/>
      <w:marTop w:val="0"/>
      <w:marBottom w:val="0"/>
      <w:divBdr>
        <w:top w:val="none" w:sz="0" w:space="0" w:color="auto"/>
        <w:left w:val="none" w:sz="0" w:space="0" w:color="auto"/>
        <w:bottom w:val="none" w:sz="0" w:space="0" w:color="auto"/>
        <w:right w:val="none" w:sz="0" w:space="0" w:color="auto"/>
      </w:divBdr>
    </w:div>
    <w:div w:id="292178487">
      <w:bodyDiv w:val="1"/>
      <w:marLeft w:val="0"/>
      <w:marRight w:val="0"/>
      <w:marTop w:val="0"/>
      <w:marBottom w:val="0"/>
      <w:divBdr>
        <w:top w:val="none" w:sz="0" w:space="0" w:color="auto"/>
        <w:left w:val="none" w:sz="0" w:space="0" w:color="auto"/>
        <w:bottom w:val="none" w:sz="0" w:space="0" w:color="auto"/>
        <w:right w:val="none" w:sz="0" w:space="0" w:color="auto"/>
      </w:divBdr>
    </w:div>
    <w:div w:id="292181361">
      <w:bodyDiv w:val="1"/>
      <w:marLeft w:val="0"/>
      <w:marRight w:val="0"/>
      <w:marTop w:val="0"/>
      <w:marBottom w:val="0"/>
      <w:divBdr>
        <w:top w:val="none" w:sz="0" w:space="0" w:color="auto"/>
        <w:left w:val="none" w:sz="0" w:space="0" w:color="auto"/>
        <w:bottom w:val="none" w:sz="0" w:space="0" w:color="auto"/>
        <w:right w:val="none" w:sz="0" w:space="0" w:color="auto"/>
      </w:divBdr>
    </w:div>
    <w:div w:id="293758968">
      <w:bodyDiv w:val="1"/>
      <w:marLeft w:val="0"/>
      <w:marRight w:val="0"/>
      <w:marTop w:val="0"/>
      <w:marBottom w:val="0"/>
      <w:divBdr>
        <w:top w:val="none" w:sz="0" w:space="0" w:color="auto"/>
        <w:left w:val="none" w:sz="0" w:space="0" w:color="auto"/>
        <w:bottom w:val="none" w:sz="0" w:space="0" w:color="auto"/>
        <w:right w:val="none" w:sz="0" w:space="0" w:color="auto"/>
      </w:divBdr>
    </w:div>
    <w:div w:id="294456005">
      <w:bodyDiv w:val="1"/>
      <w:marLeft w:val="0"/>
      <w:marRight w:val="0"/>
      <w:marTop w:val="0"/>
      <w:marBottom w:val="0"/>
      <w:divBdr>
        <w:top w:val="none" w:sz="0" w:space="0" w:color="auto"/>
        <w:left w:val="none" w:sz="0" w:space="0" w:color="auto"/>
        <w:bottom w:val="none" w:sz="0" w:space="0" w:color="auto"/>
        <w:right w:val="none" w:sz="0" w:space="0" w:color="auto"/>
      </w:divBdr>
    </w:div>
    <w:div w:id="295448453">
      <w:bodyDiv w:val="1"/>
      <w:marLeft w:val="0"/>
      <w:marRight w:val="0"/>
      <w:marTop w:val="0"/>
      <w:marBottom w:val="0"/>
      <w:divBdr>
        <w:top w:val="none" w:sz="0" w:space="0" w:color="auto"/>
        <w:left w:val="none" w:sz="0" w:space="0" w:color="auto"/>
        <w:bottom w:val="none" w:sz="0" w:space="0" w:color="auto"/>
        <w:right w:val="none" w:sz="0" w:space="0" w:color="auto"/>
      </w:divBdr>
    </w:div>
    <w:div w:id="296181338">
      <w:bodyDiv w:val="1"/>
      <w:marLeft w:val="0"/>
      <w:marRight w:val="0"/>
      <w:marTop w:val="0"/>
      <w:marBottom w:val="0"/>
      <w:divBdr>
        <w:top w:val="none" w:sz="0" w:space="0" w:color="auto"/>
        <w:left w:val="none" w:sz="0" w:space="0" w:color="auto"/>
        <w:bottom w:val="none" w:sz="0" w:space="0" w:color="auto"/>
        <w:right w:val="none" w:sz="0" w:space="0" w:color="auto"/>
      </w:divBdr>
    </w:div>
    <w:div w:id="296297220">
      <w:bodyDiv w:val="1"/>
      <w:marLeft w:val="0"/>
      <w:marRight w:val="0"/>
      <w:marTop w:val="0"/>
      <w:marBottom w:val="0"/>
      <w:divBdr>
        <w:top w:val="none" w:sz="0" w:space="0" w:color="auto"/>
        <w:left w:val="none" w:sz="0" w:space="0" w:color="auto"/>
        <w:bottom w:val="none" w:sz="0" w:space="0" w:color="auto"/>
        <w:right w:val="none" w:sz="0" w:space="0" w:color="auto"/>
      </w:divBdr>
    </w:div>
    <w:div w:id="297690266">
      <w:bodyDiv w:val="1"/>
      <w:marLeft w:val="0"/>
      <w:marRight w:val="0"/>
      <w:marTop w:val="0"/>
      <w:marBottom w:val="0"/>
      <w:divBdr>
        <w:top w:val="none" w:sz="0" w:space="0" w:color="auto"/>
        <w:left w:val="none" w:sz="0" w:space="0" w:color="auto"/>
        <w:bottom w:val="none" w:sz="0" w:space="0" w:color="auto"/>
        <w:right w:val="none" w:sz="0" w:space="0" w:color="auto"/>
      </w:divBdr>
    </w:div>
    <w:div w:id="297732244">
      <w:bodyDiv w:val="1"/>
      <w:marLeft w:val="0"/>
      <w:marRight w:val="0"/>
      <w:marTop w:val="0"/>
      <w:marBottom w:val="0"/>
      <w:divBdr>
        <w:top w:val="none" w:sz="0" w:space="0" w:color="auto"/>
        <w:left w:val="none" w:sz="0" w:space="0" w:color="auto"/>
        <w:bottom w:val="none" w:sz="0" w:space="0" w:color="auto"/>
        <w:right w:val="none" w:sz="0" w:space="0" w:color="auto"/>
      </w:divBdr>
    </w:div>
    <w:div w:id="298074307">
      <w:bodyDiv w:val="1"/>
      <w:marLeft w:val="0"/>
      <w:marRight w:val="0"/>
      <w:marTop w:val="0"/>
      <w:marBottom w:val="0"/>
      <w:divBdr>
        <w:top w:val="none" w:sz="0" w:space="0" w:color="auto"/>
        <w:left w:val="none" w:sz="0" w:space="0" w:color="auto"/>
        <w:bottom w:val="none" w:sz="0" w:space="0" w:color="auto"/>
        <w:right w:val="none" w:sz="0" w:space="0" w:color="auto"/>
      </w:divBdr>
    </w:div>
    <w:div w:id="298151018">
      <w:bodyDiv w:val="1"/>
      <w:marLeft w:val="0"/>
      <w:marRight w:val="0"/>
      <w:marTop w:val="0"/>
      <w:marBottom w:val="0"/>
      <w:divBdr>
        <w:top w:val="none" w:sz="0" w:space="0" w:color="auto"/>
        <w:left w:val="none" w:sz="0" w:space="0" w:color="auto"/>
        <w:bottom w:val="none" w:sz="0" w:space="0" w:color="auto"/>
        <w:right w:val="none" w:sz="0" w:space="0" w:color="auto"/>
      </w:divBdr>
    </w:div>
    <w:div w:id="299649488">
      <w:bodyDiv w:val="1"/>
      <w:marLeft w:val="0"/>
      <w:marRight w:val="0"/>
      <w:marTop w:val="0"/>
      <w:marBottom w:val="0"/>
      <w:divBdr>
        <w:top w:val="none" w:sz="0" w:space="0" w:color="auto"/>
        <w:left w:val="none" w:sz="0" w:space="0" w:color="auto"/>
        <w:bottom w:val="none" w:sz="0" w:space="0" w:color="auto"/>
        <w:right w:val="none" w:sz="0" w:space="0" w:color="auto"/>
      </w:divBdr>
    </w:div>
    <w:div w:id="300352959">
      <w:bodyDiv w:val="1"/>
      <w:marLeft w:val="0"/>
      <w:marRight w:val="0"/>
      <w:marTop w:val="0"/>
      <w:marBottom w:val="0"/>
      <w:divBdr>
        <w:top w:val="none" w:sz="0" w:space="0" w:color="auto"/>
        <w:left w:val="none" w:sz="0" w:space="0" w:color="auto"/>
        <w:bottom w:val="none" w:sz="0" w:space="0" w:color="auto"/>
        <w:right w:val="none" w:sz="0" w:space="0" w:color="auto"/>
      </w:divBdr>
    </w:div>
    <w:div w:id="301927796">
      <w:bodyDiv w:val="1"/>
      <w:marLeft w:val="0"/>
      <w:marRight w:val="0"/>
      <w:marTop w:val="0"/>
      <w:marBottom w:val="0"/>
      <w:divBdr>
        <w:top w:val="none" w:sz="0" w:space="0" w:color="auto"/>
        <w:left w:val="none" w:sz="0" w:space="0" w:color="auto"/>
        <w:bottom w:val="none" w:sz="0" w:space="0" w:color="auto"/>
        <w:right w:val="none" w:sz="0" w:space="0" w:color="auto"/>
      </w:divBdr>
    </w:div>
    <w:div w:id="303386945">
      <w:bodyDiv w:val="1"/>
      <w:marLeft w:val="0"/>
      <w:marRight w:val="0"/>
      <w:marTop w:val="0"/>
      <w:marBottom w:val="0"/>
      <w:divBdr>
        <w:top w:val="none" w:sz="0" w:space="0" w:color="auto"/>
        <w:left w:val="none" w:sz="0" w:space="0" w:color="auto"/>
        <w:bottom w:val="none" w:sz="0" w:space="0" w:color="auto"/>
        <w:right w:val="none" w:sz="0" w:space="0" w:color="auto"/>
      </w:divBdr>
    </w:div>
    <w:div w:id="304893790">
      <w:bodyDiv w:val="1"/>
      <w:marLeft w:val="0"/>
      <w:marRight w:val="0"/>
      <w:marTop w:val="0"/>
      <w:marBottom w:val="0"/>
      <w:divBdr>
        <w:top w:val="none" w:sz="0" w:space="0" w:color="auto"/>
        <w:left w:val="none" w:sz="0" w:space="0" w:color="auto"/>
        <w:bottom w:val="none" w:sz="0" w:space="0" w:color="auto"/>
        <w:right w:val="none" w:sz="0" w:space="0" w:color="auto"/>
      </w:divBdr>
    </w:div>
    <w:div w:id="305666767">
      <w:bodyDiv w:val="1"/>
      <w:marLeft w:val="0"/>
      <w:marRight w:val="0"/>
      <w:marTop w:val="0"/>
      <w:marBottom w:val="0"/>
      <w:divBdr>
        <w:top w:val="none" w:sz="0" w:space="0" w:color="auto"/>
        <w:left w:val="none" w:sz="0" w:space="0" w:color="auto"/>
        <w:bottom w:val="none" w:sz="0" w:space="0" w:color="auto"/>
        <w:right w:val="none" w:sz="0" w:space="0" w:color="auto"/>
      </w:divBdr>
    </w:div>
    <w:div w:id="305819005">
      <w:bodyDiv w:val="1"/>
      <w:marLeft w:val="0"/>
      <w:marRight w:val="0"/>
      <w:marTop w:val="0"/>
      <w:marBottom w:val="0"/>
      <w:divBdr>
        <w:top w:val="none" w:sz="0" w:space="0" w:color="auto"/>
        <w:left w:val="none" w:sz="0" w:space="0" w:color="auto"/>
        <w:bottom w:val="none" w:sz="0" w:space="0" w:color="auto"/>
        <w:right w:val="none" w:sz="0" w:space="0" w:color="auto"/>
      </w:divBdr>
    </w:div>
    <w:div w:id="308903843">
      <w:bodyDiv w:val="1"/>
      <w:marLeft w:val="0"/>
      <w:marRight w:val="0"/>
      <w:marTop w:val="0"/>
      <w:marBottom w:val="0"/>
      <w:divBdr>
        <w:top w:val="none" w:sz="0" w:space="0" w:color="auto"/>
        <w:left w:val="none" w:sz="0" w:space="0" w:color="auto"/>
        <w:bottom w:val="none" w:sz="0" w:space="0" w:color="auto"/>
        <w:right w:val="none" w:sz="0" w:space="0" w:color="auto"/>
      </w:divBdr>
    </w:div>
    <w:div w:id="309406050">
      <w:bodyDiv w:val="1"/>
      <w:marLeft w:val="0"/>
      <w:marRight w:val="0"/>
      <w:marTop w:val="0"/>
      <w:marBottom w:val="0"/>
      <w:divBdr>
        <w:top w:val="none" w:sz="0" w:space="0" w:color="auto"/>
        <w:left w:val="none" w:sz="0" w:space="0" w:color="auto"/>
        <w:bottom w:val="none" w:sz="0" w:space="0" w:color="auto"/>
        <w:right w:val="none" w:sz="0" w:space="0" w:color="auto"/>
      </w:divBdr>
    </w:div>
    <w:div w:id="309597836">
      <w:bodyDiv w:val="1"/>
      <w:marLeft w:val="0"/>
      <w:marRight w:val="0"/>
      <w:marTop w:val="0"/>
      <w:marBottom w:val="0"/>
      <w:divBdr>
        <w:top w:val="none" w:sz="0" w:space="0" w:color="auto"/>
        <w:left w:val="none" w:sz="0" w:space="0" w:color="auto"/>
        <w:bottom w:val="none" w:sz="0" w:space="0" w:color="auto"/>
        <w:right w:val="none" w:sz="0" w:space="0" w:color="auto"/>
      </w:divBdr>
    </w:div>
    <w:div w:id="309939832">
      <w:bodyDiv w:val="1"/>
      <w:marLeft w:val="0"/>
      <w:marRight w:val="0"/>
      <w:marTop w:val="0"/>
      <w:marBottom w:val="0"/>
      <w:divBdr>
        <w:top w:val="none" w:sz="0" w:space="0" w:color="auto"/>
        <w:left w:val="none" w:sz="0" w:space="0" w:color="auto"/>
        <w:bottom w:val="none" w:sz="0" w:space="0" w:color="auto"/>
        <w:right w:val="none" w:sz="0" w:space="0" w:color="auto"/>
      </w:divBdr>
    </w:div>
    <w:div w:id="310329343">
      <w:bodyDiv w:val="1"/>
      <w:marLeft w:val="0"/>
      <w:marRight w:val="0"/>
      <w:marTop w:val="0"/>
      <w:marBottom w:val="0"/>
      <w:divBdr>
        <w:top w:val="none" w:sz="0" w:space="0" w:color="auto"/>
        <w:left w:val="none" w:sz="0" w:space="0" w:color="auto"/>
        <w:bottom w:val="none" w:sz="0" w:space="0" w:color="auto"/>
        <w:right w:val="none" w:sz="0" w:space="0" w:color="auto"/>
      </w:divBdr>
    </w:div>
    <w:div w:id="310603093">
      <w:bodyDiv w:val="1"/>
      <w:marLeft w:val="0"/>
      <w:marRight w:val="0"/>
      <w:marTop w:val="0"/>
      <w:marBottom w:val="0"/>
      <w:divBdr>
        <w:top w:val="none" w:sz="0" w:space="0" w:color="auto"/>
        <w:left w:val="none" w:sz="0" w:space="0" w:color="auto"/>
        <w:bottom w:val="none" w:sz="0" w:space="0" w:color="auto"/>
        <w:right w:val="none" w:sz="0" w:space="0" w:color="auto"/>
      </w:divBdr>
    </w:div>
    <w:div w:id="311058287">
      <w:bodyDiv w:val="1"/>
      <w:marLeft w:val="0"/>
      <w:marRight w:val="0"/>
      <w:marTop w:val="0"/>
      <w:marBottom w:val="0"/>
      <w:divBdr>
        <w:top w:val="none" w:sz="0" w:space="0" w:color="auto"/>
        <w:left w:val="none" w:sz="0" w:space="0" w:color="auto"/>
        <w:bottom w:val="none" w:sz="0" w:space="0" w:color="auto"/>
        <w:right w:val="none" w:sz="0" w:space="0" w:color="auto"/>
      </w:divBdr>
    </w:div>
    <w:div w:id="311061914">
      <w:bodyDiv w:val="1"/>
      <w:marLeft w:val="0"/>
      <w:marRight w:val="0"/>
      <w:marTop w:val="0"/>
      <w:marBottom w:val="0"/>
      <w:divBdr>
        <w:top w:val="none" w:sz="0" w:space="0" w:color="auto"/>
        <w:left w:val="none" w:sz="0" w:space="0" w:color="auto"/>
        <w:bottom w:val="none" w:sz="0" w:space="0" w:color="auto"/>
        <w:right w:val="none" w:sz="0" w:space="0" w:color="auto"/>
      </w:divBdr>
    </w:div>
    <w:div w:id="311718505">
      <w:bodyDiv w:val="1"/>
      <w:marLeft w:val="0"/>
      <w:marRight w:val="0"/>
      <w:marTop w:val="0"/>
      <w:marBottom w:val="0"/>
      <w:divBdr>
        <w:top w:val="none" w:sz="0" w:space="0" w:color="auto"/>
        <w:left w:val="none" w:sz="0" w:space="0" w:color="auto"/>
        <w:bottom w:val="none" w:sz="0" w:space="0" w:color="auto"/>
        <w:right w:val="none" w:sz="0" w:space="0" w:color="auto"/>
      </w:divBdr>
    </w:div>
    <w:div w:id="311908323">
      <w:bodyDiv w:val="1"/>
      <w:marLeft w:val="0"/>
      <w:marRight w:val="0"/>
      <w:marTop w:val="0"/>
      <w:marBottom w:val="0"/>
      <w:divBdr>
        <w:top w:val="none" w:sz="0" w:space="0" w:color="auto"/>
        <w:left w:val="none" w:sz="0" w:space="0" w:color="auto"/>
        <w:bottom w:val="none" w:sz="0" w:space="0" w:color="auto"/>
        <w:right w:val="none" w:sz="0" w:space="0" w:color="auto"/>
      </w:divBdr>
    </w:div>
    <w:div w:id="313266354">
      <w:bodyDiv w:val="1"/>
      <w:marLeft w:val="0"/>
      <w:marRight w:val="0"/>
      <w:marTop w:val="0"/>
      <w:marBottom w:val="0"/>
      <w:divBdr>
        <w:top w:val="none" w:sz="0" w:space="0" w:color="auto"/>
        <w:left w:val="none" w:sz="0" w:space="0" w:color="auto"/>
        <w:bottom w:val="none" w:sz="0" w:space="0" w:color="auto"/>
        <w:right w:val="none" w:sz="0" w:space="0" w:color="auto"/>
      </w:divBdr>
    </w:div>
    <w:div w:id="313336561">
      <w:bodyDiv w:val="1"/>
      <w:marLeft w:val="0"/>
      <w:marRight w:val="0"/>
      <w:marTop w:val="0"/>
      <w:marBottom w:val="0"/>
      <w:divBdr>
        <w:top w:val="none" w:sz="0" w:space="0" w:color="auto"/>
        <w:left w:val="none" w:sz="0" w:space="0" w:color="auto"/>
        <w:bottom w:val="none" w:sz="0" w:space="0" w:color="auto"/>
        <w:right w:val="none" w:sz="0" w:space="0" w:color="auto"/>
      </w:divBdr>
    </w:div>
    <w:div w:id="314183632">
      <w:bodyDiv w:val="1"/>
      <w:marLeft w:val="0"/>
      <w:marRight w:val="0"/>
      <w:marTop w:val="0"/>
      <w:marBottom w:val="0"/>
      <w:divBdr>
        <w:top w:val="none" w:sz="0" w:space="0" w:color="auto"/>
        <w:left w:val="none" w:sz="0" w:space="0" w:color="auto"/>
        <w:bottom w:val="none" w:sz="0" w:space="0" w:color="auto"/>
        <w:right w:val="none" w:sz="0" w:space="0" w:color="auto"/>
      </w:divBdr>
    </w:div>
    <w:div w:id="314453732">
      <w:bodyDiv w:val="1"/>
      <w:marLeft w:val="0"/>
      <w:marRight w:val="0"/>
      <w:marTop w:val="0"/>
      <w:marBottom w:val="0"/>
      <w:divBdr>
        <w:top w:val="none" w:sz="0" w:space="0" w:color="auto"/>
        <w:left w:val="none" w:sz="0" w:space="0" w:color="auto"/>
        <w:bottom w:val="none" w:sz="0" w:space="0" w:color="auto"/>
        <w:right w:val="none" w:sz="0" w:space="0" w:color="auto"/>
      </w:divBdr>
    </w:div>
    <w:div w:id="314650399">
      <w:bodyDiv w:val="1"/>
      <w:marLeft w:val="0"/>
      <w:marRight w:val="0"/>
      <w:marTop w:val="0"/>
      <w:marBottom w:val="0"/>
      <w:divBdr>
        <w:top w:val="none" w:sz="0" w:space="0" w:color="auto"/>
        <w:left w:val="none" w:sz="0" w:space="0" w:color="auto"/>
        <w:bottom w:val="none" w:sz="0" w:space="0" w:color="auto"/>
        <w:right w:val="none" w:sz="0" w:space="0" w:color="auto"/>
      </w:divBdr>
    </w:div>
    <w:div w:id="316112639">
      <w:bodyDiv w:val="1"/>
      <w:marLeft w:val="0"/>
      <w:marRight w:val="0"/>
      <w:marTop w:val="0"/>
      <w:marBottom w:val="0"/>
      <w:divBdr>
        <w:top w:val="none" w:sz="0" w:space="0" w:color="auto"/>
        <w:left w:val="none" w:sz="0" w:space="0" w:color="auto"/>
        <w:bottom w:val="none" w:sz="0" w:space="0" w:color="auto"/>
        <w:right w:val="none" w:sz="0" w:space="0" w:color="auto"/>
      </w:divBdr>
    </w:div>
    <w:div w:id="320039530">
      <w:bodyDiv w:val="1"/>
      <w:marLeft w:val="0"/>
      <w:marRight w:val="0"/>
      <w:marTop w:val="0"/>
      <w:marBottom w:val="0"/>
      <w:divBdr>
        <w:top w:val="none" w:sz="0" w:space="0" w:color="auto"/>
        <w:left w:val="none" w:sz="0" w:space="0" w:color="auto"/>
        <w:bottom w:val="none" w:sz="0" w:space="0" w:color="auto"/>
        <w:right w:val="none" w:sz="0" w:space="0" w:color="auto"/>
      </w:divBdr>
    </w:div>
    <w:div w:id="320081802">
      <w:bodyDiv w:val="1"/>
      <w:marLeft w:val="0"/>
      <w:marRight w:val="0"/>
      <w:marTop w:val="0"/>
      <w:marBottom w:val="0"/>
      <w:divBdr>
        <w:top w:val="none" w:sz="0" w:space="0" w:color="auto"/>
        <w:left w:val="none" w:sz="0" w:space="0" w:color="auto"/>
        <w:bottom w:val="none" w:sz="0" w:space="0" w:color="auto"/>
        <w:right w:val="none" w:sz="0" w:space="0" w:color="auto"/>
      </w:divBdr>
    </w:div>
    <w:div w:id="322974688">
      <w:bodyDiv w:val="1"/>
      <w:marLeft w:val="0"/>
      <w:marRight w:val="0"/>
      <w:marTop w:val="0"/>
      <w:marBottom w:val="0"/>
      <w:divBdr>
        <w:top w:val="none" w:sz="0" w:space="0" w:color="auto"/>
        <w:left w:val="none" w:sz="0" w:space="0" w:color="auto"/>
        <w:bottom w:val="none" w:sz="0" w:space="0" w:color="auto"/>
        <w:right w:val="none" w:sz="0" w:space="0" w:color="auto"/>
      </w:divBdr>
    </w:div>
    <w:div w:id="325204033">
      <w:bodyDiv w:val="1"/>
      <w:marLeft w:val="0"/>
      <w:marRight w:val="0"/>
      <w:marTop w:val="0"/>
      <w:marBottom w:val="0"/>
      <w:divBdr>
        <w:top w:val="none" w:sz="0" w:space="0" w:color="auto"/>
        <w:left w:val="none" w:sz="0" w:space="0" w:color="auto"/>
        <w:bottom w:val="none" w:sz="0" w:space="0" w:color="auto"/>
        <w:right w:val="none" w:sz="0" w:space="0" w:color="auto"/>
      </w:divBdr>
    </w:div>
    <w:div w:id="325402332">
      <w:bodyDiv w:val="1"/>
      <w:marLeft w:val="0"/>
      <w:marRight w:val="0"/>
      <w:marTop w:val="0"/>
      <w:marBottom w:val="0"/>
      <w:divBdr>
        <w:top w:val="none" w:sz="0" w:space="0" w:color="auto"/>
        <w:left w:val="none" w:sz="0" w:space="0" w:color="auto"/>
        <w:bottom w:val="none" w:sz="0" w:space="0" w:color="auto"/>
        <w:right w:val="none" w:sz="0" w:space="0" w:color="auto"/>
      </w:divBdr>
    </w:div>
    <w:div w:id="325519444">
      <w:bodyDiv w:val="1"/>
      <w:marLeft w:val="0"/>
      <w:marRight w:val="0"/>
      <w:marTop w:val="0"/>
      <w:marBottom w:val="0"/>
      <w:divBdr>
        <w:top w:val="none" w:sz="0" w:space="0" w:color="auto"/>
        <w:left w:val="none" w:sz="0" w:space="0" w:color="auto"/>
        <w:bottom w:val="none" w:sz="0" w:space="0" w:color="auto"/>
        <w:right w:val="none" w:sz="0" w:space="0" w:color="auto"/>
      </w:divBdr>
    </w:div>
    <w:div w:id="325784342">
      <w:bodyDiv w:val="1"/>
      <w:marLeft w:val="0"/>
      <w:marRight w:val="0"/>
      <w:marTop w:val="0"/>
      <w:marBottom w:val="0"/>
      <w:divBdr>
        <w:top w:val="none" w:sz="0" w:space="0" w:color="auto"/>
        <w:left w:val="none" w:sz="0" w:space="0" w:color="auto"/>
        <w:bottom w:val="none" w:sz="0" w:space="0" w:color="auto"/>
        <w:right w:val="none" w:sz="0" w:space="0" w:color="auto"/>
      </w:divBdr>
    </w:div>
    <w:div w:id="327948399">
      <w:bodyDiv w:val="1"/>
      <w:marLeft w:val="0"/>
      <w:marRight w:val="0"/>
      <w:marTop w:val="0"/>
      <w:marBottom w:val="0"/>
      <w:divBdr>
        <w:top w:val="none" w:sz="0" w:space="0" w:color="auto"/>
        <w:left w:val="none" w:sz="0" w:space="0" w:color="auto"/>
        <w:bottom w:val="none" w:sz="0" w:space="0" w:color="auto"/>
        <w:right w:val="none" w:sz="0" w:space="0" w:color="auto"/>
      </w:divBdr>
    </w:div>
    <w:div w:id="328219240">
      <w:bodyDiv w:val="1"/>
      <w:marLeft w:val="0"/>
      <w:marRight w:val="0"/>
      <w:marTop w:val="0"/>
      <w:marBottom w:val="0"/>
      <w:divBdr>
        <w:top w:val="none" w:sz="0" w:space="0" w:color="auto"/>
        <w:left w:val="none" w:sz="0" w:space="0" w:color="auto"/>
        <w:bottom w:val="none" w:sz="0" w:space="0" w:color="auto"/>
        <w:right w:val="none" w:sz="0" w:space="0" w:color="auto"/>
      </w:divBdr>
    </w:div>
    <w:div w:id="329523237">
      <w:bodyDiv w:val="1"/>
      <w:marLeft w:val="0"/>
      <w:marRight w:val="0"/>
      <w:marTop w:val="0"/>
      <w:marBottom w:val="0"/>
      <w:divBdr>
        <w:top w:val="none" w:sz="0" w:space="0" w:color="auto"/>
        <w:left w:val="none" w:sz="0" w:space="0" w:color="auto"/>
        <w:bottom w:val="none" w:sz="0" w:space="0" w:color="auto"/>
        <w:right w:val="none" w:sz="0" w:space="0" w:color="auto"/>
      </w:divBdr>
    </w:div>
    <w:div w:id="329603333">
      <w:bodyDiv w:val="1"/>
      <w:marLeft w:val="0"/>
      <w:marRight w:val="0"/>
      <w:marTop w:val="0"/>
      <w:marBottom w:val="0"/>
      <w:divBdr>
        <w:top w:val="none" w:sz="0" w:space="0" w:color="auto"/>
        <w:left w:val="none" w:sz="0" w:space="0" w:color="auto"/>
        <w:bottom w:val="none" w:sz="0" w:space="0" w:color="auto"/>
        <w:right w:val="none" w:sz="0" w:space="0" w:color="auto"/>
      </w:divBdr>
    </w:div>
    <w:div w:id="331297057">
      <w:bodyDiv w:val="1"/>
      <w:marLeft w:val="0"/>
      <w:marRight w:val="0"/>
      <w:marTop w:val="0"/>
      <w:marBottom w:val="0"/>
      <w:divBdr>
        <w:top w:val="none" w:sz="0" w:space="0" w:color="auto"/>
        <w:left w:val="none" w:sz="0" w:space="0" w:color="auto"/>
        <w:bottom w:val="none" w:sz="0" w:space="0" w:color="auto"/>
        <w:right w:val="none" w:sz="0" w:space="0" w:color="auto"/>
      </w:divBdr>
    </w:div>
    <w:div w:id="332532978">
      <w:bodyDiv w:val="1"/>
      <w:marLeft w:val="0"/>
      <w:marRight w:val="0"/>
      <w:marTop w:val="0"/>
      <w:marBottom w:val="0"/>
      <w:divBdr>
        <w:top w:val="none" w:sz="0" w:space="0" w:color="auto"/>
        <w:left w:val="none" w:sz="0" w:space="0" w:color="auto"/>
        <w:bottom w:val="none" w:sz="0" w:space="0" w:color="auto"/>
        <w:right w:val="none" w:sz="0" w:space="0" w:color="auto"/>
      </w:divBdr>
    </w:div>
    <w:div w:id="333534022">
      <w:bodyDiv w:val="1"/>
      <w:marLeft w:val="0"/>
      <w:marRight w:val="0"/>
      <w:marTop w:val="0"/>
      <w:marBottom w:val="0"/>
      <w:divBdr>
        <w:top w:val="none" w:sz="0" w:space="0" w:color="auto"/>
        <w:left w:val="none" w:sz="0" w:space="0" w:color="auto"/>
        <w:bottom w:val="none" w:sz="0" w:space="0" w:color="auto"/>
        <w:right w:val="none" w:sz="0" w:space="0" w:color="auto"/>
      </w:divBdr>
    </w:div>
    <w:div w:id="335380299">
      <w:bodyDiv w:val="1"/>
      <w:marLeft w:val="0"/>
      <w:marRight w:val="0"/>
      <w:marTop w:val="0"/>
      <w:marBottom w:val="0"/>
      <w:divBdr>
        <w:top w:val="none" w:sz="0" w:space="0" w:color="auto"/>
        <w:left w:val="none" w:sz="0" w:space="0" w:color="auto"/>
        <w:bottom w:val="none" w:sz="0" w:space="0" w:color="auto"/>
        <w:right w:val="none" w:sz="0" w:space="0" w:color="auto"/>
      </w:divBdr>
    </w:div>
    <w:div w:id="336427573">
      <w:bodyDiv w:val="1"/>
      <w:marLeft w:val="0"/>
      <w:marRight w:val="0"/>
      <w:marTop w:val="0"/>
      <w:marBottom w:val="0"/>
      <w:divBdr>
        <w:top w:val="none" w:sz="0" w:space="0" w:color="auto"/>
        <w:left w:val="none" w:sz="0" w:space="0" w:color="auto"/>
        <w:bottom w:val="none" w:sz="0" w:space="0" w:color="auto"/>
        <w:right w:val="none" w:sz="0" w:space="0" w:color="auto"/>
      </w:divBdr>
    </w:div>
    <w:div w:id="337124729">
      <w:bodyDiv w:val="1"/>
      <w:marLeft w:val="0"/>
      <w:marRight w:val="0"/>
      <w:marTop w:val="0"/>
      <w:marBottom w:val="0"/>
      <w:divBdr>
        <w:top w:val="none" w:sz="0" w:space="0" w:color="auto"/>
        <w:left w:val="none" w:sz="0" w:space="0" w:color="auto"/>
        <w:bottom w:val="none" w:sz="0" w:space="0" w:color="auto"/>
        <w:right w:val="none" w:sz="0" w:space="0" w:color="auto"/>
      </w:divBdr>
    </w:div>
    <w:div w:id="338393536">
      <w:bodyDiv w:val="1"/>
      <w:marLeft w:val="0"/>
      <w:marRight w:val="0"/>
      <w:marTop w:val="0"/>
      <w:marBottom w:val="0"/>
      <w:divBdr>
        <w:top w:val="none" w:sz="0" w:space="0" w:color="auto"/>
        <w:left w:val="none" w:sz="0" w:space="0" w:color="auto"/>
        <w:bottom w:val="none" w:sz="0" w:space="0" w:color="auto"/>
        <w:right w:val="none" w:sz="0" w:space="0" w:color="auto"/>
      </w:divBdr>
    </w:div>
    <w:div w:id="340008887">
      <w:bodyDiv w:val="1"/>
      <w:marLeft w:val="0"/>
      <w:marRight w:val="0"/>
      <w:marTop w:val="0"/>
      <w:marBottom w:val="0"/>
      <w:divBdr>
        <w:top w:val="none" w:sz="0" w:space="0" w:color="auto"/>
        <w:left w:val="none" w:sz="0" w:space="0" w:color="auto"/>
        <w:bottom w:val="none" w:sz="0" w:space="0" w:color="auto"/>
        <w:right w:val="none" w:sz="0" w:space="0" w:color="auto"/>
      </w:divBdr>
    </w:div>
    <w:div w:id="342249758">
      <w:bodyDiv w:val="1"/>
      <w:marLeft w:val="0"/>
      <w:marRight w:val="0"/>
      <w:marTop w:val="0"/>
      <w:marBottom w:val="0"/>
      <w:divBdr>
        <w:top w:val="none" w:sz="0" w:space="0" w:color="auto"/>
        <w:left w:val="none" w:sz="0" w:space="0" w:color="auto"/>
        <w:bottom w:val="none" w:sz="0" w:space="0" w:color="auto"/>
        <w:right w:val="none" w:sz="0" w:space="0" w:color="auto"/>
      </w:divBdr>
    </w:div>
    <w:div w:id="342711353">
      <w:bodyDiv w:val="1"/>
      <w:marLeft w:val="0"/>
      <w:marRight w:val="0"/>
      <w:marTop w:val="0"/>
      <w:marBottom w:val="0"/>
      <w:divBdr>
        <w:top w:val="none" w:sz="0" w:space="0" w:color="auto"/>
        <w:left w:val="none" w:sz="0" w:space="0" w:color="auto"/>
        <w:bottom w:val="none" w:sz="0" w:space="0" w:color="auto"/>
        <w:right w:val="none" w:sz="0" w:space="0" w:color="auto"/>
      </w:divBdr>
    </w:div>
    <w:div w:id="343439705">
      <w:bodyDiv w:val="1"/>
      <w:marLeft w:val="0"/>
      <w:marRight w:val="0"/>
      <w:marTop w:val="0"/>
      <w:marBottom w:val="0"/>
      <w:divBdr>
        <w:top w:val="none" w:sz="0" w:space="0" w:color="auto"/>
        <w:left w:val="none" w:sz="0" w:space="0" w:color="auto"/>
        <w:bottom w:val="none" w:sz="0" w:space="0" w:color="auto"/>
        <w:right w:val="none" w:sz="0" w:space="0" w:color="auto"/>
      </w:divBdr>
    </w:div>
    <w:div w:id="343552994">
      <w:bodyDiv w:val="1"/>
      <w:marLeft w:val="0"/>
      <w:marRight w:val="0"/>
      <w:marTop w:val="0"/>
      <w:marBottom w:val="0"/>
      <w:divBdr>
        <w:top w:val="none" w:sz="0" w:space="0" w:color="auto"/>
        <w:left w:val="none" w:sz="0" w:space="0" w:color="auto"/>
        <w:bottom w:val="none" w:sz="0" w:space="0" w:color="auto"/>
        <w:right w:val="none" w:sz="0" w:space="0" w:color="auto"/>
      </w:divBdr>
    </w:div>
    <w:div w:id="345981337">
      <w:bodyDiv w:val="1"/>
      <w:marLeft w:val="0"/>
      <w:marRight w:val="0"/>
      <w:marTop w:val="0"/>
      <w:marBottom w:val="0"/>
      <w:divBdr>
        <w:top w:val="none" w:sz="0" w:space="0" w:color="auto"/>
        <w:left w:val="none" w:sz="0" w:space="0" w:color="auto"/>
        <w:bottom w:val="none" w:sz="0" w:space="0" w:color="auto"/>
        <w:right w:val="none" w:sz="0" w:space="0" w:color="auto"/>
      </w:divBdr>
    </w:div>
    <w:div w:id="346711614">
      <w:bodyDiv w:val="1"/>
      <w:marLeft w:val="0"/>
      <w:marRight w:val="0"/>
      <w:marTop w:val="0"/>
      <w:marBottom w:val="0"/>
      <w:divBdr>
        <w:top w:val="none" w:sz="0" w:space="0" w:color="auto"/>
        <w:left w:val="none" w:sz="0" w:space="0" w:color="auto"/>
        <w:bottom w:val="none" w:sz="0" w:space="0" w:color="auto"/>
        <w:right w:val="none" w:sz="0" w:space="0" w:color="auto"/>
      </w:divBdr>
    </w:div>
    <w:div w:id="347758944">
      <w:bodyDiv w:val="1"/>
      <w:marLeft w:val="0"/>
      <w:marRight w:val="0"/>
      <w:marTop w:val="0"/>
      <w:marBottom w:val="0"/>
      <w:divBdr>
        <w:top w:val="none" w:sz="0" w:space="0" w:color="auto"/>
        <w:left w:val="none" w:sz="0" w:space="0" w:color="auto"/>
        <w:bottom w:val="none" w:sz="0" w:space="0" w:color="auto"/>
        <w:right w:val="none" w:sz="0" w:space="0" w:color="auto"/>
      </w:divBdr>
    </w:div>
    <w:div w:id="347827282">
      <w:bodyDiv w:val="1"/>
      <w:marLeft w:val="0"/>
      <w:marRight w:val="0"/>
      <w:marTop w:val="0"/>
      <w:marBottom w:val="0"/>
      <w:divBdr>
        <w:top w:val="none" w:sz="0" w:space="0" w:color="auto"/>
        <w:left w:val="none" w:sz="0" w:space="0" w:color="auto"/>
        <w:bottom w:val="none" w:sz="0" w:space="0" w:color="auto"/>
        <w:right w:val="none" w:sz="0" w:space="0" w:color="auto"/>
      </w:divBdr>
    </w:div>
    <w:div w:id="349112625">
      <w:bodyDiv w:val="1"/>
      <w:marLeft w:val="0"/>
      <w:marRight w:val="0"/>
      <w:marTop w:val="0"/>
      <w:marBottom w:val="0"/>
      <w:divBdr>
        <w:top w:val="none" w:sz="0" w:space="0" w:color="auto"/>
        <w:left w:val="none" w:sz="0" w:space="0" w:color="auto"/>
        <w:bottom w:val="none" w:sz="0" w:space="0" w:color="auto"/>
        <w:right w:val="none" w:sz="0" w:space="0" w:color="auto"/>
      </w:divBdr>
    </w:div>
    <w:div w:id="349450575">
      <w:bodyDiv w:val="1"/>
      <w:marLeft w:val="0"/>
      <w:marRight w:val="0"/>
      <w:marTop w:val="0"/>
      <w:marBottom w:val="0"/>
      <w:divBdr>
        <w:top w:val="none" w:sz="0" w:space="0" w:color="auto"/>
        <w:left w:val="none" w:sz="0" w:space="0" w:color="auto"/>
        <w:bottom w:val="none" w:sz="0" w:space="0" w:color="auto"/>
        <w:right w:val="none" w:sz="0" w:space="0" w:color="auto"/>
      </w:divBdr>
    </w:div>
    <w:div w:id="351960698">
      <w:bodyDiv w:val="1"/>
      <w:marLeft w:val="0"/>
      <w:marRight w:val="0"/>
      <w:marTop w:val="0"/>
      <w:marBottom w:val="0"/>
      <w:divBdr>
        <w:top w:val="none" w:sz="0" w:space="0" w:color="auto"/>
        <w:left w:val="none" w:sz="0" w:space="0" w:color="auto"/>
        <w:bottom w:val="none" w:sz="0" w:space="0" w:color="auto"/>
        <w:right w:val="none" w:sz="0" w:space="0" w:color="auto"/>
      </w:divBdr>
    </w:div>
    <w:div w:id="352800537">
      <w:bodyDiv w:val="1"/>
      <w:marLeft w:val="0"/>
      <w:marRight w:val="0"/>
      <w:marTop w:val="0"/>
      <w:marBottom w:val="0"/>
      <w:divBdr>
        <w:top w:val="none" w:sz="0" w:space="0" w:color="auto"/>
        <w:left w:val="none" w:sz="0" w:space="0" w:color="auto"/>
        <w:bottom w:val="none" w:sz="0" w:space="0" w:color="auto"/>
        <w:right w:val="none" w:sz="0" w:space="0" w:color="auto"/>
      </w:divBdr>
    </w:div>
    <w:div w:id="354038472">
      <w:bodyDiv w:val="1"/>
      <w:marLeft w:val="0"/>
      <w:marRight w:val="0"/>
      <w:marTop w:val="0"/>
      <w:marBottom w:val="0"/>
      <w:divBdr>
        <w:top w:val="none" w:sz="0" w:space="0" w:color="auto"/>
        <w:left w:val="none" w:sz="0" w:space="0" w:color="auto"/>
        <w:bottom w:val="none" w:sz="0" w:space="0" w:color="auto"/>
        <w:right w:val="none" w:sz="0" w:space="0" w:color="auto"/>
      </w:divBdr>
    </w:div>
    <w:div w:id="355010025">
      <w:bodyDiv w:val="1"/>
      <w:marLeft w:val="0"/>
      <w:marRight w:val="0"/>
      <w:marTop w:val="0"/>
      <w:marBottom w:val="0"/>
      <w:divBdr>
        <w:top w:val="none" w:sz="0" w:space="0" w:color="auto"/>
        <w:left w:val="none" w:sz="0" w:space="0" w:color="auto"/>
        <w:bottom w:val="none" w:sz="0" w:space="0" w:color="auto"/>
        <w:right w:val="none" w:sz="0" w:space="0" w:color="auto"/>
      </w:divBdr>
    </w:div>
    <w:div w:id="355892275">
      <w:bodyDiv w:val="1"/>
      <w:marLeft w:val="0"/>
      <w:marRight w:val="0"/>
      <w:marTop w:val="0"/>
      <w:marBottom w:val="0"/>
      <w:divBdr>
        <w:top w:val="none" w:sz="0" w:space="0" w:color="auto"/>
        <w:left w:val="none" w:sz="0" w:space="0" w:color="auto"/>
        <w:bottom w:val="none" w:sz="0" w:space="0" w:color="auto"/>
        <w:right w:val="none" w:sz="0" w:space="0" w:color="auto"/>
      </w:divBdr>
    </w:div>
    <w:div w:id="356199481">
      <w:bodyDiv w:val="1"/>
      <w:marLeft w:val="0"/>
      <w:marRight w:val="0"/>
      <w:marTop w:val="0"/>
      <w:marBottom w:val="0"/>
      <w:divBdr>
        <w:top w:val="none" w:sz="0" w:space="0" w:color="auto"/>
        <w:left w:val="none" w:sz="0" w:space="0" w:color="auto"/>
        <w:bottom w:val="none" w:sz="0" w:space="0" w:color="auto"/>
        <w:right w:val="none" w:sz="0" w:space="0" w:color="auto"/>
      </w:divBdr>
    </w:div>
    <w:div w:id="357514844">
      <w:bodyDiv w:val="1"/>
      <w:marLeft w:val="0"/>
      <w:marRight w:val="0"/>
      <w:marTop w:val="0"/>
      <w:marBottom w:val="0"/>
      <w:divBdr>
        <w:top w:val="none" w:sz="0" w:space="0" w:color="auto"/>
        <w:left w:val="none" w:sz="0" w:space="0" w:color="auto"/>
        <w:bottom w:val="none" w:sz="0" w:space="0" w:color="auto"/>
        <w:right w:val="none" w:sz="0" w:space="0" w:color="auto"/>
      </w:divBdr>
    </w:div>
    <w:div w:id="358168896">
      <w:bodyDiv w:val="1"/>
      <w:marLeft w:val="0"/>
      <w:marRight w:val="0"/>
      <w:marTop w:val="0"/>
      <w:marBottom w:val="0"/>
      <w:divBdr>
        <w:top w:val="none" w:sz="0" w:space="0" w:color="auto"/>
        <w:left w:val="none" w:sz="0" w:space="0" w:color="auto"/>
        <w:bottom w:val="none" w:sz="0" w:space="0" w:color="auto"/>
        <w:right w:val="none" w:sz="0" w:space="0" w:color="auto"/>
      </w:divBdr>
    </w:div>
    <w:div w:id="359937018">
      <w:bodyDiv w:val="1"/>
      <w:marLeft w:val="0"/>
      <w:marRight w:val="0"/>
      <w:marTop w:val="0"/>
      <w:marBottom w:val="0"/>
      <w:divBdr>
        <w:top w:val="none" w:sz="0" w:space="0" w:color="auto"/>
        <w:left w:val="none" w:sz="0" w:space="0" w:color="auto"/>
        <w:bottom w:val="none" w:sz="0" w:space="0" w:color="auto"/>
        <w:right w:val="none" w:sz="0" w:space="0" w:color="auto"/>
      </w:divBdr>
    </w:div>
    <w:div w:id="360210699">
      <w:bodyDiv w:val="1"/>
      <w:marLeft w:val="0"/>
      <w:marRight w:val="0"/>
      <w:marTop w:val="0"/>
      <w:marBottom w:val="0"/>
      <w:divBdr>
        <w:top w:val="none" w:sz="0" w:space="0" w:color="auto"/>
        <w:left w:val="none" w:sz="0" w:space="0" w:color="auto"/>
        <w:bottom w:val="none" w:sz="0" w:space="0" w:color="auto"/>
        <w:right w:val="none" w:sz="0" w:space="0" w:color="auto"/>
      </w:divBdr>
    </w:div>
    <w:div w:id="360939394">
      <w:bodyDiv w:val="1"/>
      <w:marLeft w:val="0"/>
      <w:marRight w:val="0"/>
      <w:marTop w:val="0"/>
      <w:marBottom w:val="0"/>
      <w:divBdr>
        <w:top w:val="none" w:sz="0" w:space="0" w:color="auto"/>
        <w:left w:val="none" w:sz="0" w:space="0" w:color="auto"/>
        <w:bottom w:val="none" w:sz="0" w:space="0" w:color="auto"/>
        <w:right w:val="none" w:sz="0" w:space="0" w:color="auto"/>
      </w:divBdr>
    </w:div>
    <w:div w:id="362217601">
      <w:bodyDiv w:val="1"/>
      <w:marLeft w:val="0"/>
      <w:marRight w:val="0"/>
      <w:marTop w:val="0"/>
      <w:marBottom w:val="0"/>
      <w:divBdr>
        <w:top w:val="none" w:sz="0" w:space="0" w:color="auto"/>
        <w:left w:val="none" w:sz="0" w:space="0" w:color="auto"/>
        <w:bottom w:val="none" w:sz="0" w:space="0" w:color="auto"/>
        <w:right w:val="none" w:sz="0" w:space="0" w:color="auto"/>
      </w:divBdr>
    </w:div>
    <w:div w:id="364405407">
      <w:bodyDiv w:val="1"/>
      <w:marLeft w:val="0"/>
      <w:marRight w:val="0"/>
      <w:marTop w:val="0"/>
      <w:marBottom w:val="0"/>
      <w:divBdr>
        <w:top w:val="none" w:sz="0" w:space="0" w:color="auto"/>
        <w:left w:val="none" w:sz="0" w:space="0" w:color="auto"/>
        <w:bottom w:val="none" w:sz="0" w:space="0" w:color="auto"/>
        <w:right w:val="none" w:sz="0" w:space="0" w:color="auto"/>
      </w:divBdr>
    </w:div>
    <w:div w:id="365133114">
      <w:bodyDiv w:val="1"/>
      <w:marLeft w:val="0"/>
      <w:marRight w:val="0"/>
      <w:marTop w:val="0"/>
      <w:marBottom w:val="0"/>
      <w:divBdr>
        <w:top w:val="none" w:sz="0" w:space="0" w:color="auto"/>
        <w:left w:val="none" w:sz="0" w:space="0" w:color="auto"/>
        <w:bottom w:val="none" w:sz="0" w:space="0" w:color="auto"/>
        <w:right w:val="none" w:sz="0" w:space="0" w:color="auto"/>
      </w:divBdr>
    </w:div>
    <w:div w:id="367875654">
      <w:bodyDiv w:val="1"/>
      <w:marLeft w:val="0"/>
      <w:marRight w:val="0"/>
      <w:marTop w:val="0"/>
      <w:marBottom w:val="0"/>
      <w:divBdr>
        <w:top w:val="none" w:sz="0" w:space="0" w:color="auto"/>
        <w:left w:val="none" w:sz="0" w:space="0" w:color="auto"/>
        <w:bottom w:val="none" w:sz="0" w:space="0" w:color="auto"/>
        <w:right w:val="none" w:sz="0" w:space="0" w:color="auto"/>
      </w:divBdr>
    </w:div>
    <w:div w:id="367877802">
      <w:bodyDiv w:val="1"/>
      <w:marLeft w:val="0"/>
      <w:marRight w:val="0"/>
      <w:marTop w:val="0"/>
      <w:marBottom w:val="0"/>
      <w:divBdr>
        <w:top w:val="none" w:sz="0" w:space="0" w:color="auto"/>
        <w:left w:val="none" w:sz="0" w:space="0" w:color="auto"/>
        <w:bottom w:val="none" w:sz="0" w:space="0" w:color="auto"/>
        <w:right w:val="none" w:sz="0" w:space="0" w:color="auto"/>
      </w:divBdr>
    </w:div>
    <w:div w:id="368334103">
      <w:bodyDiv w:val="1"/>
      <w:marLeft w:val="0"/>
      <w:marRight w:val="0"/>
      <w:marTop w:val="0"/>
      <w:marBottom w:val="0"/>
      <w:divBdr>
        <w:top w:val="none" w:sz="0" w:space="0" w:color="auto"/>
        <w:left w:val="none" w:sz="0" w:space="0" w:color="auto"/>
        <w:bottom w:val="none" w:sz="0" w:space="0" w:color="auto"/>
        <w:right w:val="none" w:sz="0" w:space="0" w:color="auto"/>
      </w:divBdr>
    </w:div>
    <w:div w:id="369186515">
      <w:bodyDiv w:val="1"/>
      <w:marLeft w:val="0"/>
      <w:marRight w:val="0"/>
      <w:marTop w:val="0"/>
      <w:marBottom w:val="0"/>
      <w:divBdr>
        <w:top w:val="none" w:sz="0" w:space="0" w:color="auto"/>
        <w:left w:val="none" w:sz="0" w:space="0" w:color="auto"/>
        <w:bottom w:val="none" w:sz="0" w:space="0" w:color="auto"/>
        <w:right w:val="none" w:sz="0" w:space="0" w:color="auto"/>
      </w:divBdr>
    </w:div>
    <w:div w:id="370375663">
      <w:bodyDiv w:val="1"/>
      <w:marLeft w:val="0"/>
      <w:marRight w:val="0"/>
      <w:marTop w:val="0"/>
      <w:marBottom w:val="0"/>
      <w:divBdr>
        <w:top w:val="none" w:sz="0" w:space="0" w:color="auto"/>
        <w:left w:val="none" w:sz="0" w:space="0" w:color="auto"/>
        <w:bottom w:val="none" w:sz="0" w:space="0" w:color="auto"/>
        <w:right w:val="none" w:sz="0" w:space="0" w:color="auto"/>
      </w:divBdr>
    </w:div>
    <w:div w:id="370424516">
      <w:bodyDiv w:val="1"/>
      <w:marLeft w:val="0"/>
      <w:marRight w:val="0"/>
      <w:marTop w:val="0"/>
      <w:marBottom w:val="0"/>
      <w:divBdr>
        <w:top w:val="none" w:sz="0" w:space="0" w:color="auto"/>
        <w:left w:val="none" w:sz="0" w:space="0" w:color="auto"/>
        <w:bottom w:val="none" w:sz="0" w:space="0" w:color="auto"/>
        <w:right w:val="none" w:sz="0" w:space="0" w:color="auto"/>
      </w:divBdr>
    </w:div>
    <w:div w:id="370957516">
      <w:bodyDiv w:val="1"/>
      <w:marLeft w:val="0"/>
      <w:marRight w:val="0"/>
      <w:marTop w:val="0"/>
      <w:marBottom w:val="0"/>
      <w:divBdr>
        <w:top w:val="none" w:sz="0" w:space="0" w:color="auto"/>
        <w:left w:val="none" w:sz="0" w:space="0" w:color="auto"/>
        <w:bottom w:val="none" w:sz="0" w:space="0" w:color="auto"/>
        <w:right w:val="none" w:sz="0" w:space="0" w:color="auto"/>
      </w:divBdr>
    </w:div>
    <w:div w:id="371007092">
      <w:bodyDiv w:val="1"/>
      <w:marLeft w:val="0"/>
      <w:marRight w:val="0"/>
      <w:marTop w:val="0"/>
      <w:marBottom w:val="0"/>
      <w:divBdr>
        <w:top w:val="none" w:sz="0" w:space="0" w:color="auto"/>
        <w:left w:val="none" w:sz="0" w:space="0" w:color="auto"/>
        <w:bottom w:val="none" w:sz="0" w:space="0" w:color="auto"/>
        <w:right w:val="none" w:sz="0" w:space="0" w:color="auto"/>
      </w:divBdr>
    </w:div>
    <w:div w:id="371344695">
      <w:bodyDiv w:val="1"/>
      <w:marLeft w:val="0"/>
      <w:marRight w:val="0"/>
      <w:marTop w:val="0"/>
      <w:marBottom w:val="0"/>
      <w:divBdr>
        <w:top w:val="none" w:sz="0" w:space="0" w:color="auto"/>
        <w:left w:val="none" w:sz="0" w:space="0" w:color="auto"/>
        <w:bottom w:val="none" w:sz="0" w:space="0" w:color="auto"/>
        <w:right w:val="none" w:sz="0" w:space="0" w:color="auto"/>
      </w:divBdr>
    </w:div>
    <w:div w:id="371657820">
      <w:bodyDiv w:val="1"/>
      <w:marLeft w:val="0"/>
      <w:marRight w:val="0"/>
      <w:marTop w:val="0"/>
      <w:marBottom w:val="0"/>
      <w:divBdr>
        <w:top w:val="none" w:sz="0" w:space="0" w:color="auto"/>
        <w:left w:val="none" w:sz="0" w:space="0" w:color="auto"/>
        <w:bottom w:val="none" w:sz="0" w:space="0" w:color="auto"/>
        <w:right w:val="none" w:sz="0" w:space="0" w:color="auto"/>
      </w:divBdr>
    </w:div>
    <w:div w:id="371928902">
      <w:bodyDiv w:val="1"/>
      <w:marLeft w:val="0"/>
      <w:marRight w:val="0"/>
      <w:marTop w:val="0"/>
      <w:marBottom w:val="0"/>
      <w:divBdr>
        <w:top w:val="none" w:sz="0" w:space="0" w:color="auto"/>
        <w:left w:val="none" w:sz="0" w:space="0" w:color="auto"/>
        <w:bottom w:val="none" w:sz="0" w:space="0" w:color="auto"/>
        <w:right w:val="none" w:sz="0" w:space="0" w:color="auto"/>
      </w:divBdr>
    </w:div>
    <w:div w:id="375353493">
      <w:bodyDiv w:val="1"/>
      <w:marLeft w:val="0"/>
      <w:marRight w:val="0"/>
      <w:marTop w:val="0"/>
      <w:marBottom w:val="0"/>
      <w:divBdr>
        <w:top w:val="none" w:sz="0" w:space="0" w:color="auto"/>
        <w:left w:val="none" w:sz="0" w:space="0" w:color="auto"/>
        <w:bottom w:val="none" w:sz="0" w:space="0" w:color="auto"/>
        <w:right w:val="none" w:sz="0" w:space="0" w:color="auto"/>
      </w:divBdr>
    </w:div>
    <w:div w:id="375467858">
      <w:bodyDiv w:val="1"/>
      <w:marLeft w:val="0"/>
      <w:marRight w:val="0"/>
      <w:marTop w:val="0"/>
      <w:marBottom w:val="0"/>
      <w:divBdr>
        <w:top w:val="none" w:sz="0" w:space="0" w:color="auto"/>
        <w:left w:val="none" w:sz="0" w:space="0" w:color="auto"/>
        <w:bottom w:val="none" w:sz="0" w:space="0" w:color="auto"/>
        <w:right w:val="none" w:sz="0" w:space="0" w:color="auto"/>
      </w:divBdr>
    </w:div>
    <w:div w:id="376318279">
      <w:bodyDiv w:val="1"/>
      <w:marLeft w:val="0"/>
      <w:marRight w:val="0"/>
      <w:marTop w:val="0"/>
      <w:marBottom w:val="0"/>
      <w:divBdr>
        <w:top w:val="none" w:sz="0" w:space="0" w:color="auto"/>
        <w:left w:val="none" w:sz="0" w:space="0" w:color="auto"/>
        <w:bottom w:val="none" w:sz="0" w:space="0" w:color="auto"/>
        <w:right w:val="none" w:sz="0" w:space="0" w:color="auto"/>
      </w:divBdr>
    </w:div>
    <w:div w:id="376509873">
      <w:bodyDiv w:val="1"/>
      <w:marLeft w:val="0"/>
      <w:marRight w:val="0"/>
      <w:marTop w:val="0"/>
      <w:marBottom w:val="0"/>
      <w:divBdr>
        <w:top w:val="none" w:sz="0" w:space="0" w:color="auto"/>
        <w:left w:val="none" w:sz="0" w:space="0" w:color="auto"/>
        <w:bottom w:val="none" w:sz="0" w:space="0" w:color="auto"/>
        <w:right w:val="none" w:sz="0" w:space="0" w:color="auto"/>
      </w:divBdr>
    </w:div>
    <w:div w:id="376782756">
      <w:bodyDiv w:val="1"/>
      <w:marLeft w:val="0"/>
      <w:marRight w:val="0"/>
      <w:marTop w:val="0"/>
      <w:marBottom w:val="0"/>
      <w:divBdr>
        <w:top w:val="none" w:sz="0" w:space="0" w:color="auto"/>
        <w:left w:val="none" w:sz="0" w:space="0" w:color="auto"/>
        <w:bottom w:val="none" w:sz="0" w:space="0" w:color="auto"/>
        <w:right w:val="none" w:sz="0" w:space="0" w:color="auto"/>
      </w:divBdr>
    </w:div>
    <w:div w:id="378676617">
      <w:bodyDiv w:val="1"/>
      <w:marLeft w:val="0"/>
      <w:marRight w:val="0"/>
      <w:marTop w:val="0"/>
      <w:marBottom w:val="0"/>
      <w:divBdr>
        <w:top w:val="none" w:sz="0" w:space="0" w:color="auto"/>
        <w:left w:val="none" w:sz="0" w:space="0" w:color="auto"/>
        <w:bottom w:val="none" w:sz="0" w:space="0" w:color="auto"/>
        <w:right w:val="none" w:sz="0" w:space="0" w:color="auto"/>
      </w:divBdr>
    </w:div>
    <w:div w:id="379594116">
      <w:bodyDiv w:val="1"/>
      <w:marLeft w:val="0"/>
      <w:marRight w:val="0"/>
      <w:marTop w:val="0"/>
      <w:marBottom w:val="0"/>
      <w:divBdr>
        <w:top w:val="none" w:sz="0" w:space="0" w:color="auto"/>
        <w:left w:val="none" w:sz="0" w:space="0" w:color="auto"/>
        <w:bottom w:val="none" w:sz="0" w:space="0" w:color="auto"/>
        <w:right w:val="none" w:sz="0" w:space="0" w:color="auto"/>
      </w:divBdr>
    </w:div>
    <w:div w:id="380254414">
      <w:bodyDiv w:val="1"/>
      <w:marLeft w:val="0"/>
      <w:marRight w:val="0"/>
      <w:marTop w:val="0"/>
      <w:marBottom w:val="0"/>
      <w:divBdr>
        <w:top w:val="none" w:sz="0" w:space="0" w:color="auto"/>
        <w:left w:val="none" w:sz="0" w:space="0" w:color="auto"/>
        <w:bottom w:val="none" w:sz="0" w:space="0" w:color="auto"/>
        <w:right w:val="none" w:sz="0" w:space="0" w:color="auto"/>
      </w:divBdr>
    </w:div>
    <w:div w:id="381058881">
      <w:bodyDiv w:val="1"/>
      <w:marLeft w:val="0"/>
      <w:marRight w:val="0"/>
      <w:marTop w:val="0"/>
      <w:marBottom w:val="0"/>
      <w:divBdr>
        <w:top w:val="none" w:sz="0" w:space="0" w:color="auto"/>
        <w:left w:val="none" w:sz="0" w:space="0" w:color="auto"/>
        <w:bottom w:val="none" w:sz="0" w:space="0" w:color="auto"/>
        <w:right w:val="none" w:sz="0" w:space="0" w:color="auto"/>
      </w:divBdr>
    </w:div>
    <w:div w:id="381832765">
      <w:bodyDiv w:val="1"/>
      <w:marLeft w:val="0"/>
      <w:marRight w:val="0"/>
      <w:marTop w:val="0"/>
      <w:marBottom w:val="0"/>
      <w:divBdr>
        <w:top w:val="none" w:sz="0" w:space="0" w:color="auto"/>
        <w:left w:val="none" w:sz="0" w:space="0" w:color="auto"/>
        <w:bottom w:val="none" w:sz="0" w:space="0" w:color="auto"/>
        <w:right w:val="none" w:sz="0" w:space="0" w:color="auto"/>
      </w:divBdr>
    </w:div>
    <w:div w:id="382100829">
      <w:bodyDiv w:val="1"/>
      <w:marLeft w:val="0"/>
      <w:marRight w:val="0"/>
      <w:marTop w:val="0"/>
      <w:marBottom w:val="0"/>
      <w:divBdr>
        <w:top w:val="none" w:sz="0" w:space="0" w:color="auto"/>
        <w:left w:val="none" w:sz="0" w:space="0" w:color="auto"/>
        <w:bottom w:val="none" w:sz="0" w:space="0" w:color="auto"/>
        <w:right w:val="none" w:sz="0" w:space="0" w:color="auto"/>
      </w:divBdr>
    </w:div>
    <w:div w:id="382146254">
      <w:bodyDiv w:val="1"/>
      <w:marLeft w:val="0"/>
      <w:marRight w:val="0"/>
      <w:marTop w:val="0"/>
      <w:marBottom w:val="0"/>
      <w:divBdr>
        <w:top w:val="none" w:sz="0" w:space="0" w:color="auto"/>
        <w:left w:val="none" w:sz="0" w:space="0" w:color="auto"/>
        <w:bottom w:val="none" w:sz="0" w:space="0" w:color="auto"/>
        <w:right w:val="none" w:sz="0" w:space="0" w:color="auto"/>
      </w:divBdr>
    </w:div>
    <w:div w:id="382481750">
      <w:bodyDiv w:val="1"/>
      <w:marLeft w:val="0"/>
      <w:marRight w:val="0"/>
      <w:marTop w:val="0"/>
      <w:marBottom w:val="0"/>
      <w:divBdr>
        <w:top w:val="none" w:sz="0" w:space="0" w:color="auto"/>
        <w:left w:val="none" w:sz="0" w:space="0" w:color="auto"/>
        <w:bottom w:val="none" w:sz="0" w:space="0" w:color="auto"/>
        <w:right w:val="none" w:sz="0" w:space="0" w:color="auto"/>
      </w:divBdr>
    </w:div>
    <w:div w:id="382599993">
      <w:bodyDiv w:val="1"/>
      <w:marLeft w:val="0"/>
      <w:marRight w:val="0"/>
      <w:marTop w:val="0"/>
      <w:marBottom w:val="0"/>
      <w:divBdr>
        <w:top w:val="none" w:sz="0" w:space="0" w:color="auto"/>
        <w:left w:val="none" w:sz="0" w:space="0" w:color="auto"/>
        <w:bottom w:val="none" w:sz="0" w:space="0" w:color="auto"/>
        <w:right w:val="none" w:sz="0" w:space="0" w:color="auto"/>
      </w:divBdr>
    </w:div>
    <w:div w:id="382752909">
      <w:bodyDiv w:val="1"/>
      <w:marLeft w:val="0"/>
      <w:marRight w:val="0"/>
      <w:marTop w:val="0"/>
      <w:marBottom w:val="0"/>
      <w:divBdr>
        <w:top w:val="none" w:sz="0" w:space="0" w:color="auto"/>
        <w:left w:val="none" w:sz="0" w:space="0" w:color="auto"/>
        <w:bottom w:val="none" w:sz="0" w:space="0" w:color="auto"/>
        <w:right w:val="none" w:sz="0" w:space="0" w:color="auto"/>
      </w:divBdr>
    </w:div>
    <w:div w:id="383021547">
      <w:bodyDiv w:val="1"/>
      <w:marLeft w:val="0"/>
      <w:marRight w:val="0"/>
      <w:marTop w:val="0"/>
      <w:marBottom w:val="0"/>
      <w:divBdr>
        <w:top w:val="none" w:sz="0" w:space="0" w:color="auto"/>
        <w:left w:val="none" w:sz="0" w:space="0" w:color="auto"/>
        <w:bottom w:val="none" w:sz="0" w:space="0" w:color="auto"/>
        <w:right w:val="none" w:sz="0" w:space="0" w:color="auto"/>
      </w:divBdr>
    </w:div>
    <w:div w:id="383674128">
      <w:bodyDiv w:val="1"/>
      <w:marLeft w:val="0"/>
      <w:marRight w:val="0"/>
      <w:marTop w:val="0"/>
      <w:marBottom w:val="0"/>
      <w:divBdr>
        <w:top w:val="none" w:sz="0" w:space="0" w:color="auto"/>
        <w:left w:val="none" w:sz="0" w:space="0" w:color="auto"/>
        <w:bottom w:val="none" w:sz="0" w:space="0" w:color="auto"/>
        <w:right w:val="none" w:sz="0" w:space="0" w:color="auto"/>
      </w:divBdr>
    </w:div>
    <w:div w:id="384449379">
      <w:bodyDiv w:val="1"/>
      <w:marLeft w:val="0"/>
      <w:marRight w:val="0"/>
      <w:marTop w:val="0"/>
      <w:marBottom w:val="0"/>
      <w:divBdr>
        <w:top w:val="none" w:sz="0" w:space="0" w:color="auto"/>
        <w:left w:val="none" w:sz="0" w:space="0" w:color="auto"/>
        <w:bottom w:val="none" w:sz="0" w:space="0" w:color="auto"/>
        <w:right w:val="none" w:sz="0" w:space="0" w:color="auto"/>
      </w:divBdr>
    </w:div>
    <w:div w:id="385376076">
      <w:bodyDiv w:val="1"/>
      <w:marLeft w:val="0"/>
      <w:marRight w:val="0"/>
      <w:marTop w:val="0"/>
      <w:marBottom w:val="0"/>
      <w:divBdr>
        <w:top w:val="none" w:sz="0" w:space="0" w:color="auto"/>
        <w:left w:val="none" w:sz="0" w:space="0" w:color="auto"/>
        <w:bottom w:val="none" w:sz="0" w:space="0" w:color="auto"/>
        <w:right w:val="none" w:sz="0" w:space="0" w:color="auto"/>
      </w:divBdr>
    </w:div>
    <w:div w:id="386227945">
      <w:bodyDiv w:val="1"/>
      <w:marLeft w:val="0"/>
      <w:marRight w:val="0"/>
      <w:marTop w:val="0"/>
      <w:marBottom w:val="0"/>
      <w:divBdr>
        <w:top w:val="none" w:sz="0" w:space="0" w:color="auto"/>
        <w:left w:val="none" w:sz="0" w:space="0" w:color="auto"/>
        <w:bottom w:val="none" w:sz="0" w:space="0" w:color="auto"/>
        <w:right w:val="none" w:sz="0" w:space="0" w:color="auto"/>
      </w:divBdr>
    </w:div>
    <w:div w:id="387147943">
      <w:bodyDiv w:val="1"/>
      <w:marLeft w:val="0"/>
      <w:marRight w:val="0"/>
      <w:marTop w:val="0"/>
      <w:marBottom w:val="0"/>
      <w:divBdr>
        <w:top w:val="none" w:sz="0" w:space="0" w:color="auto"/>
        <w:left w:val="none" w:sz="0" w:space="0" w:color="auto"/>
        <w:bottom w:val="none" w:sz="0" w:space="0" w:color="auto"/>
        <w:right w:val="none" w:sz="0" w:space="0" w:color="auto"/>
      </w:divBdr>
    </w:div>
    <w:div w:id="387803821">
      <w:bodyDiv w:val="1"/>
      <w:marLeft w:val="0"/>
      <w:marRight w:val="0"/>
      <w:marTop w:val="0"/>
      <w:marBottom w:val="0"/>
      <w:divBdr>
        <w:top w:val="none" w:sz="0" w:space="0" w:color="auto"/>
        <w:left w:val="none" w:sz="0" w:space="0" w:color="auto"/>
        <w:bottom w:val="none" w:sz="0" w:space="0" w:color="auto"/>
        <w:right w:val="none" w:sz="0" w:space="0" w:color="auto"/>
      </w:divBdr>
    </w:div>
    <w:div w:id="387807382">
      <w:bodyDiv w:val="1"/>
      <w:marLeft w:val="0"/>
      <w:marRight w:val="0"/>
      <w:marTop w:val="0"/>
      <w:marBottom w:val="0"/>
      <w:divBdr>
        <w:top w:val="none" w:sz="0" w:space="0" w:color="auto"/>
        <w:left w:val="none" w:sz="0" w:space="0" w:color="auto"/>
        <w:bottom w:val="none" w:sz="0" w:space="0" w:color="auto"/>
        <w:right w:val="none" w:sz="0" w:space="0" w:color="auto"/>
      </w:divBdr>
    </w:div>
    <w:div w:id="388917800">
      <w:bodyDiv w:val="1"/>
      <w:marLeft w:val="0"/>
      <w:marRight w:val="0"/>
      <w:marTop w:val="0"/>
      <w:marBottom w:val="0"/>
      <w:divBdr>
        <w:top w:val="none" w:sz="0" w:space="0" w:color="auto"/>
        <w:left w:val="none" w:sz="0" w:space="0" w:color="auto"/>
        <w:bottom w:val="none" w:sz="0" w:space="0" w:color="auto"/>
        <w:right w:val="none" w:sz="0" w:space="0" w:color="auto"/>
      </w:divBdr>
    </w:div>
    <w:div w:id="389424196">
      <w:bodyDiv w:val="1"/>
      <w:marLeft w:val="0"/>
      <w:marRight w:val="0"/>
      <w:marTop w:val="0"/>
      <w:marBottom w:val="0"/>
      <w:divBdr>
        <w:top w:val="none" w:sz="0" w:space="0" w:color="auto"/>
        <w:left w:val="none" w:sz="0" w:space="0" w:color="auto"/>
        <w:bottom w:val="none" w:sz="0" w:space="0" w:color="auto"/>
        <w:right w:val="none" w:sz="0" w:space="0" w:color="auto"/>
      </w:divBdr>
    </w:div>
    <w:div w:id="389576285">
      <w:bodyDiv w:val="1"/>
      <w:marLeft w:val="0"/>
      <w:marRight w:val="0"/>
      <w:marTop w:val="0"/>
      <w:marBottom w:val="0"/>
      <w:divBdr>
        <w:top w:val="none" w:sz="0" w:space="0" w:color="auto"/>
        <w:left w:val="none" w:sz="0" w:space="0" w:color="auto"/>
        <w:bottom w:val="none" w:sz="0" w:space="0" w:color="auto"/>
        <w:right w:val="none" w:sz="0" w:space="0" w:color="auto"/>
      </w:divBdr>
    </w:div>
    <w:div w:id="390661343">
      <w:bodyDiv w:val="1"/>
      <w:marLeft w:val="0"/>
      <w:marRight w:val="0"/>
      <w:marTop w:val="0"/>
      <w:marBottom w:val="0"/>
      <w:divBdr>
        <w:top w:val="none" w:sz="0" w:space="0" w:color="auto"/>
        <w:left w:val="none" w:sz="0" w:space="0" w:color="auto"/>
        <w:bottom w:val="none" w:sz="0" w:space="0" w:color="auto"/>
        <w:right w:val="none" w:sz="0" w:space="0" w:color="auto"/>
      </w:divBdr>
    </w:div>
    <w:div w:id="391002578">
      <w:bodyDiv w:val="1"/>
      <w:marLeft w:val="0"/>
      <w:marRight w:val="0"/>
      <w:marTop w:val="0"/>
      <w:marBottom w:val="0"/>
      <w:divBdr>
        <w:top w:val="none" w:sz="0" w:space="0" w:color="auto"/>
        <w:left w:val="none" w:sz="0" w:space="0" w:color="auto"/>
        <w:bottom w:val="none" w:sz="0" w:space="0" w:color="auto"/>
        <w:right w:val="none" w:sz="0" w:space="0" w:color="auto"/>
      </w:divBdr>
    </w:div>
    <w:div w:id="391544536">
      <w:bodyDiv w:val="1"/>
      <w:marLeft w:val="0"/>
      <w:marRight w:val="0"/>
      <w:marTop w:val="0"/>
      <w:marBottom w:val="0"/>
      <w:divBdr>
        <w:top w:val="none" w:sz="0" w:space="0" w:color="auto"/>
        <w:left w:val="none" w:sz="0" w:space="0" w:color="auto"/>
        <w:bottom w:val="none" w:sz="0" w:space="0" w:color="auto"/>
        <w:right w:val="none" w:sz="0" w:space="0" w:color="auto"/>
      </w:divBdr>
    </w:div>
    <w:div w:id="392119318">
      <w:bodyDiv w:val="1"/>
      <w:marLeft w:val="0"/>
      <w:marRight w:val="0"/>
      <w:marTop w:val="0"/>
      <w:marBottom w:val="0"/>
      <w:divBdr>
        <w:top w:val="none" w:sz="0" w:space="0" w:color="auto"/>
        <w:left w:val="none" w:sz="0" w:space="0" w:color="auto"/>
        <w:bottom w:val="none" w:sz="0" w:space="0" w:color="auto"/>
        <w:right w:val="none" w:sz="0" w:space="0" w:color="auto"/>
      </w:divBdr>
    </w:div>
    <w:div w:id="392387093">
      <w:bodyDiv w:val="1"/>
      <w:marLeft w:val="0"/>
      <w:marRight w:val="0"/>
      <w:marTop w:val="0"/>
      <w:marBottom w:val="0"/>
      <w:divBdr>
        <w:top w:val="none" w:sz="0" w:space="0" w:color="auto"/>
        <w:left w:val="none" w:sz="0" w:space="0" w:color="auto"/>
        <w:bottom w:val="none" w:sz="0" w:space="0" w:color="auto"/>
        <w:right w:val="none" w:sz="0" w:space="0" w:color="auto"/>
      </w:divBdr>
    </w:div>
    <w:div w:id="392852406">
      <w:bodyDiv w:val="1"/>
      <w:marLeft w:val="0"/>
      <w:marRight w:val="0"/>
      <w:marTop w:val="0"/>
      <w:marBottom w:val="0"/>
      <w:divBdr>
        <w:top w:val="none" w:sz="0" w:space="0" w:color="auto"/>
        <w:left w:val="none" w:sz="0" w:space="0" w:color="auto"/>
        <w:bottom w:val="none" w:sz="0" w:space="0" w:color="auto"/>
        <w:right w:val="none" w:sz="0" w:space="0" w:color="auto"/>
      </w:divBdr>
    </w:div>
    <w:div w:id="393746764">
      <w:bodyDiv w:val="1"/>
      <w:marLeft w:val="0"/>
      <w:marRight w:val="0"/>
      <w:marTop w:val="0"/>
      <w:marBottom w:val="0"/>
      <w:divBdr>
        <w:top w:val="none" w:sz="0" w:space="0" w:color="auto"/>
        <w:left w:val="none" w:sz="0" w:space="0" w:color="auto"/>
        <w:bottom w:val="none" w:sz="0" w:space="0" w:color="auto"/>
        <w:right w:val="none" w:sz="0" w:space="0" w:color="auto"/>
      </w:divBdr>
    </w:div>
    <w:div w:id="393941273">
      <w:bodyDiv w:val="1"/>
      <w:marLeft w:val="0"/>
      <w:marRight w:val="0"/>
      <w:marTop w:val="0"/>
      <w:marBottom w:val="0"/>
      <w:divBdr>
        <w:top w:val="none" w:sz="0" w:space="0" w:color="auto"/>
        <w:left w:val="none" w:sz="0" w:space="0" w:color="auto"/>
        <w:bottom w:val="none" w:sz="0" w:space="0" w:color="auto"/>
        <w:right w:val="none" w:sz="0" w:space="0" w:color="auto"/>
      </w:divBdr>
    </w:div>
    <w:div w:id="394400423">
      <w:bodyDiv w:val="1"/>
      <w:marLeft w:val="0"/>
      <w:marRight w:val="0"/>
      <w:marTop w:val="0"/>
      <w:marBottom w:val="0"/>
      <w:divBdr>
        <w:top w:val="none" w:sz="0" w:space="0" w:color="auto"/>
        <w:left w:val="none" w:sz="0" w:space="0" w:color="auto"/>
        <w:bottom w:val="none" w:sz="0" w:space="0" w:color="auto"/>
        <w:right w:val="none" w:sz="0" w:space="0" w:color="auto"/>
      </w:divBdr>
    </w:div>
    <w:div w:id="394471531">
      <w:bodyDiv w:val="1"/>
      <w:marLeft w:val="0"/>
      <w:marRight w:val="0"/>
      <w:marTop w:val="0"/>
      <w:marBottom w:val="0"/>
      <w:divBdr>
        <w:top w:val="none" w:sz="0" w:space="0" w:color="auto"/>
        <w:left w:val="none" w:sz="0" w:space="0" w:color="auto"/>
        <w:bottom w:val="none" w:sz="0" w:space="0" w:color="auto"/>
        <w:right w:val="none" w:sz="0" w:space="0" w:color="auto"/>
      </w:divBdr>
    </w:div>
    <w:div w:id="395670855">
      <w:bodyDiv w:val="1"/>
      <w:marLeft w:val="0"/>
      <w:marRight w:val="0"/>
      <w:marTop w:val="0"/>
      <w:marBottom w:val="0"/>
      <w:divBdr>
        <w:top w:val="none" w:sz="0" w:space="0" w:color="auto"/>
        <w:left w:val="none" w:sz="0" w:space="0" w:color="auto"/>
        <w:bottom w:val="none" w:sz="0" w:space="0" w:color="auto"/>
        <w:right w:val="none" w:sz="0" w:space="0" w:color="auto"/>
      </w:divBdr>
    </w:div>
    <w:div w:id="396516640">
      <w:bodyDiv w:val="1"/>
      <w:marLeft w:val="0"/>
      <w:marRight w:val="0"/>
      <w:marTop w:val="0"/>
      <w:marBottom w:val="0"/>
      <w:divBdr>
        <w:top w:val="none" w:sz="0" w:space="0" w:color="auto"/>
        <w:left w:val="none" w:sz="0" w:space="0" w:color="auto"/>
        <w:bottom w:val="none" w:sz="0" w:space="0" w:color="auto"/>
        <w:right w:val="none" w:sz="0" w:space="0" w:color="auto"/>
      </w:divBdr>
    </w:div>
    <w:div w:id="398139068">
      <w:bodyDiv w:val="1"/>
      <w:marLeft w:val="0"/>
      <w:marRight w:val="0"/>
      <w:marTop w:val="0"/>
      <w:marBottom w:val="0"/>
      <w:divBdr>
        <w:top w:val="none" w:sz="0" w:space="0" w:color="auto"/>
        <w:left w:val="none" w:sz="0" w:space="0" w:color="auto"/>
        <w:bottom w:val="none" w:sz="0" w:space="0" w:color="auto"/>
        <w:right w:val="none" w:sz="0" w:space="0" w:color="auto"/>
      </w:divBdr>
    </w:div>
    <w:div w:id="398594076">
      <w:bodyDiv w:val="1"/>
      <w:marLeft w:val="0"/>
      <w:marRight w:val="0"/>
      <w:marTop w:val="0"/>
      <w:marBottom w:val="0"/>
      <w:divBdr>
        <w:top w:val="none" w:sz="0" w:space="0" w:color="auto"/>
        <w:left w:val="none" w:sz="0" w:space="0" w:color="auto"/>
        <w:bottom w:val="none" w:sz="0" w:space="0" w:color="auto"/>
        <w:right w:val="none" w:sz="0" w:space="0" w:color="auto"/>
      </w:divBdr>
    </w:div>
    <w:div w:id="399065137">
      <w:bodyDiv w:val="1"/>
      <w:marLeft w:val="0"/>
      <w:marRight w:val="0"/>
      <w:marTop w:val="0"/>
      <w:marBottom w:val="0"/>
      <w:divBdr>
        <w:top w:val="none" w:sz="0" w:space="0" w:color="auto"/>
        <w:left w:val="none" w:sz="0" w:space="0" w:color="auto"/>
        <w:bottom w:val="none" w:sz="0" w:space="0" w:color="auto"/>
        <w:right w:val="none" w:sz="0" w:space="0" w:color="auto"/>
      </w:divBdr>
    </w:div>
    <w:div w:id="399139974">
      <w:bodyDiv w:val="1"/>
      <w:marLeft w:val="0"/>
      <w:marRight w:val="0"/>
      <w:marTop w:val="0"/>
      <w:marBottom w:val="0"/>
      <w:divBdr>
        <w:top w:val="none" w:sz="0" w:space="0" w:color="auto"/>
        <w:left w:val="none" w:sz="0" w:space="0" w:color="auto"/>
        <w:bottom w:val="none" w:sz="0" w:space="0" w:color="auto"/>
        <w:right w:val="none" w:sz="0" w:space="0" w:color="auto"/>
      </w:divBdr>
    </w:div>
    <w:div w:id="399255317">
      <w:bodyDiv w:val="1"/>
      <w:marLeft w:val="0"/>
      <w:marRight w:val="0"/>
      <w:marTop w:val="0"/>
      <w:marBottom w:val="0"/>
      <w:divBdr>
        <w:top w:val="none" w:sz="0" w:space="0" w:color="auto"/>
        <w:left w:val="none" w:sz="0" w:space="0" w:color="auto"/>
        <w:bottom w:val="none" w:sz="0" w:space="0" w:color="auto"/>
        <w:right w:val="none" w:sz="0" w:space="0" w:color="auto"/>
      </w:divBdr>
    </w:div>
    <w:div w:id="399401772">
      <w:bodyDiv w:val="1"/>
      <w:marLeft w:val="0"/>
      <w:marRight w:val="0"/>
      <w:marTop w:val="0"/>
      <w:marBottom w:val="0"/>
      <w:divBdr>
        <w:top w:val="none" w:sz="0" w:space="0" w:color="auto"/>
        <w:left w:val="none" w:sz="0" w:space="0" w:color="auto"/>
        <w:bottom w:val="none" w:sz="0" w:space="0" w:color="auto"/>
        <w:right w:val="none" w:sz="0" w:space="0" w:color="auto"/>
      </w:divBdr>
    </w:div>
    <w:div w:id="399520502">
      <w:bodyDiv w:val="1"/>
      <w:marLeft w:val="0"/>
      <w:marRight w:val="0"/>
      <w:marTop w:val="0"/>
      <w:marBottom w:val="0"/>
      <w:divBdr>
        <w:top w:val="none" w:sz="0" w:space="0" w:color="auto"/>
        <w:left w:val="none" w:sz="0" w:space="0" w:color="auto"/>
        <w:bottom w:val="none" w:sz="0" w:space="0" w:color="auto"/>
        <w:right w:val="none" w:sz="0" w:space="0" w:color="auto"/>
      </w:divBdr>
    </w:div>
    <w:div w:id="400063003">
      <w:bodyDiv w:val="1"/>
      <w:marLeft w:val="0"/>
      <w:marRight w:val="0"/>
      <w:marTop w:val="0"/>
      <w:marBottom w:val="0"/>
      <w:divBdr>
        <w:top w:val="none" w:sz="0" w:space="0" w:color="auto"/>
        <w:left w:val="none" w:sz="0" w:space="0" w:color="auto"/>
        <w:bottom w:val="none" w:sz="0" w:space="0" w:color="auto"/>
        <w:right w:val="none" w:sz="0" w:space="0" w:color="auto"/>
      </w:divBdr>
    </w:div>
    <w:div w:id="400910454">
      <w:bodyDiv w:val="1"/>
      <w:marLeft w:val="0"/>
      <w:marRight w:val="0"/>
      <w:marTop w:val="0"/>
      <w:marBottom w:val="0"/>
      <w:divBdr>
        <w:top w:val="none" w:sz="0" w:space="0" w:color="auto"/>
        <w:left w:val="none" w:sz="0" w:space="0" w:color="auto"/>
        <w:bottom w:val="none" w:sz="0" w:space="0" w:color="auto"/>
        <w:right w:val="none" w:sz="0" w:space="0" w:color="auto"/>
      </w:divBdr>
    </w:div>
    <w:div w:id="401568738">
      <w:bodyDiv w:val="1"/>
      <w:marLeft w:val="0"/>
      <w:marRight w:val="0"/>
      <w:marTop w:val="0"/>
      <w:marBottom w:val="0"/>
      <w:divBdr>
        <w:top w:val="none" w:sz="0" w:space="0" w:color="auto"/>
        <w:left w:val="none" w:sz="0" w:space="0" w:color="auto"/>
        <w:bottom w:val="none" w:sz="0" w:space="0" w:color="auto"/>
        <w:right w:val="none" w:sz="0" w:space="0" w:color="auto"/>
      </w:divBdr>
    </w:div>
    <w:div w:id="401682635">
      <w:bodyDiv w:val="1"/>
      <w:marLeft w:val="0"/>
      <w:marRight w:val="0"/>
      <w:marTop w:val="0"/>
      <w:marBottom w:val="0"/>
      <w:divBdr>
        <w:top w:val="none" w:sz="0" w:space="0" w:color="auto"/>
        <w:left w:val="none" w:sz="0" w:space="0" w:color="auto"/>
        <w:bottom w:val="none" w:sz="0" w:space="0" w:color="auto"/>
        <w:right w:val="none" w:sz="0" w:space="0" w:color="auto"/>
      </w:divBdr>
    </w:div>
    <w:div w:id="402417154">
      <w:bodyDiv w:val="1"/>
      <w:marLeft w:val="0"/>
      <w:marRight w:val="0"/>
      <w:marTop w:val="0"/>
      <w:marBottom w:val="0"/>
      <w:divBdr>
        <w:top w:val="none" w:sz="0" w:space="0" w:color="auto"/>
        <w:left w:val="none" w:sz="0" w:space="0" w:color="auto"/>
        <w:bottom w:val="none" w:sz="0" w:space="0" w:color="auto"/>
        <w:right w:val="none" w:sz="0" w:space="0" w:color="auto"/>
      </w:divBdr>
    </w:div>
    <w:div w:id="403920245">
      <w:bodyDiv w:val="1"/>
      <w:marLeft w:val="0"/>
      <w:marRight w:val="0"/>
      <w:marTop w:val="0"/>
      <w:marBottom w:val="0"/>
      <w:divBdr>
        <w:top w:val="none" w:sz="0" w:space="0" w:color="auto"/>
        <w:left w:val="none" w:sz="0" w:space="0" w:color="auto"/>
        <w:bottom w:val="none" w:sz="0" w:space="0" w:color="auto"/>
        <w:right w:val="none" w:sz="0" w:space="0" w:color="auto"/>
      </w:divBdr>
    </w:div>
    <w:div w:id="405228210">
      <w:bodyDiv w:val="1"/>
      <w:marLeft w:val="0"/>
      <w:marRight w:val="0"/>
      <w:marTop w:val="0"/>
      <w:marBottom w:val="0"/>
      <w:divBdr>
        <w:top w:val="none" w:sz="0" w:space="0" w:color="auto"/>
        <w:left w:val="none" w:sz="0" w:space="0" w:color="auto"/>
        <w:bottom w:val="none" w:sz="0" w:space="0" w:color="auto"/>
        <w:right w:val="none" w:sz="0" w:space="0" w:color="auto"/>
      </w:divBdr>
    </w:div>
    <w:div w:id="405297986">
      <w:bodyDiv w:val="1"/>
      <w:marLeft w:val="0"/>
      <w:marRight w:val="0"/>
      <w:marTop w:val="0"/>
      <w:marBottom w:val="0"/>
      <w:divBdr>
        <w:top w:val="none" w:sz="0" w:space="0" w:color="auto"/>
        <w:left w:val="none" w:sz="0" w:space="0" w:color="auto"/>
        <w:bottom w:val="none" w:sz="0" w:space="0" w:color="auto"/>
        <w:right w:val="none" w:sz="0" w:space="0" w:color="auto"/>
      </w:divBdr>
    </w:div>
    <w:div w:id="407461202">
      <w:bodyDiv w:val="1"/>
      <w:marLeft w:val="0"/>
      <w:marRight w:val="0"/>
      <w:marTop w:val="0"/>
      <w:marBottom w:val="0"/>
      <w:divBdr>
        <w:top w:val="none" w:sz="0" w:space="0" w:color="auto"/>
        <w:left w:val="none" w:sz="0" w:space="0" w:color="auto"/>
        <w:bottom w:val="none" w:sz="0" w:space="0" w:color="auto"/>
        <w:right w:val="none" w:sz="0" w:space="0" w:color="auto"/>
      </w:divBdr>
    </w:div>
    <w:div w:id="409348950">
      <w:bodyDiv w:val="1"/>
      <w:marLeft w:val="0"/>
      <w:marRight w:val="0"/>
      <w:marTop w:val="0"/>
      <w:marBottom w:val="0"/>
      <w:divBdr>
        <w:top w:val="none" w:sz="0" w:space="0" w:color="auto"/>
        <w:left w:val="none" w:sz="0" w:space="0" w:color="auto"/>
        <w:bottom w:val="none" w:sz="0" w:space="0" w:color="auto"/>
        <w:right w:val="none" w:sz="0" w:space="0" w:color="auto"/>
      </w:divBdr>
    </w:div>
    <w:div w:id="414788950">
      <w:bodyDiv w:val="1"/>
      <w:marLeft w:val="0"/>
      <w:marRight w:val="0"/>
      <w:marTop w:val="0"/>
      <w:marBottom w:val="0"/>
      <w:divBdr>
        <w:top w:val="none" w:sz="0" w:space="0" w:color="auto"/>
        <w:left w:val="none" w:sz="0" w:space="0" w:color="auto"/>
        <w:bottom w:val="none" w:sz="0" w:space="0" w:color="auto"/>
        <w:right w:val="none" w:sz="0" w:space="0" w:color="auto"/>
      </w:divBdr>
    </w:div>
    <w:div w:id="415173988">
      <w:bodyDiv w:val="1"/>
      <w:marLeft w:val="0"/>
      <w:marRight w:val="0"/>
      <w:marTop w:val="0"/>
      <w:marBottom w:val="0"/>
      <w:divBdr>
        <w:top w:val="none" w:sz="0" w:space="0" w:color="auto"/>
        <w:left w:val="none" w:sz="0" w:space="0" w:color="auto"/>
        <w:bottom w:val="none" w:sz="0" w:space="0" w:color="auto"/>
        <w:right w:val="none" w:sz="0" w:space="0" w:color="auto"/>
      </w:divBdr>
    </w:div>
    <w:div w:id="415326357">
      <w:bodyDiv w:val="1"/>
      <w:marLeft w:val="0"/>
      <w:marRight w:val="0"/>
      <w:marTop w:val="0"/>
      <w:marBottom w:val="0"/>
      <w:divBdr>
        <w:top w:val="none" w:sz="0" w:space="0" w:color="auto"/>
        <w:left w:val="none" w:sz="0" w:space="0" w:color="auto"/>
        <w:bottom w:val="none" w:sz="0" w:space="0" w:color="auto"/>
        <w:right w:val="none" w:sz="0" w:space="0" w:color="auto"/>
      </w:divBdr>
    </w:div>
    <w:div w:id="416295817">
      <w:bodyDiv w:val="1"/>
      <w:marLeft w:val="0"/>
      <w:marRight w:val="0"/>
      <w:marTop w:val="0"/>
      <w:marBottom w:val="0"/>
      <w:divBdr>
        <w:top w:val="none" w:sz="0" w:space="0" w:color="auto"/>
        <w:left w:val="none" w:sz="0" w:space="0" w:color="auto"/>
        <w:bottom w:val="none" w:sz="0" w:space="0" w:color="auto"/>
        <w:right w:val="none" w:sz="0" w:space="0" w:color="auto"/>
      </w:divBdr>
    </w:div>
    <w:div w:id="416370222">
      <w:bodyDiv w:val="1"/>
      <w:marLeft w:val="0"/>
      <w:marRight w:val="0"/>
      <w:marTop w:val="0"/>
      <w:marBottom w:val="0"/>
      <w:divBdr>
        <w:top w:val="none" w:sz="0" w:space="0" w:color="auto"/>
        <w:left w:val="none" w:sz="0" w:space="0" w:color="auto"/>
        <w:bottom w:val="none" w:sz="0" w:space="0" w:color="auto"/>
        <w:right w:val="none" w:sz="0" w:space="0" w:color="auto"/>
      </w:divBdr>
    </w:div>
    <w:div w:id="418409189">
      <w:bodyDiv w:val="1"/>
      <w:marLeft w:val="0"/>
      <w:marRight w:val="0"/>
      <w:marTop w:val="0"/>
      <w:marBottom w:val="0"/>
      <w:divBdr>
        <w:top w:val="none" w:sz="0" w:space="0" w:color="auto"/>
        <w:left w:val="none" w:sz="0" w:space="0" w:color="auto"/>
        <w:bottom w:val="none" w:sz="0" w:space="0" w:color="auto"/>
        <w:right w:val="none" w:sz="0" w:space="0" w:color="auto"/>
      </w:divBdr>
    </w:div>
    <w:div w:id="419983736">
      <w:bodyDiv w:val="1"/>
      <w:marLeft w:val="0"/>
      <w:marRight w:val="0"/>
      <w:marTop w:val="0"/>
      <w:marBottom w:val="0"/>
      <w:divBdr>
        <w:top w:val="none" w:sz="0" w:space="0" w:color="auto"/>
        <w:left w:val="none" w:sz="0" w:space="0" w:color="auto"/>
        <w:bottom w:val="none" w:sz="0" w:space="0" w:color="auto"/>
        <w:right w:val="none" w:sz="0" w:space="0" w:color="auto"/>
      </w:divBdr>
    </w:div>
    <w:div w:id="420025879">
      <w:bodyDiv w:val="1"/>
      <w:marLeft w:val="0"/>
      <w:marRight w:val="0"/>
      <w:marTop w:val="0"/>
      <w:marBottom w:val="0"/>
      <w:divBdr>
        <w:top w:val="none" w:sz="0" w:space="0" w:color="auto"/>
        <w:left w:val="none" w:sz="0" w:space="0" w:color="auto"/>
        <w:bottom w:val="none" w:sz="0" w:space="0" w:color="auto"/>
        <w:right w:val="none" w:sz="0" w:space="0" w:color="auto"/>
      </w:divBdr>
    </w:div>
    <w:div w:id="420299624">
      <w:bodyDiv w:val="1"/>
      <w:marLeft w:val="0"/>
      <w:marRight w:val="0"/>
      <w:marTop w:val="0"/>
      <w:marBottom w:val="0"/>
      <w:divBdr>
        <w:top w:val="none" w:sz="0" w:space="0" w:color="auto"/>
        <w:left w:val="none" w:sz="0" w:space="0" w:color="auto"/>
        <w:bottom w:val="none" w:sz="0" w:space="0" w:color="auto"/>
        <w:right w:val="none" w:sz="0" w:space="0" w:color="auto"/>
      </w:divBdr>
    </w:div>
    <w:div w:id="420640432">
      <w:bodyDiv w:val="1"/>
      <w:marLeft w:val="0"/>
      <w:marRight w:val="0"/>
      <w:marTop w:val="0"/>
      <w:marBottom w:val="0"/>
      <w:divBdr>
        <w:top w:val="none" w:sz="0" w:space="0" w:color="auto"/>
        <w:left w:val="none" w:sz="0" w:space="0" w:color="auto"/>
        <w:bottom w:val="none" w:sz="0" w:space="0" w:color="auto"/>
        <w:right w:val="none" w:sz="0" w:space="0" w:color="auto"/>
      </w:divBdr>
    </w:div>
    <w:div w:id="421417579">
      <w:bodyDiv w:val="1"/>
      <w:marLeft w:val="0"/>
      <w:marRight w:val="0"/>
      <w:marTop w:val="0"/>
      <w:marBottom w:val="0"/>
      <w:divBdr>
        <w:top w:val="none" w:sz="0" w:space="0" w:color="auto"/>
        <w:left w:val="none" w:sz="0" w:space="0" w:color="auto"/>
        <w:bottom w:val="none" w:sz="0" w:space="0" w:color="auto"/>
        <w:right w:val="none" w:sz="0" w:space="0" w:color="auto"/>
      </w:divBdr>
    </w:div>
    <w:div w:id="423191571">
      <w:bodyDiv w:val="1"/>
      <w:marLeft w:val="0"/>
      <w:marRight w:val="0"/>
      <w:marTop w:val="0"/>
      <w:marBottom w:val="0"/>
      <w:divBdr>
        <w:top w:val="none" w:sz="0" w:space="0" w:color="auto"/>
        <w:left w:val="none" w:sz="0" w:space="0" w:color="auto"/>
        <w:bottom w:val="none" w:sz="0" w:space="0" w:color="auto"/>
        <w:right w:val="none" w:sz="0" w:space="0" w:color="auto"/>
      </w:divBdr>
    </w:div>
    <w:div w:id="423502371">
      <w:bodyDiv w:val="1"/>
      <w:marLeft w:val="0"/>
      <w:marRight w:val="0"/>
      <w:marTop w:val="0"/>
      <w:marBottom w:val="0"/>
      <w:divBdr>
        <w:top w:val="none" w:sz="0" w:space="0" w:color="auto"/>
        <w:left w:val="none" w:sz="0" w:space="0" w:color="auto"/>
        <w:bottom w:val="none" w:sz="0" w:space="0" w:color="auto"/>
        <w:right w:val="none" w:sz="0" w:space="0" w:color="auto"/>
      </w:divBdr>
    </w:div>
    <w:div w:id="423766905">
      <w:bodyDiv w:val="1"/>
      <w:marLeft w:val="0"/>
      <w:marRight w:val="0"/>
      <w:marTop w:val="0"/>
      <w:marBottom w:val="0"/>
      <w:divBdr>
        <w:top w:val="none" w:sz="0" w:space="0" w:color="auto"/>
        <w:left w:val="none" w:sz="0" w:space="0" w:color="auto"/>
        <w:bottom w:val="none" w:sz="0" w:space="0" w:color="auto"/>
        <w:right w:val="none" w:sz="0" w:space="0" w:color="auto"/>
      </w:divBdr>
    </w:div>
    <w:div w:id="426538284">
      <w:bodyDiv w:val="1"/>
      <w:marLeft w:val="0"/>
      <w:marRight w:val="0"/>
      <w:marTop w:val="0"/>
      <w:marBottom w:val="0"/>
      <w:divBdr>
        <w:top w:val="none" w:sz="0" w:space="0" w:color="auto"/>
        <w:left w:val="none" w:sz="0" w:space="0" w:color="auto"/>
        <w:bottom w:val="none" w:sz="0" w:space="0" w:color="auto"/>
        <w:right w:val="none" w:sz="0" w:space="0" w:color="auto"/>
      </w:divBdr>
    </w:div>
    <w:div w:id="428046153">
      <w:bodyDiv w:val="1"/>
      <w:marLeft w:val="0"/>
      <w:marRight w:val="0"/>
      <w:marTop w:val="0"/>
      <w:marBottom w:val="0"/>
      <w:divBdr>
        <w:top w:val="none" w:sz="0" w:space="0" w:color="auto"/>
        <w:left w:val="none" w:sz="0" w:space="0" w:color="auto"/>
        <w:bottom w:val="none" w:sz="0" w:space="0" w:color="auto"/>
        <w:right w:val="none" w:sz="0" w:space="0" w:color="auto"/>
      </w:divBdr>
    </w:div>
    <w:div w:id="428233857">
      <w:bodyDiv w:val="1"/>
      <w:marLeft w:val="0"/>
      <w:marRight w:val="0"/>
      <w:marTop w:val="0"/>
      <w:marBottom w:val="0"/>
      <w:divBdr>
        <w:top w:val="none" w:sz="0" w:space="0" w:color="auto"/>
        <w:left w:val="none" w:sz="0" w:space="0" w:color="auto"/>
        <w:bottom w:val="none" w:sz="0" w:space="0" w:color="auto"/>
        <w:right w:val="none" w:sz="0" w:space="0" w:color="auto"/>
      </w:divBdr>
    </w:div>
    <w:div w:id="428350968">
      <w:bodyDiv w:val="1"/>
      <w:marLeft w:val="0"/>
      <w:marRight w:val="0"/>
      <w:marTop w:val="0"/>
      <w:marBottom w:val="0"/>
      <w:divBdr>
        <w:top w:val="none" w:sz="0" w:space="0" w:color="auto"/>
        <w:left w:val="none" w:sz="0" w:space="0" w:color="auto"/>
        <w:bottom w:val="none" w:sz="0" w:space="0" w:color="auto"/>
        <w:right w:val="none" w:sz="0" w:space="0" w:color="auto"/>
      </w:divBdr>
    </w:div>
    <w:div w:id="428353412">
      <w:bodyDiv w:val="1"/>
      <w:marLeft w:val="0"/>
      <w:marRight w:val="0"/>
      <w:marTop w:val="0"/>
      <w:marBottom w:val="0"/>
      <w:divBdr>
        <w:top w:val="none" w:sz="0" w:space="0" w:color="auto"/>
        <w:left w:val="none" w:sz="0" w:space="0" w:color="auto"/>
        <w:bottom w:val="none" w:sz="0" w:space="0" w:color="auto"/>
        <w:right w:val="none" w:sz="0" w:space="0" w:color="auto"/>
      </w:divBdr>
    </w:div>
    <w:div w:id="430004928">
      <w:bodyDiv w:val="1"/>
      <w:marLeft w:val="0"/>
      <w:marRight w:val="0"/>
      <w:marTop w:val="0"/>
      <w:marBottom w:val="0"/>
      <w:divBdr>
        <w:top w:val="none" w:sz="0" w:space="0" w:color="auto"/>
        <w:left w:val="none" w:sz="0" w:space="0" w:color="auto"/>
        <w:bottom w:val="none" w:sz="0" w:space="0" w:color="auto"/>
        <w:right w:val="none" w:sz="0" w:space="0" w:color="auto"/>
      </w:divBdr>
    </w:div>
    <w:div w:id="430711278">
      <w:bodyDiv w:val="1"/>
      <w:marLeft w:val="0"/>
      <w:marRight w:val="0"/>
      <w:marTop w:val="0"/>
      <w:marBottom w:val="0"/>
      <w:divBdr>
        <w:top w:val="none" w:sz="0" w:space="0" w:color="auto"/>
        <w:left w:val="none" w:sz="0" w:space="0" w:color="auto"/>
        <w:bottom w:val="none" w:sz="0" w:space="0" w:color="auto"/>
        <w:right w:val="none" w:sz="0" w:space="0" w:color="auto"/>
      </w:divBdr>
    </w:div>
    <w:div w:id="430905243">
      <w:bodyDiv w:val="1"/>
      <w:marLeft w:val="0"/>
      <w:marRight w:val="0"/>
      <w:marTop w:val="0"/>
      <w:marBottom w:val="0"/>
      <w:divBdr>
        <w:top w:val="none" w:sz="0" w:space="0" w:color="auto"/>
        <w:left w:val="none" w:sz="0" w:space="0" w:color="auto"/>
        <w:bottom w:val="none" w:sz="0" w:space="0" w:color="auto"/>
        <w:right w:val="none" w:sz="0" w:space="0" w:color="auto"/>
      </w:divBdr>
    </w:div>
    <w:div w:id="432166081">
      <w:bodyDiv w:val="1"/>
      <w:marLeft w:val="0"/>
      <w:marRight w:val="0"/>
      <w:marTop w:val="0"/>
      <w:marBottom w:val="0"/>
      <w:divBdr>
        <w:top w:val="none" w:sz="0" w:space="0" w:color="auto"/>
        <w:left w:val="none" w:sz="0" w:space="0" w:color="auto"/>
        <w:bottom w:val="none" w:sz="0" w:space="0" w:color="auto"/>
        <w:right w:val="none" w:sz="0" w:space="0" w:color="auto"/>
      </w:divBdr>
    </w:div>
    <w:div w:id="432438009">
      <w:bodyDiv w:val="1"/>
      <w:marLeft w:val="0"/>
      <w:marRight w:val="0"/>
      <w:marTop w:val="0"/>
      <w:marBottom w:val="0"/>
      <w:divBdr>
        <w:top w:val="none" w:sz="0" w:space="0" w:color="auto"/>
        <w:left w:val="none" w:sz="0" w:space="0" w:color="auto"/>
        <w:bottom w:val="none" w:sz="0" w:space="0" w:color="auto"/>
        <w:right w:val="none" w:sz="0" w:space="0" w:color="auto"/>
      </w:divBdr>
    </w:div>
    <w:div w:id="432627958">
      <w:bodyDiv w:val="1"/>
      <w:marLeft w:val="0"/>
      <w:marRight w:val="0"/>
      <w:marTop w:val="0"/>
      <w:marBottom w:val="0"/>
      <w:divBdr>
        <w:top w:val="none" w:sz="0" w:space="0" w:color="auto"/>
        <w:left w:val="none" w:sz="0" w:space="0" w:color="auto"/>
        <w:bottom w:val="none" w:sz="0" w:space="0" w:color="auto"/>
        <w:right w:val="none" w:sz="0" w:space="0" w:color="auto"/>
      </w:divBdr>
    </w:div>
    <w:div w:id="432895958">
      <w:bodyDiv w:val="1"/>
      <w:marLeft w:val="0"/>
      <w:marRight w:val="0"/>
      <w:marTop w:val="0"/>
      <w:marBottom w:val="0"/>
      <w:divBdr>
        <w:top w:val="none" w:sz="0" w:space="0" w:color="auto"/>
        <w:left w:val="none" w:sz="0" w:space="0" w:color="auto"/>
        <w:bottom w:val="none" w:sz="0" w:space="0" w:color="auto"/>
        <w:right w:val="none" w:sz="0" w:space="0" w:color="auto"/>
      </w:divBdr>
    </w:div>
    <w:div w:id="433324686">
      <w:bodyDiv w:val="1"/>
      <w:marLeft w:val="0"/>
      <w:marRight w:val="0"/>
      <w:marTop w:val="0"/>
      <w:marBottom w:val="0"/>
      <w:divBdr>
        <w:top w:val="none" w:sz="0" w:space="0" w:color="auto"/>
        <w:left w:val="none" w:sz="0" w:space="0" w:color="auto"/>
        <w:bottom w:val="none" w:sz="0" w:space="0" w:color="auto"/>
        <w:right w:val="none" w:sz="0" w:space="0" w:color="auto"/>
      </w:divBdr>
    </w:div>
    <w:div w:id="433598343">
      <w:bodyDiv w:val="1"/>
      <w:marLeft w:val="0"/>
      <w:marRight w:val="0"/>
      <w:marTop w:val="0"/>
      <w:marBottom w:val="0"/>
      <w:divBdr>
        <w:top w:val="none" w:sz="0" w:space="0" w:color="auto"/>
        <w:left w:val="none" w:sz="0" w:space="0" w:color="auto"/>
        <w:bottom w:val="none" w:sz="0" w:space="0" w:color="auto"/>
        <w:right w:val="none" w:sz="0" w:space="0" w:color="auto"/>
      </w:divBdr>
    </w:div>
    <w:div w:id="433673476">
      <w:bodyDiv w:val="1"/>
      <w:marLeft w:val="0"/>
      <w:marRight w:val="0"/>
      <w:marTop w:val="0"/>
      <w:marBottom w:val="0"/>
      <w:divBdr>
        <w:top w:val="none" w:sz="0" w:space="0" w:color="auto"/>
        <w:left w:val="none" w:sz="0" w:space="0" w:color="auto"/>
        <w:bottom w:val="none" w:sz="0" w:space="0" w:color="auto"/>
        <w:right w:val="none" w:sz="0" w:space="0" w:color="auto"/>
      </w:divBdr>
    </w:div>
    <w:div w:id="436679290">
      <w:bodyDiv w:val="1"/>
      <w:marLeft w:val="0"/>
      <w:marRight w:val="0"/>
      <w:marTop w:val="0"/>
      <w:marBottom w:val="0"/>
      <w:divBdr>
        <w:top w:val="none" w:sz="0" w:space="0" w:color="auto"/>
        <w:left w:val="none" w:sz="0" w:space="0" w:color="auto"/>
        <w:bottom w:val="none" w:sz="0" w:space="0" w:color="auto"/>
        <w:right w:val="none" w:sz="0" w:space="0" w:color="auto"/>
      </w:divBdr>
    </w:div>
    <w:div w:id="436754475">
      <w:bodyDiv w:val="1"/>
      <w:marLeft w:val="0"/>
      <w:marRight w:val="0"/>
      <w:marTop w:val="0"/>
      <w:marBottom w:val="0"/>
      <w:divBdr>
        <w:top w:val="none" w:sz="0" w:space="0" w:color="auto"/>
        <w:left w:val="none" w:sz="0" w:space="0" w:color="auto"/>
        <w:bottom w:val="none" w:sz="0" w:space="0" w:color="auto"/>
        <w:right w:val="none" w:sz="0" w:space="0" w:color="auto"/>
      </w:divBdr>
    </w:div>
    <w:div w:id="437026384">
      <w:bodyDiv w:val="1"/>
      <w:marLeft w:val="0"/>
      <w:marRight w:val="0"/>
      <w:marTop w:val="0"/>
      <w:marBottom w:val="0"/>
      <w:divBdr>
        <w:top w:val="none" w:sz="0" w:space="0" w:color="auto"/>
        <w:left w:val="none" w:sz="0" w:space="0" w:color="auto"/>
        <w:bottom w:val="none" w:sz="0" w:space="0" w:color="auto"/>
        <w:right w:val="none" w:sz="0" w:space="0" w:color="auto"/>
      </w:divBdr>
    </w:div>
    <w:div w:id="437484348">
      <w:bodyDiv w:val="1"/>
      <w:marLeft w:val="0"/>
      <w:marRight w:val="0"/>
      <w:marTop w:val="0"/>
      <w:marBottom w:val="0"/>
      <w:divBdr>
        <w:top w:val="none" w:sz="0" w:space="0" w:color="auto"/>
        <w:left w:val="none" w:sz="0" w:space="0" w:color="auto"/>
        <w:bottom w:val="none" w:sz="0" w:space="0" w:color="auto"/>
        <w:right w:val="none" w:sz="0" w:space="0" w:color="auto"/>
      </w:divBdr>
    </w:div>
    <w:div w:id="438725344">
      <w:bodyDiv w:val="1"/>
      <w:marLeft w:val="0"/>
      <w:marRight w:val="0"/>
      <w:marTop w:val="0"/>
      <w:marBottom w:val="0"/>
      <w:divBdr>
        <w:top w:val="none" w:sz="0" w:space="0" w:color="auto"/>
        <w:left w:val="none" w:sz="0" w:space="0" w:color="auto"/>
        <w:bottom w:val="none" w:sz="0" w:space="0" w:color="auto"/>
        <w:right w:val="none" w:sz="0" w:space="0" w:color="auto"/>
      </w:divBdr>
    </w:div>
    <w:div w:id="440536419">
      <w:bodyDiv w:val="1"/>
      <w:marLeft w:val="0"/>
      <w:marRight w:val="0"/>
      <w:marTop w:val="0"/>
      <w:marBottom w:val="0"/>
      <w:divBdr>
        <w:top w:val="none" w:sz="0" w:space="0" w:color="auto"/>
        <w:left w:val="none" w:sz="0" w:space="0" w:color="auto"/>
        <w:bottom w:val="none" w:sz="0" w:space="0" w:color="auto"/>
        <w:right w:val="none" w:sz="0" w:space="0" w:color="auto"/>
      </w:divBdr>
    </w:div>
    <w:div w:id="440950727">
      <w:bodyDiv w:val="1"/>
      <w:marLeft w:val="0"/>
      <w:marRight w:val="0"/>
      <w:marTop w:val="0"/>
      <w:marBottom w:val="0"/>
      <w:divBdr>
        <w:top w:val="none" w:sz="0" w:space="0" w:color="auto"/>
        <w:left w:val="none" w:sz="0" w:space="0" w:color="auto"/>
        <w:bottom w:val="none" w:sz="0" w:space="0" w:color="auto"/>
        <w:right w:val="none" w:sz="0" w:space="0" w:color="auto"/>
      </w:divBdr>
    </w:div>
    <w:div w:id="440957641">
      <w:bodyDiv w:val="1"/>
      <w:marLeft w:val="0"/>
      <w:marRight w:val="0"/>
      <w:marTop w:val="0"/>
      <w:marBottom w:val="0"/>
      <w:divBdr>
        <w:top w:val="none" w:sz="0" w:space="0" w:color="auto"/>
        <w:left w:val="none" w:sz="0" w:space="0" w:color="auto"/>
        <w:bottom w:val="none" w:sz="0" w:space="0" w:color="auto"/>
        <w:right w:val="none" w:sz="0" w:space="0" w:color="auto"/>
      </w:divBdr>
    </w:div>
    <w:div w:id="442499700">
      <w:bodyDiv w:val="1"/>
      <w:marLeft w:val="0"/>
      <w:marRight w:val="0"/>
      <w:marTop w:val="0"/>
      <w:marBottom w:val="0"/>
      <w:divBdr>
        <w:top w:val="none" w:sz="0" w:space="0" w:color="auto"/>
        <w:left w:val="none" w:sz="0" w:space="0" w:color="auto"/>
        <w:bottom w:val="none" w:sz="0" w:space="0" w:color="auto"/>
        <w:right w:val="none" w:sz="0" w:space="0" w:color="auto"/>
      </w:divBdr>
    </w:div>
    <w:div w:id="442530230">
      <w:bodyDiv w:val="1"/>
      <w:marLeft w:val="0"/>
      <w:marRight w:val="0"/>
      <w:marTop w:val="0"/>
      <w:marBottom w:val="0"/>
      <w:divBdr>
        <w:top w:val="none" w:sz="0" w:space="0" w:color="auto"/>
        <w:left w:val="none" w:sz="0" w:space="0" w:color="auto"/>
        <w:bottom w:val="none" w:sz="0" w:space="0" w:color="auto"/>
        <w:right w:val="none" w:sz="0" w:space="0" w:color="auto"/>
      </w:divBdr>
    </w:div>
    <w:div w:id="443618069">
      <w:bodyDiv w:val="1"/>
      <w:marLeft w:val="0"/>
      <w:marRight w:val="0"/>
      <w:marTop w:val="0"/>
      <w:marBottom w:val="0"/>
      <w:divBdr>
        <w:top w:val="none" w:sz="0" w:space="0" w:color="auto"/>
        <w:left w:val="none" w:sz="0" w:space="0" w:color="auto"/>
        <w:bottom w:val="none" w:sz="0" w:space="0" w:color="auto"/>
        <w:right w:val="none" w:sz="0" w:space="0" w:color="auto"/>
      </w:divBdr>
    </w:div>
    <w:div w:id="445736422">
      <w:bodyDiv w:val="1"/>
      <w:marLeft w:val="0"/>
      <w:marRight w:val="0"/>
      <w:marTop w:val="0"/>
      <w:marBottom w:val="0"/>
      <w:divBdr>
        <w:top w:val="none" w:sz="0" w:space="0" w:color="auto"/>
        <w:left w:val="none" w:sz="0" w:space="0" w:color="auto"/>
        <w:bottom w:val="none" w:sz="0" w:space="0" w:color="auto"/>
        <w:right w:val="none" w:sz="0" w:space="0" w:color="auto"/>
      </w:divBdr>
    </w:div>
    <w:div w:id="447894768">
      <w:bodyDiv w:val="1"/>
      <w:marLeft w:val="0"/>
      <w:marRight w:val="0"/>
      <w:marTop w:val="0"/>
      <w:marBottom w:val="0"/>
      <w:divBdr>
        <w:top w:val="none" w:sz="0" w:space="0" w:color="auto"/>
        <w:left w:val="none" w:sz="0" w:space="0" w:color="auto"/>
        <w:bottom w:val="none" w:sz="0" w:space="0" w:color="auto"/>
        <w:right w:val="none" w:sz="0" w:space="0" w:color="auto"/>
      </w:divBdr>
    </w:div>
    <w:div w:id="448478131">
      <w:bodyDiv w:val="1"/>
      <w:marLeft w:val="0"/>
      <w:marRight w:val="0"/>
      <w:marTop w:val="0"/>
      <w:marBottom w:val="0"/>
      <w:divBdr>
        <w:top w:val="none" w:sz="0" w:space="0" w:color="auto"/>
        <w:left w:val="none" w:sz="0" w:space="0" w:color="auto"/>
        <w:bottom w:val="none" w:sz="0" w:space="0" w:color="auto"/>
        <w:right w:val="none" w:sz="0" w:space="0" w:color="auto"/>
      </w:divBdr>
    </w:div>
    <w:div w:id="448821713">
      <w:bodyDiv w:val="1"/>
      <w:marLeft w:val="0"/>
      <w:marRight w:val="0"/>
      <w:marTop w:val="0"/>
      <w:marBottom w:val="0"/>
      <w:divBdr>
        <w:top w:val="none" w:sz="0" w:space="0" w:color="auto"/>
        <w:left w:val="none" w:sz="0" w:space="0" w:color="auto"/>
        <w:bottom w:val="none" w:sz="0" w:space="0" w:color="auto"/>
        <w:right w:val="none" w:sz="0" w:space="0" w:color="auto"/>
      </w:divBdr>
    </w:div>
    <w:div w:id="449667961">
      <w:bodyDiv w:val="1"/>
      <w:marLeft w:val="0"/>
      <w:marRight w:val="0"/>
      <w:marTop w:val="0"/>
      <w:marBottom w:val="0"/>
      <w:divBdr>
        <w:top w:val="none" w:sz="0" w:space="0" w:color="auto"/>
        <w:left w:val="none" w:sz="0" w:space="0" w:color="auto"/>
        <w:bottom w:val="none" w:sz="0" w:space="0" w:color="auto"/>
        <w:right w:val="none" w:sz="0" w:space="0" w:color="auto"/>
      </w:divBdr>
    </w:div>
    <w:div w:id="450590443">
      <w:bodyDiv w:val="1"/>
      <w:marLeft w:val="0"/>
      <w:marRight w:val="0"/>
      <w:marTop w:val="0"/>
      <w:marBottom w:val="0"/>
      <w:divBdr>
        <w:top w:val="none" w:sz="0" w:space="0" w:color="auto"/>
        <w:left w:val="none" w:sz="0" w:space="0" w:color="auto"/>
        <w:bottom w:val="none" w:sz="0" w:space="0" w:color="auto"/>
        <w:right w:val="none" w:sz="0" w:space="0" w:color="auto"/>
      </w:divBdr>
    </w:div>
    <w:div w:id="451749281">
      <w:bodyDiv w:val="1"/>
      <w:marLeft w:val="0"/>
      <w:marRight w:val="0"/>
      <w:marTop w:val="0"/>
      <w:marBottom w:val="0"/>
      <w:divBdr>
        <w:top w:val="none" w:sz="0" w:space="0" w:color="auto"/>
        <w:left w:val="none" w:sz="0" w:space="0" w:color="auto"/>
        <w:bottom w:val="none" w:sz="0" w:space="0" w:color="auto"/>
        <w:right w:val="none" w:sz="0" w:space="0" w:color="auto"/>
      </w:divBdr>
    </w:div>
    <w:div w:id="452602910">
      <w:bodyDiv w:val="1"/>
      <w:marLeft w:val="0"/>
      <w:marRight w:val="0"/>
      <w:marTop w:val="0"/>
      <w:marBottom w:val="0"/>
      <w:divBdr>
        <w:top w:val="none" w:sz="0" w:space="0" w:color="auto"/>
        <w:left w:val="none" w:sz="0" w:space="0" w:color="auto"/>
        <w:bottom w:val="none" w:sz="0" w:space="0" w:color="auto"/>
        <w:right w:val="none" w:sz="0" w:space="0" w:color="auto"/>
      </w:divBdr>
    </w:div>
    <w:div w:id="453138435">
      <w:bodyDiv w:val="1"/>
      <w:marLeft w:val="0"/>
      <w:marRight w:val="0"/>
      <w:marTop w:val="0"/>
      <w:marBottom w:val="0"/>
      <w:divBdr>
        <w:top w:val="none" w:sz="0" w:space="0" w:color="auto"/>
        <w:left w:val="none" w:sz="0" w:space="0" w:color="auto"/>
        <w:bottom w:val="none" w:sz="0" w:space="0" w:color="auto"/>
        <w:right w:val="none" w:sz="0" w:space="0" w:color="auto"/>
      </w:divBdr>
    </w:div>
    <w:div w:id="453325415">
      <w:bodyDiv w:val="1"/>
      <w:marLeft w:val="0"/>
      <w:marRight w:val="0"/>
      <w:marTop w:val="0"/>
      <w:marBottom w:val="0"/>
      <w:divBdr>
        <w:top w:val="none" w:sz="0" w:space="0" w:color="auto"/>
        <w:left w:val="none" w:sz="0" w:space="0" w:color="auto"/>
        <w:bottom w:val="none" w:sz="0" w:space="0" w:color="auto"/>
        <w:right w:val="none" w:sz="0" w:space="0" w:color="auto"/>
      </w:divBdr>
    </w:div>
    <w:div w:id="453452301">
      <w:bodyDiv w:val="1"/>
      <w:marLeft w:val="0"/>
      <w:marRight w:val="0"/>
      <w:marTop w:val="0"/>
      <w:marBottom w:val="0"/>
      <w:divBdr>
        <w:top w:val="none" w:sz="0" w:space="0" w:color="auto"/>
        <w:left w:val="none" w:sz="0" w:space="0" w:color="auto"/>
        <w:bottom w:val="none" w:sz="0" w:space="0" w:color="auto"/>
        <w:right w:val="none" w:sz="0" w:space="0" w:color="auto"/>
      </w:divBdr>
    </w:div>
    <w:div w:id="453720011">
      <w:bodyDiv w:val="1"/>
      <w:marLeft w:val="0"/>
      <w:marRight w:val="0"/>
      <w:marTop w:val="0"/>
      <w:marBottom w:val="0"/>
      <w:divBdr>
        <w:top w:val="none" w:sz="0" w:space="0" w:color="auto"/>
        <w:left w:val="none" w:sz="0" w:space="0" w:color="auto"/>
        <w:bottom w:val="none" w:sz="0" w:space="0" w:color="auto"/>
        <w:right w:val="none" w:sz="0" w:space="0" w:color="auto"/>
      </w:divBdr>
    </w:div>
    <w:div w:id="455375285">
      <w:bodyDiv w:val="1"/>
      <w:marLeft w:val="0"/>
      <w:marRight w:val="0"/>
      <w:marTop w:val="0"/>
      <w:marBottom w:val="0"/>
      <w:divBdr>
        <w:top w:val="none" w:sz="0" w:space="0" w:color="auto"/>
        <w:left w:val="none" w:sz="0" w:space="0" w:color="auto"/>
        <w:bottom w:val="none" w:sz="0" w:space="0" w:color="auto"/>
        <w:right w:val="none" w:sz="0" w:space="0" w:color="auto"/>
      </w:divBdr>
    </w:div>
    <w:div w:id="455413359">
      <w:bodyDiv w:val="1"/>
      <w:marLeft w:val="0"/>
      <w:marRight w:val="0"/>
      <w:marTop w:val="0"/>
      <w:marBottom w:val="0"/>
      <w:divBdr>
        <w:top w:val="none" w:sz="0" w:space="0" w:color="auto"/>
        <w:left w:val="none" w:sz="0" w:space="0" w:color="auto"/>
        <w:bottom w:val="none" w:sz="0" w:space="0" w:color="auto"/>
        <w:right w:val="none" w:sz="0" w:space="0" w:color="auto"/>
      </w:divBdr>
    </w:div>
    <w:div w:id="455489024">
      <w:bodyDiv w:val="1"/>
      <w:marLeft w:val="0"/>
      <w:marRight w:val="0"/>
      <w:marTop w:val="0"/>
      <w:marBottom w:val="0"/>
      <w:divBdr>
        <w:top w:val="none" w:sz="0" w:space="0" w:color="auto"/>
        <w:left w:val="none" w:sz="0" w:space="0" w:color="auto"/>
        <w:bottom w:val="none" w:sz="0" w:space="0" w:color="auto"/>
        <w:right w:val="none" w:sz="0" w:space="0" w:color="auto"/>
      </w:divBdr>
    </w:div>
    <w:div w:id="456342199">
      <w:bodyDiv w:val="1"/>
      <w:marLeft w:val="0"/>
      <w:marRight w:val="0"/>
      <w:marTop w:val="0"/>
      <w:marBottom w:val="0"/>
      <w:divBdr>
        <w:top w:val="none" w:sz="0" w:space="0" w:color="auto"/>
        <w:left w:val="none" w:sz="0" w:space="0" w:color="auto"/>
        <w:bottom w:val="none" w:sz="0" w:space="0" w:color="auto"/>
        <w:right w:val="none" w:sz="0" w:space="0" w:color="auto"/>
      </w:divBdr>
    </w:div>
    <w:div w:id="456536067">
      <w:bodyDiv w:val="1"/>
      <w:marLeft w:val="0"/>
      <w:marRight w:val="0"/>
      <w:marTop w:val="0"/>
      <w:marBottom w:val="0"/>
      <w:divBdr>
        <w:top w:val="none" w:sz="0" w:space="0" w:color="auto"/>
        <w:left w:val="none" w:sz="0" w:space="0" w:color="auto"/>
        <w:bottom w:val="none" w:sz="0" w:space="0" w:color="auto"/>
        <w:right w:val="none" w:sz="0" w:space="0" w:color="auto"/>
      </w:divBdr>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458576309">
      <w:bodyDiv w:val="1"/>
      <w:marLeft w:val="0"/>
      <w:marRight w:val="0"/>
      <w:marTop w:val="0"/>
      <w:marBottom w:val="0"/>
      <w:divBdr>
        <w:top w:val="none" w:sz="0" w:space="0" w:color="auto"/>
        <w:left w:val="none" w:sz="0" w:space="0" w:color="auto"/>
        <w:bottom w:val="none" w:sz="0" w:space="0" w:color="auto"/>
        <w:right w:val="none" w:sz="0" w:space="0" w:color="auto"/>
      </w:divBdr>
    </w:div>
    <w:div w:id="460152379">
      <w:bodyDiv w:val="1"/>
      <w:marLeft w:val="0"/>
      <w:marRight w:val="0"/>
      <w:marTop w:val="0"/>
      <w:marBottom w:val="0"/>
      <w:divBdr>
        <w:top w:val="none" w:sz="0" w:space="0" w:color="auto"/>
        <w:left w:val="none" w:sz="0" w:space="0" w:color="auto"/>
        <w:bottom w:val="none" w:sz="0" w:space="0" w:color="auto"/>
        <w:right w:val="none" w:sz="0" w:space="0" w:color="auto"/>
      </w:divBdr>
    </w:div>
    <w:div w:id="460194175">
      <w:bodyDiv w:val="1"/>
      <w:marLeft w:val="0"/>
      <w:marRight w:val="0"/>
      <w:marTop w:val="0"/>
      <w:marBottom w:val="0"/>
      <w:divBdr>
        <w:top w:val="none" w:sz="0" w:space="0" w:color="auto"/>
        <w:left w:val="none" w:sz="0" w:space="0" w:color="auto"/>
        <w:bottom w:val="none" w:sz="0" w:space="0" w:color="auto"/>
        <w:right w:val="none" w:sz="0" w:space="0" w:color="auto"/>
      </w:divBdr>
    </w:div>
    <w:div w:id="461196063">
      <w:bodyDiv w:val="1"/>
      <w:marLeft w:val="0"/>
      <w:marRight w:val="0"/>
      <w:marTop w:val="0"/>
      <w:marBottom w:val="0"/>
      <w:divBdr>
        <w:top w:val="none" w:sz="0" w:space="0" w:color="auto"/>
        <w:left w:val="none" w:sz="0" w:space="0" w:color="auto"/>
        <w:bottom w:val="none" w:sz="0" w:space="0" w:color="auto"/>
        <w:right w:val="none" w:sz="0" w:space="0" w:color="auto"/>
      </w:divBdr>
    </w:div>
    <w:div w:id="462694525">
      <w:bodyDiv w:val="1"/>
      <w:marLeft w:val="0"/>
      <w:marRight w:val="0"/>
      <w:marTop w:val="0"/>
      <w:marBottom w:val="0"/>
      <w:divBdr>
        <w:top w:val="none" w:sz="0" w:space="0" w:color="auto"/>
        <w:left w:val="none" w:sz="0" w:space="0" w:color="auto"/>
        <w:bottom w:val="none" w:sz="0" w:space="0" w:color="auto"/>
        <w:right w:val="none" w:sz="0" w:space="0" w:color="auto"/>
      </w:divBdr>
    </w:div>
    <w:div w:id="464738812">
      <w:bodyDiv w:val="1"/>
      <w:marLeft w:val="0"/>
      <w:marRight w:val="0"/>
      <w:marTop w:val="0"/>
      <w:marBottom w:val="0"/>
      <w:divBdr>
        <w:top w:val="none" w:sz="0" w:space="0" w:color="auto"/>
        <w:left w:val="none" w:sz="0" w:space="0" w:color="auto"/>
        <w:bottom w:val="none" w:sz="0" w:space="0" w:color="auto"/>
        <w:right w:val="none" w:sz="0" w:space="0" w:color="auto"/>
      </w:divBdr>
    </w:div>
    <w:div w:id="467939067">
      <w:bodyDiv w:val="1"/>
      <w:marLeft w:val="0"/>
      <w:marRight w:val="0"/>
      <w:marTop w:val="0"/>
      <w:marBottom w:val="0"/>
      <w:divBdr>
        <w:top w:val="none" w:sz="0" w:space="0" w:color="auto"/>
        <w:left w:val="none" w:sz="0" w:space="0" w:color="auto"/>
        <w:bottom w:val="none" w:sz="0" w:space="0" w:color="auto"/>
        <w:right w:val="none" w:sz="0" w:space="0" w:color="auto"/>
      </w:divBdr>
    </w:div>
    <w:div w:id="469592716">
      <w:bodyDiv w:val="1"/>
      <w:marLeft w:val="0"/>
      <w:marRight w:val="0"/>
      <w:marTop w:val="0"/>
      <w:marBottom w:val="0"/>
      <w:divBdr>
        <w:top w:val="none" w:sz="0" w:space="0" w:color="auto"/>
        <w:left w:val="none" w:sz="0" w:space="0" w:color="auto"/>
        <w:bottom w:val="none" w:sz="0" w:space="0" w:color="auto"/>
        <w:right w:val="none" w:sz="0" w:space="0" w:color="auto"/>
      </w:divBdr>
    </w:div>
    <w:div w:id="469907005">
      <w:bodyDiv w:val="1"/>
      <w:marLeft w:val="0"/>
      <w:marRight w:val="0"/>
      <w:marTop w:val="0"/>
      <w:marBottom w:val="0"/>
      <w:divBdr>
        <w:top w:val="none" w:sz="0" w:space="0" w:color="auto"/>
        <w:left w:val="none" w:sz="0" w:space="0" w:color="auto"/>
        <w:bottom w:val="none" w:sz="0" w:space="0" w:color="auto"/>
        <w:right w:val="none" w:sz="0" w:space="0" w:color="auto"/>
      </w:divBdr>
    </w:div>
    <w:div w:id="470102842">
      <w:bodyDiv w:val="1"/>
      <w:marLeft w:val="0"/>
      <w:marRight w:val="0"/>
      <w:marTop w:val="0"/>
      <w:marBottom w:val="0"/>
      <w:divBdr>
        <w:top w:val="none" w:sz="0" w:space="0" w:color="auto"/>
        <w:left w:val="none" w:sz="0" w:space="0" w:color="auto"/>
        <w:bottom w:val="none" w:sz="0" w:space="0" w:color="auto"/>
        <w:right w:val="none" w:sz="0" w:space="0" w:color="auto"/>
      </w:divBdr>
    </w:div>
    <w:div w:id="471479749">
      <w:bodyDiv w:val="1"/>
      <w:marLeft w:val="0"/>
      <w:marRight w:val="0"/>
      <w:marTop w:val="0"/>
      <w:marBottom w:val="0"/>
      <w:divBdr>
        <w:top w:val="none" w:sz="0" w:space="0" w:color="auto"/>
        <w:left w:val="none" w:sz="0" w:space="0" w:color="auto"/>
        <w:bottom w:val="none" w:sz="0" w:space="0" w:color="auto"/>
        <w:right w:val="none" w:sz="0" w:space="0" w:color="auto"/>
      </w:divBdr>
    </w:div>
    <w:div w:id="473528669">
      <w:bodyDiv w:val="1"/>
      <w:marLeft w:val="0"/>
      <w:marRight w:val="0"/>
      <w:marTop w:val="0"/>
      <w:marBottom w:val="0"/>
      <w:divBdr>
        <w:top w:val="none" w:sz="0" w:space="0" w:color="auto"/>
        <w:left w:val="none" w:sz="0" w:space="0" w:color="auto"/>
        <w:bottom w:val="none" w:sz="0" w:space="0" w:color="auto"/>
        <w:right w:val="none" w:sz="0" w:space="0" w:color="auto"/>
      </w:divBdr>
    </w:div>
    <w:div w:id="477457442">
      <w:bodyDiv w:val="1"/>
      <w:marLeft w:val="0"/>
      <w:marRight w:val="0"/>
      <w:marTop w:val="0"/>
      <w:marBottom w:val="0"/>
      <w:divBdr>
        <w:top w:val="none" w:sz="0" w:space="0" w:color="auto"/>
        <w:left w:val="none" w:sz="0" w:space="0" w:color="auto"/>
        <w:bottom w:val="none" w:sz="0" w:space="0" w:color="auto"/>
        <w:right w:val="none" w:sz="0" w:space="0" w:color="auto"/>
      </w:divBdr>
    </w:div>
    <w:div w:id="477693787">
      <w:bodyDiv w:val="1"/>
      <w:marLeft w:val="0"/>
      <w:marRight w:val="0"/>
      <w:marTop w:val="0"/>
      <w:marBottom w:val="0"/>
      <w:divBdr>
        <w:top w:val="none" w:sz="0" w:space="0" w:color="auto"/>
        <w:left w:val="none" w:sz="0" w:space="0" w:color="auto"/>
        <w:bottom w:val="none" w:sz="0" w:space="0" w:color="auto"/>
        <w:right w:val="none" w:sz="0" w:space="0" w:color="auto"/>
      </w:divBdr>
    </w:div>
    <w:div w:id="477693982">
      <w:bodyDiv w:val="1"/>
      <w:marLeft w:val="0"/>
      <w:marRight w:val="0"/>
      <w:marTop w:val="0"/>
      <w:marBottom w:val="0"/>
      <w:divBdr>
        <w:top w:val="none" w:sz="0" w:space="0" w:color="auto"/>
        <w:left w:val="none" w:sz="0" w:space="0" w:color="auto"/>
        <w:bottom w:val="none" w:sz="0" w:space="0" w:color="auto"/>
        <w:right w:val="none" w:sz="0" w:space="0" w:color="auto"/>
      </w:divBdr>
    </w:div>
    <w:div w:id="478695039">
      <w:bodyDiv w:val="1"/>
      <w:marLeft w:val="0"/>
      <w:marRight w:val="0"/>
      <w:marTop w:val="0"/>
      <w:marBottom w:val="0"/>
      <w:divBdr>
        <w:top w:val="none" w:sz="0" w:space="0" w:color="auto"/>
        <w:left w:val="none" w:sz="0" w:space="0" w:color="auto"/>
        <w:bottom w:val="none" w:sz="0" w:space="0" w:color="auto"/>
        <w:right w:val="none" w:sz="0" w:space="0" w:color="auto"/>
      </w:divBdr>
    </w:div>
    <w:div w:id="479081101">
      <w:bodyDiv w:val="1"/>
      <w:marLeft w:val="0"/>
      <w:marRight w:val="0"/>
      <w:marTop w:val="0"/>
      <w:marBottom w:val="0"/>
      <w:divBdr>
        <w:top w:val="none" w:sz="0" w:space="0" w:color="auto"/>
        <w:left w:val="none" w:sz="0" w:space="0" w:color="auto"/>
        <w:bottom w:val="none" w:sz="0" w:space="0" w:color="auto"/>
        <w:right w:val="none" w:sz="0" w:space="0" w:color="auto"/>
      </w:divBdr>
    </w:div>
    <w:div w:id="479465384">
      <w:bodyDiv w:val="1"/>
      <w:marLeft w:val="0"/>
      <w:marRight w:val="0"/>
      <w:marTop w:val="0"/>
      <w:marBottom w:val="0"/>
      <w:divBdr>
        <w:top w:val="none" w:sz="0" w:space="0" w:color="auto"/>
        <w:left w:val="none" w:sz="0" w:space="0" w:color="auto"/>
        <w:bottom w:val="none" w:sz="0" w:space="0" w:color="auto"/>
        <w:right w:val="none" w:sz="0" w:space="0" w:color="auto"/>
      </w:divBdr>
    </w:div>
    <w:div w:id="479737974">
      <w:bodyDiv w:val="1"/>
      <w:marLeft w:val="0"/>
      <w:marRight w:val="0"/>
      <w:marTop w:val="0"/>
      <w:marBottom w:val="0"/>
      <w:divBdr>
        <w:top w:val="none" w:sz="0" w:space="0" w:color="auto"/>
        <w:left w:val="none" w:sz="0" w:space="0" w:color="auto"/>
        <w:bottom w:val="none" w:sz="0" w:space="0" w:color="auto"/>
        <w:right w:val="none" w:sz="0" w:space="0" w:color="auto"/>
      </w:divBdr>
    </w:div>
    <w:div w:id="481123836">
      <w:bodyDiv w:val="1"/>
      <w:marLeft w:val="0"/>
      <w:marRight w:val="0"/>
      <w:marTop w:val="0"/>
      <w:marBottom w:val="0"/>
      <w:divBdr>
        <w:top w:val="none" w:sz="0" w:space="0" w:color="auto"/>
        <w:left w:val="none" w:sz="0" w:space="0" w:color="auto"/>
        <w:bottom w:val="none" w:sz="0" w:space="0" w:color="auto"/>
        <w:right w:val="none" w:sz="0" w:space="0" w:color="auto"/>
      </w:divBdr>
    </w:div>
    <w:div w:id="481822852">
      <w:bodyDiv w:val="1"/>
      <w:marLeft w:val="0"/>
      <w:marRight w:val="0"/>
      <w:marTop w:val="0"/>
      <w:marBottom w:val="0"/>
      <w:divBdr>
        <w:top w:val="none" w:sz="0" w:space="0" w:color="auto"/>
        <w:left w:val="none" w:sz="0" w:space="0" w:color="auto"/>
        <w:bottom w:val="none" w:sz="0" w:space="0" w:color="auto"/>
        <w:right w:val="none" w:sz="0" w:space="0" w:color="auto"/>
      </w:divBdr>
    </w:div>
    <w:div w:id="483546665">
      <w:bodyDiv w:val="1"/>
      <w:marLeft w:val="0"/>
      <w:marRight w:val="0"/>
      <w:marTop w:val="0"/>
      <w:marBottom w:val="0"/>
      <w:divBdr>
        <w:top w:val="none" w:sz="0" w:space="0" w:color="auto"/>
        <w:left w:val="none" w:sz="0" w:space="0" w:color="auto"/>
        <w:bottom w:val="none" w:sz="0" w:space="0" w:color="auto"/>
        <w:right w:val="none" w:sz="0" w:space="0" w:color="auto"/>
      </w:divBdr>
    </w:div>
    <w:div w:id="484007453">
      <w:bodyDiv w:val="1"/>
      <w:marLeft w:val="0"/>
      <w:marRight w:val="0"/>
      <w:marTop w:val="0"/>
      <w:marBottom w:val="0"/>
      <w:divBdr>
        <w:top w:val="none" w:sz="0" w:space="0" w:color="auto"/>
        <w:left w:val="none" w:sz="0" w:space="0" w:color="auto"/>
        <w:bottom w:val="none" w:sz="0" w:space="0" w:color="auto"/>
        <w:right w:val="none" w:sz="0" w:space="0" w:color="auto"/>
      </w:divBdr>
    </w:div>
    <w:div w:id="485322077">
      <w:bodyDiv w:val="1"/>
      <w:marLeft w:val="0"/>
      <w:marRight w:val="0"/>
      <w:marTop w:val="0"/>
      <w:marBottom w:val="0"/>
      <w:divBdr>
        <w:top w:val="none" w:sz="0" w:space="0" w:color="auto"/>
        <w:left w:val="none" w:sz="0" w:space="0" w:color="auto"/>
        <w:bottom w:val="none" w:sz="0" w:space="0" w:color="auto"/>
        <w:right w:val="none" w:sz="0" w:space="0" w:color="auto"/>
      </w:divBdr>
    </w:div>
    <w:div w:id="487671965">
      <w:bodyDiv w:val="1"/>
      <w:marLeft w:val="0"/>
      <w:marRight w:val="0"/>
      <w:marTop w:val="0"/>
      <w:marBottom w:val="0"/>
      <w:divBdr>
        <w:top w:val="none" w:sz="0" w:space="0" w:color="auto"/>
        <w:left w:val="none" w:sz="0" w:space="0" w:color="auto"/>
        <w:bottom w:val="none" w:sz="0" w:space="0" w:color="auto"/>
        <w:right w:val="none" w:sz="0" w:space="0" w:color="auto"/>
      </w:divBdr>
    </w:div>
    <w:div w:id="491797384">
      <w:bodyDiv w:val="1"/>
      <w:marLeft w:val="0"/>
      <w:marRight w:val="0"/>
      <w:marTop w:val="0"/>
      <w:marBottom w:val="0"/>
      <w:divBdr>
        <w:top w:val="none" w:sz="0" w:space="0" w:color="auto"/>
        <w:left w:val="none" w:sz="0" w:space="0" w:color="auto"/>
        <w:bottom w:val="none" w:sz="0" w:space="0" w:color="auto"/>
        <w:right w:val="none" w:sz="0" w:space="0" w:color="auto"/>
      </w:divBdr>
    </w:div>
    <w:div w:id="493452807">
      <w:bodyDiv w:val="1"/>
      <w:marLeft w:val="0"/>
      <w:marRight w:val="0"/>
      <w:marTop w:val="0"/>
      <w:marBottom w:val="0"/>
      <w:divBdr>
        <w:top w:val="none" w:sz="0" w:space="0" w:color="auto"/>
        <w:left w:val="none" w:sz="0" w:space="0" w:color="auto"/>
        <w:bottom w:val="none" w:sz="0" w:space="0" w:color="auto"/>
        <w:right w:val="none" w:sz="0" w:space="0" w:color="auto"/>
      </w:divBdr>
    </w:div>
    <w:div w:id="493617200">
      <w:bodyDiv w:val="1"/>
      <w:marLeft w:val="0"/>
      <w:marRight w:val="0"/>
      <w:marTop w:val="0"/>
      <w:marBottom w:val="0"/>
      <w:divBdr>
        <w:top w:val="none" w:sz="0" w:space="0" w:color="auto"/>
        <w:left w:val="none" w:sz="0" w:space="0" w:color="auto"/>
        <w:bottom w:val="none" w:sz="0" w:space="0" w:color="auto"/>
        <w:right w:val="none" w:sz="0" w:space="0" w:color="auto"/>
      </w:divBdr>
    </w:div>
    <w:div w:id="494220911">
      <w:bodyDiv w:val="1"/>
      <w:marLeft w:val="0"/>
      <w:marRight w:val="0"/>
      <w:marTop w:val="0"/>
      <w:marBottom w:val="0"/>
      <w:divBdr>
        <w:top w:val="none" w:sz="0" w:space="0" w:color="auto"/>
        <w:left w:val="none" w:sz="0" w:space="0" w:color="auto"/>
        <w:bottom w:val="none" w:sz="0" w:space="0" w:color="auto"/>
        <w:right w:val="none" w:sz="0" w:space="0" w:color="auto"/>
      </w:divBdr>
    </w:div>
    <w:div w:id="494344591">
      <w:bodyDiv w:val="1"/>
      <w:marLeft w:val="0"/>
      <w:marRight w:val="0"/>
      <w:marTop w:val="0"/>
      <w:marBottom w:val="0"/>
      <w:divBdr>
        <w:top w:val="none" w:sz="0" w:space="0" w:color="auto"/>
        <w:left w:val="none" w:sz="0" w:space="0" w:color="auto"/>
        <w:bottom w:val="none" w:sz="0" w:space="0" w:color="auto"/>
        <w:right w:val="none" w:sz="0" w:space="0" w:color="auto"/>
      </w:divBdr>
    </w:div>
    <w:div w:id="495345049">
      <w:bodyDiv w:val="1"/>
      <w:marLeft w:val="0"/>
      <w:marRight w:val="0"/>
      <w:marTop w:val="0"/>
      <w:marBottom w:val="0"/>
      <w:divBdr>
        <w:top w:val="none" w:sz="0" w:space="0" w:color="auto"/>
        <w:left w:val="none" w:sz="0" w:space="0" w:color="auto"/>
        <w:bottom w:val="none" w:sz="0" w:space="0" w:color="auto"/>
        <w:right w:val="none" w:sz="0" w:space="0" w:color="auto"/>
      </w:divBdr>
    </w:div>
    <w:div w:id="497497196">
      <w:bodyDiv w:val="1"/>
      <w:marLeft w:val="0"/>
      <w:marRight w:val="0"/>
      <w:marTop w:val="0"/>
      <w:marBottom w:val="0"/>
      <w:divBdr>
        <w:top w:val="none" w:sz="0" w:space="0" w:color="auto"/>
        <w:left w:val="none" w:sz="0" w:space="0" w:color="auto"/>
        <w:bottom w:val="none" w:sz="0" w:space="0" w:color="auto"/>
        <w:right w:val="none" w:sz="0" w:space="0" w:color="auto"/>
      </w:divBdr>
    </w:div>
    <w:div w:id="497967146">
      <w:bodyDiv w:val="1"/>
      <w:marLeft w:val="0"/>
      <w:marRight w:val="0"/>
      <w:marTop w:val="0"/>
      <w:marBottom w:val="0"/>
      <w:divBdr>
        <w:top w:val="none" w:sz="0" w:space="0" w:color="auto"/>
        <w:left w:val="none" w:sz="0" w:space="0" w:color="auto"/>
        <w:bottom w:val="none" w:sz="0" w:space="0" w:color="auto"/>
        <w:right w:val="none" w:sz="0" w:space="0" w:color="auto"/>
      </w:divBdr>
    </w:div>
    <w:div w:id="500197104">
      <w:bodyDiv w:val="1"/>
      <w:marLeft w:val="0"/>
      <w:marRight w:val="0"/>
      <w:marTop w:val="0"/>
      <w:marBottom w:val="0"/>
      <w:divBdr>
        <w:top w:val="none" w:sz="0" w:space="0" w:color="auto"/>
        <w:left w:val="none" w:sz="0" w:space="0" w:color="auto"/>
        <w:bottom w:val="none" w:sz="0" w:space="0" w:color="auto"/>
        <w:right w:val="none" w:sz="0" w:space="0" w:color="auto"/>
      </w:divBdr>
    </w:div>
    <w:div w:id="500505689">
      <w:bodyDiv w:val="1"/>
      <w:marLeft w:val="0"/>
      <w:marRight w:val="0"/>
      <w:marTop w:val="0"/>
      <w:marBottom w:val="0"/>
      <w:divBdr>
        <w:top w:val="none" w:sz="0" w:space="0" w:color="auto"/>
        <w:left w:val="none" w:sz="0" w:space="0" w:color="auto"/>
        <w:bottom w:val="none" w:sz="0" w:space="0" w:color="auto"/>
        <w:right w:val="none" w:sz="0" w:space="0" w:color="auto"/>
      </w:divBdr>
    </w:div>
    <w:div w:id="500971526">
      <w:bodyDiv w:val="1"/>
      <w:marLeft w:val="0"/>
      <w:marRight w:val="0"/>
      <w:marTop w:val="0"/>
      <w:marBottom w:val="0"/>
      <w:divBdr>
        <w:top w:val="none" w:sz="0" w:space="0" w:color="auto"/>
        <w:left w:val="none" w:sz="0" w:space="0" w:color="auto"/>
        <w:bottom w:val="none" w:sz="0" w:space="0" w:color="auto"/>
        <w:right w:val="none" w:sz="0" w:space="0" w:color="auto"/>
      </w:divBdr>
    </w:div>
    <w:div w:id="501244911">
      <w:bodyDiv w:val="1"/>
      <w:marLeft w:val="0"/>
      <w:marRight w:val="0"/>
      <w:marTop w:val="0"/>
      <w:marBottom w:val="0"/>
      <w:divBdr>
        <w:top w:val="none" w:sz="0" w:space="0" w:color="auto"/>
        <w:left w:val="none" w:sz="0" w:space="0" w:color="auto"/>
        <w:bottom w:val="none" w:sz="0" w:space="0" w:color="auto"/>
        <w:right w:val="none" w:sz="0" w:space="0" w:color="auto"/>
      </w:divBdr>
    </w:div>
    <w:div w:id="501772931">
      <w:bodyDiv w:val="1"/>
      <w:marLeft w:val="0"/>
      <w:marRight w:val="0"/>
      <w:marTop w:val="0"/>
      <w:marBottom w:val="0"/>
      <w:divBdr>
        <w:top w:val="none" w:sz="0" w:space="0" w:color="auto"/>
        <w:left w:val="none" w:sz="0" w:space="0" w:color="auto"/>
        <w:bottom w:val="none" w:sz="0" w:space="0" w:color="auto"/>
        <w:right w:val="none" w:sz="0" w:space="0" w:color="auto"/>
      </w:divBdr>
    </w:div>
    <w:div w:id="502664338">
      <w:bodyDiv w:val="1"/>
      <w:marLeft w:val="0"/>
      <w:marRight w:val="0"/>
      <w:marTop w:val="0"/>
      <w:marBottom w:val="0"/>
      <w:divBdr>
        <w:top w:val="none" w:sz="0" w:space="0" w:color="auto"/>
        <w:left w:val="none" w:sz="0" w:space="0" w:color="auto"/>
        <w:bottom w:val="none" w:sz="0" w:space="0" w:color="auto"/>
        <w:right w:val="none" w:sz="0" w:space="0" w:color="auto"/>
      </w:divBdr>
    </w:div>
    <w:div w:id="506791642">
      <w:bodyDiv w:val="1"/>
      <w:marLeft w:val="0"/>
      <w:marRight w:val="0"/>
      <w:marTop w:val="0"/>
      <w:marBottom w:val="0"/>
      <w:divBdr>
        <w:top w:val="none" w:sz="0" w:space="0" w:color="auto"/>
        <w:left w:val="none" w:sz="0" w:space="0" w:color="auto"/>
        <w:bottom w:val="none" w:sz="0" w:space="0" w:color="auto"/>
        <w:right w:val="none" w:sz="0" w:space="0" w:color="auto"/>
      </w:divBdr>
    </w:div>
    <w:div w:id="506872160">
      <w:bodyDiv w:val="1"/>
      <w:marLeft w:val="0"/>
      <w:marRight w:val="0"/>
      <w:marTop w:val="0"/>
      <w:marBottom w:val="0"/>
      <w:divBdr>
        <w:top w:val="none" w:sz="0" w:space="0" w:color="auto"/>
        <w:left w:val="none" w:sz="0" w:space="0" w:color="auto"/>
        <w:bottom w:val="none" w:sz="0" w:space="0" w:color="auto"/>
        <w:right w:val="none" w:sz="0" w:space="0" w:color="auto"/>
      </w:divBdr>
    </w:div>
    <w:div w:id="508175409">
      <w:bodyDiv w:val="1"/>
      <w:marLeft w:val="0"/>
      <w:marRight w:val="0"/>
      <w:marTop w:val="0"/>
      <w:marBottom w:val="0"/>
      <w:divBdr>
        <w:top w:val="none" w:sz="0" w:space="0" w:color="auto"/>
        <w:left w:val="none" w:sz="0" w:space="0" w:color="auto"/>
        <w:bottom w:val="none" w:sz="0" w:space="0" w:color="auto"/>
        <w:right w:val="none" w:sz="0" w:space="0" w:color="auto"/>
      </w:divBdr>
    </w:div>
    <w:div w:id="511338729">
      <w:bodyDiv w:val="1"/>
      <w:marLeft w:val="0"/>
      <w:marRight w:val="0"/>
      <w:marTop w:val="0"/>
      <w:marBottom w:val="0"/>
      <w:divBdr>
        <w:top w:val="none" w:sz="0" w:space="0" w:color="auto"/>
        <w:left w:val="none" w:sz="0" w:space="0" w:color="auto"/>
        <w:bottom w:val="none" w:sz="0" w:space="0" w:color="auto"/>
        <w:right w:val="none" w:sz="0" w:space="0" w:color="auto"/>
      </w:divBdr>
    </w:div>
    <w:div w:id="511988318">
      <w:bodyDiv w:val="1"/>
      <w:marLeft w:val="0"/>
      <w:marRight w:val="0"/>
      <w:marTop w:val="0"/>
      <w:marBottom w:val="0"/>
      <w:divBdr>
        <w:top w:val="none" w:sz="0" w:space="0" w:color="auto"/>
        <w:left w:val="none" w:sz="0" w:space="0" w:color="auto"/>
        <w:bottom w:val="none" w:sz="0" w:space="0" w:color="auto"/>
        <w:right w:val="none" w:sz="0" w:space="0" w:color="auto"/>
      </w:divBdr>
    </w:div>
    <w:div w:id="512961311">
      <w:bodyDiv w:val="1"/>
      <w:marLeft w:val="0"/>
      <w:marRight w:val="0"/>
      <w:marTop w:val="0"/>
      <w:marBottom w:val="0"/>
      <w:divBdr>
        <w:top w:val="none" w:sz="0" w:space="0" w:color="auto"/>
        <w:left w:val="none" w:sz="0" w:space="0" w:color="auto"/>
        <w:bottom w:val="none" w:sz="0" w:space="0" w:color="auto"/>
        <w:right w:val="none" w:sz="0" w:space="0" w:color="auto"/>
      </w:divBdr>
    </w:div>
    <w:div w:id="514731954">
      <w:bodyDiv w:val="1"/>
      <w:marLeft w:val="0"/>
      <w:marRight w:val="0"/>
      <w:marTop w:val="0"/>
      <w:marBottom w:val="0"/>
      <w:divBdr>
        <w:top w:val="none" w:sz="0" w:space="0" w:color="auto"/>
        <w:left w:val="none" w:sz="0" w:space="0" w:color="auto"/>
        <w:bottom w:val="none" w:sz="0" w:space="0" w:color="auto"/>
        <w:right w:val="none" w:sz="0" w:space="0" w:color="auto"/>
      </w:divBdr>
    </w:div>
    <w:div w:id="515048257">
      <w:bodyDiv w:val="1"/>
      <w:marLeft w:val="0"/>
      <w:marRight w:val="0"/>
      <w:marTop w:val="0"/>
      <w:marBottom w:val="0"/>
      <w:divBdr>
        <w:top w:val="none" w:sz="0" w:space="0" w:color="auto"/>
        <w:left w:val="none" w:sz="0" w:space="0" w:color="auto"/>
        <w:bottom w:val="none" w:sz="0" w:space="0" w:color="auto"/>
        <w:right w:val="none" w:sz="0" w:space="0" w:color="auto"/>
      </w:divBdr>
    </w:div>
    <w:div w:id="516113775">
      <w:bodyDiv w:val="1"/>
      <w:marLeft w:val="0"/>
      <w:marRight w:val="0"/>
      <w:marTop w:val="0"/>
      <w:marBottom w:val="0"/>
      <w:divBdr>
        <w:top w:val="none" w:sz="0" w:space="0" w:color="auto"/>
        <w:left w:val="none" w:sz="0" w:space="0" w:color="auto"/>
        <w:bottom w:val="none" w:sz="0" w:space="0" w:color="auto"/>
        <w:right w:val="none" w:sz="0" w:space="0" w:color="auto"/>
      </w:divBdr>
    </w:div>
    <w:div w:id="516969149">
      <w:bodyDiv w:val="1"/>
      <w:marLeft w:val="0"/>
      <w:marRight w:val="0"/>
      <w:marTop w:val="0"/>
      <w:marBottom w:val="0"/>
      <w:divBdr>
        <w:top w:val="none" w:sz="0" w:space="0" w:color="auto"/>
        <w:left w:val="none" w:sz="0" w:space="0" w:color="auto"/>
        <w:bottom w:val="none" w:sz="0" w:space="0" w:color="auto"/>
        <w:right w:val="none" w:sz="0" w:space="0" w:color="auto"/>
      </w:divBdr>
    </w:div>
    <w:div w:id="518813833">
      <w:bodyDiv w:val="1"/>
      <w:marLeft w:val="0"/>
      <w:marRight w:val="0"/>
      <w:marTop w:val="0"/>
      <w:marBottom w:val="0"/>
      <w:divBdr>
        <w:top w:val="none" w:sz="0" w:space="0" w:color="auto"/>
        <w:left w:val="none" w:sz="0" w:space="0" w:color="auto"/>
        <w:bottom w:val="none" w:sz="0" w:space="0" w:color="auto"/>
        <w:right w:val="none" w:sz="0" w:space="0" w:color="auto"/>
      </w:divBdr>
    </w:div>
    <w:div w:id="519197077">
      <w:bodyDiv w:val="1"/>
      <w:marLeft w:val="0"/>
      <w:marRight w:val="0"/>
      <w:marTop w:val="0"/>
      <w:marBottom w:val="0"/>
      <w:divBdr>
        <w:top w:val="none" w:sz="0" w:space="0" w:color="auto"/>
        <w:left w:val="none" w:sz="0" w:space="0" w:color="auto"/>
        <w:bottom w:val="none" w:sz="0" w:space="0" w:color="auto"/>
        <w:right w:val="none" w:sz="0" w:space="0" w:color="auto"/>
      </w:divBdr>
    </w:div>
    <w:div w:id="519395849">
      <w:bodyDiv w:val="1"/>
      <w:marLeft w:val="0"/>
      <w:marRight w:val="0"/>
      <w:marTop w:val="0"/>
      <w:marBottom w:val="0"/>
      <w:divBdr>
        <w:top w:val="none" w:sz="0" w:space="0" w:color="auto"/>
        <w:left w:val="none" w:sz="0" w:space="0" w:color="auto"/>
        <w:bottom w:val="none" w:sz="0" w:space="0" w:color="auto"/>
        <w:right w:val="none" w:sz="0" w:space="0" w:color="auto"/>
      </w:divBdr>
    </w:div>
    <w:div w:id="519470661">
      <w:bodyDiv w:val="1"/>
      <w:marLeft w:val="0"/>
      <w:marRight w:val="0"/>
      <w:marTop w:val="0"/>
      <w:marBottom w:val="0"/>
      <w:divBdr>
        <w:top w:val="none" w:sz="0" w:space="0" w:color="auto"/>
        <w:left w:val="none" w:sz="0" w:space="0" w:color="auto"/>
        <w:bottom w:val="none" w:sz="0" w:space="0" w:color="auto"/>
        <w:right w:val="none" w:sz="0" w:space="0" w:color="auto"/>
      </w:divBdr>
    </w:div>
    <w:div w:id="519665481">
      <w:bodyDiv w:val="1"/>
      <w:marLeft w:val="0"/>
      <w:marRight w:val="0"/>
      <w:marTop w:val="0"/>
      <w:marBottom w:val="0"/>
      <w:divBdr>
        <w:top w:val="none" w:sz="0" w:space="0" w:color="auto"/>
        <w:left w:val="none" w:sz="0" w:space="0" w:color="auto"/>
        <w:bottom w:val="none" w:sz="0" w:space="0" w:color="auto"/>
        <w:right w:val="none" w:sz="0" w:space="0" w:color="auto"/>
      </w:divBdr>
    </w:div>
    <w:div w:id="520507788">
      <w:bodyDiv w:val="1"/>
      <w:marLeft w:val="0"/>
      <w:marRight w:val="0"/>
      <w:marTop w:val="0"/>
      <w:marBottom w:val="0"/>
      <w:divBdr>
        <w:top w:val="none" w:sz="0" w:space="0" w:color="auto"/>
        <w:left w:val="none" w:sz="0" w:space="0" w:color="auto"/>
        <w:bottom w:val="none" w:sz="0" w:space="0" w:color="auto"/>
        <w:right w:val="none" w:sz="0" w:space="0" w:color="auto"/>
      </w:divBdr>
    </w:div>
    <w:div w:id="520779669">
      <w:bodyDiv w:val="1"/>
      <w:marLeft w:val="0"/>
      <w:marRight w:val="0"/>
      <w:marTop w:val="0"/>
      <w:marBottom w:val="0"/>
      <w:divBdr>
        <w:top w:val="none" w:sz="0" w:space="0" w:color="auto"/>
        <w:left w:val="none" w:sz="0" w:space="0" w:color="auto"/>
        <w:bottom w:val="none" w:sz="0" w:space="0" w:color="auto"/>
        <w:right w:val="none" w:sz="0" w:space="0" w:color="auto"/>
      </w:divBdr>
    </w:div>
    <w:div w:id="523400872">
      <w:bodyDiv w:val="1"/>
      <w:marLeft w:val="0"/>
      <w:marRight w:val="0"/>
      <w:marTop w:val="0"/>
      <w:marBottom w:val="0"/>
      <w:divBdr>
        <w:top w:val="none" w:sz="0" w:space="0" w:color="auto"/>
        <w:left w:val="none" w:sz="0" w:space="0" w:color="auto"/>
        <w:bottom w:val="none" w:sz="0" w:space="0" w:color="auto"/>
        <w:right w:val="none" w:sz="0" w:space="0" w:color="auto"/>
      </w:divBdr>
    </w:div>
    <w:div w:id="523985344">
      <w:bodyDiv w:val="1"/>
      <w:marLeft w:val="0"/>
      <w:marRight w:val="0"/>
      <w:marTop w:val="0"/>
      <w:marBottom w:val="0"/>
      <w:divBdr>
        <w:top w:val="none" w:sz="0" w:space="0" w:color="auto"/>
        <w:left w:val="none" w:sz="0" w:space="0" w:color="auto"/>
        <w:bottom w:val="none" w:sz="0" w:space="0" w:color="auto"/>
        <w:right w:val="none" w:sz="0" w:space="0" w:color="auto"/>
      </w:divBdr>
    </w:div>
    <w:div w:id="524708853">
      <w:bodyDiv w:val="1"/>
      <w:marLeft w:val="0"/>
      <w:marRight w:val="0"/>
      <w:marTop w:val="0"/>
      <w:marBottom w:val="0"/>
      <w:divBdr>
        <w:top w:val="none" w:sz="0" w:space="0" w:color="auto"/>
        <w:left w:val="none" w:sz="0" w:space="0" w:color="auto"/>
        <w:bottom w:val="none" w:sz="0" w:space="0" w:color="auto"/>
        <w:right w:val="none" w:sz="0" w:space="0" w:color="auto"/>
      </w:divBdr>
    </w:div>
    <w:div w:id="526330410">
      <w:bodyDiv w:val="1"/>
      <w:marLeft w:val="0"/>
      <w:marRight w:val="0"/>
      <w:marTop w:val="0"/>
      <w:marBottom w:val="0"/>
      <w:divBdr>
        <w:top w:val="none" w:sz="0" w:space="0" w:color="auto"/>
        <w:left w:val="none" w:sz="0" w:space="0" w:color="auto"/>
        <w:bottom w:val="none" w:sz="0" w:space="0" w:color="auto"/>
        <w:right w:val="none" w:sz="0" w:space="0" w:color="auto"/>
      </w:divBdr>
    </w:div>
    <w:div w:id="526604627">
      <w:bodyDiv w:val="1"/>
      <w:marLeft w:val="0"/>
      <w:marRight w:val="0"/>
      <w:marTop w:val="0"/>
      <w:marBottom w:val="0"/>
      <w:divBdr>
        <w:top w:val="none" w:sz="0" w:space="0" w:color="auto"/>
        <w:left w:val="none" w:sz="0" w:space="0" w:color="auto"/>
        <w:bottom w:val="none" w:sz="0" w:space="0" w:color="auto"/>
        <w:right w:val="none" w:sz="0" w:space="0" w:color="auto"/>
      </w:divBdr>
    </w:div>
    <w:div w:id="526874866">
      <w:bodyDiv w:val="1"/>
      <w:marLeft w:val="0"/>
      <w:marRight w:val="0"/>
      <w:marTop w:val="0"/>
      <w:marBottom w:val="0"/>
      <w:divBdr>
        <w:top w:val="none" w:sz="0" w:space="0" w:color="auto"/>
        <w:left w:val="none" w:sz="0" w:space="0" w:color="auto"/>
        <w:bottom w:val="none" w:sz="0" w:space="0" w:color="auto"/>
        <w:right w:val="none" w:sz="0" w:space="0" w:color="auto"/>
      </w:divBdr>
    </w:div>
    <w:div w:id="528493910">
      <w:bodyDiv w:val="1"/>
      <w:marLeft w:val="0"/>
      <w:marRight w:val="0"/>
      <w:marTop w:val="0"/>
      <w:marBottom w:val="0"/>
      <w:divBdr>
        <w:top w:val="none" w:sz="0" w:space="0" w:color="auto"/>
        <w:left w:val="none" w:sz="0" w:space="0" w:color="auto"/>
        <w:bottom w:val="none" w:sz="0" w:space="0" w:color="auto"/>
        <w:right w:val="none" w:sz="0" w:space="0" w:color="auto"/>
      </w:divBdr>
    </w:div>
    <w:div w:id="529150754">
      <w:bodyDiv w:val="1"/>
      <w:marLeft w:val="0"/>
      <w:marRight w:val="0"/>
      <w:marTop w:val="0"/>
      <w:marBottom w:val="0"/>
      <w:divBdr>
        <w:top w:val="none" w:sz="0" w:space="0" w:color="auto"/>
        <w:left w:val="none" w:sz="0" w:space="0" w:color="auto"/>
        <w:bottom w:val="none" w:sz="0" w:space="0" w:color="auto"/>
        <w:right w:val="none" w:sz="0" w:space="0" w:color="auto"/>
      </w:divBdr>
    </w:div>
    <w:div w:id="529218589">
      <w:bodyDiv w:val="1"/>
      <w:marLeft w:val="0"/>
      <w:marRight w:val="0"/>
      <w:marTop w:val="0"/>
      <w:marBottom w:val="0"/>
      <w:divBdr>
        <w:top w:val="none" w:sz="0" w:space="0" w:color="auto"/>
        <w:left w:val="none" w:sz="0" w:space="0" w:color="auto"/>
        <w:bottom w:val="none" w:sz="0" w:space="0" w:color="auto"/>
        <w:right w:val="none" w:sz="0" w:space="0" w:color="auto"/>
      </w:divBdr>
    </w:div>
    <w:div w:id="529224560">
      <w:bodyDiv w:val="1"/>
      <w:marLeft w:val="0"/>
      <w:marRight w:val="0"/>
      <w:marTop w:val="0"/>
      <w:marBottom w:val="0"/>
      <w:divBdr>
        <w:top w:val="none" w:sz="0" w:space="0" w:color="auto"/>
        <w:left w:val="none" w:sz="0" w:space="0" w:color="auto"/>
        <w:bottom w:val="none" w:sz="0" w:space="0" w:color="auto"/>
        <w:right w:val="none" w:sz="0" w:space="0" w:color="auto"/>
      </w:divBdr>
    </w:div>
    <w:div w:id="529342418">
      <w:bodyDiv w:val="1"/>
      <w:marLeft w:val="0"/>
      <w:marRight w:val="0"/>
      <w:marTop w:val="0"/>
      <w:marBottom w:val="0"/>
      <w:divBdr>
        <w:top w:val="none" w:sz="0" w:space="0" w:color="auto"/>
        <w:left w:val="none" w:sz="0" w:space="0" w:color="auto"/>
        <w:bottom w:val="none" w:sz="0" w:space="0" w:color="auto"/>
        <w:right w:val="none" w:sz="0" w:space="0" w:color="auto"/>
      </w:divBdr>
    </w:div>
    <w:div w:id="529534901">
      <w:bodyDiv w:val="1"/>
      <w:marLeft w:val="0"/>
      <w:marRight w:val="0"/>
      <w:marTop w:val="0"/>
      <w:marBottom w:val="0"/>
      <w:divBdr>
        <w:top w:val="none" w:sz="0" w:space="0" w:color="auto"/>
        <w:left w:val="none" w:sz="0" w:space="0" w:color="auto"/>
        <w:bottom w:val="none" w:sz="0" w:space="0" w:color="auto"/>
        <w:right w:val="none" w:sz="0" w:space="0" w:color="auto"/>
      </w:divBdr>
    </w:div>
    <w:div w:id="529689549">
      <w:bodyDiv w:val="1"/>
      <w:marLeft w:val="0"/>
      <w:marRight w:val="0"/>
      <w:marTop w:val="0"/>
      <w:marBottom w:val="0"/>
      <w:divBdr>
        <w:top w:val="none" w:sz="0" w:space="0" w:color="auto"/>
        <w:left w:val="none" w:sz="0" w:space="0" w:color="auto"/>
        <w:bottom w:val="none" w:sz="0" w:space="0" w:color="auto"/>
        <w:right w:val="none" w:sz="0" w:space="0" w:color="auto"/>
      </w:divBdr>
    </w:div>
    <w:div w:id="529882412">
      <w:bodyDiv w:val="1"/>
      <w:marLeft w:val="0"/>
      <w:marRight w:val="0"/>
      <w:marTop w:val="0"/>
      <w:marBottom w:val="0"/>
      <w:divBdr>
        <w:top w:val="none" w:sz="0" w:space="0" w:color="auto"/>
        <w:left w:val="none" w:sz="0" w:space="0" w:color="auto"/>
        <w:bottom w:val="none" w:sz="0" w:space="0" w:color="auto"/>
        <w:right w:val="none" w:sz="0" w:space="0" w:color="auto"/>
      </w:divBdr>
    </w:div>
    <w:div w:id="529996885">
      <w:bodyDiv w:val="1"/>
      <w:marLeft w:val="0"/>
      <w:marRight w:val="0"/>
      <w:marTop w:val="0"/>
      <w:marBottom w:val="0"/>
      <w:divBdr>
        <w:top w:val="none" w:sz="0" w:space="0" w:color="auto"/>
        <w:left w:val="none" w:sz="0" w:space="0" w:color="auto"/>
        <w:bottom w:val="none" w:sz="0" w:space="0" w:color="auto"/>
        <w:right w:val="none" w:sz="0" w:space="0" w:color="auto"/>
      </w:divBdr>
    </w:div>
    <w:div w:id="530531050">
      <w:bodyDiv w:val="1"/>
      <w:marLeft w:val="0"/>
      <w:marRight w:val="0"/>
      <w:marTop w:val="0"/>
      <w:marBottom w:val="0"/>
      <w:divBdr>
        <w:top w:val="none" w:sz="0" w:space="0" w:color="auto"/>
        <w:left w:val="none" w:sz="0" w:space="0" w:color="auto"/>
        <w:bottom w:val="none" w:sz="0" w:space="0" w:color="auto"/>
        <w:right w:val="none" w:sz="0" w:space="0" w:color="auto"/>
      </w:divBdr>
    </w:div>
    <w:div w:id="532963541">
      <w:bodyDiv w:val="1"/>
      <w:marLeft w:val="0"/>
      <w:marRight w:val="0"/>
      <w:marTop w:val="0"/>
      <w:marBottom w:val="0"/>
      <w:divBdr>
        <w:top w:val="none" w:sz="0" w:space="0" w:color="auto"/>
        <w:left w:val="none" w:sz="0" w:space="0" w:color="auto"/>
        <w:bottom w:val="none" w:sz="0" w:space="0" w:color="auto"/>
        <w:right w:val="none" w:sz="0" w:space="0" w:color="auto"/>
      </w:divBdr>
    </w:div>
    <w:div w:id="533468767">
      <w:bodyDiv w:val="1"/>
      <w:marLeft w:val="0"/>
      <w:marRight w:val="0"/>
      <w:marTop w:val="0"/>
      <w:marBottom w:val="0"/>
      <w:divBdr>
        <w:top w:val="none" w:sz="0" w:space="0" w:color="auto"/>
        <w:left w:val="none" w:sz="0" w:space="0" w:color="auto"/>
        <w:bottom w:val="none" w:sz="0" w:space="0" w:color="auto"/>
        <w:right w:val="none" w:sz="0" w:space="0" w:color="auto"/>
      </w:divBdr>
    </w:div>
    <w:div w:id="533688098">
      <w:bodyDiv w:val="1"/>
      <w:marLeft w:val="0"/>
      <w:marRight w:val="0"/>
      <w:marTop w:val="0"/>
      <w:marBottom w:val="0"/>
      <w:divBdr>
        <w:top w:val="none" w:sz="0" w:space="0" w:color="auto"/>
        <w:left w:val="none" w:sz="0" w:space="0" w:color="auto"/>
        <w:bottom w:val="none" w:sz="0" w:space="0" w:color="auto"/>
        <w:right w:val="none" w:sz="0" w:space="0" w:color="auto"/>
      </w:divBdr>
    </w:div>
    <w:div w:id="535393713">
      <w:bodyDiv w:val="1"/>
      <w:marLeft w:val="0"/>
      <w:marRight w:val="0"/>
      <w:marTop w:val="0"/>
      <w:marBottom w:val="0"/>
      <w:divBdr>
        <w:top w:val="none" w:sz="0" w:space="0" w:color="auto"/>
        <w:left w:val="none" w:sz="0" w:space="0" w:color="auto"/>
        <w:bottom w:val="none" w:sz="0" w:space="0" w:color="auto"/>
        <w:right w:val="none" w:sz="0" w:space="0" w:color="auto"/>
      </w:divBdr>
    </w:div>
    <w:div w:id="536892451">
      <w:bodyDiv w:val="1"/>
      <w:marLeft w:val="0"/>
      <w:marRight w:val="0"/>
      <w:marTop w:val="0"/>
      <w:marBottom w:val="0"/>
      <w:divBdr>
        <w:top w:val="none" w:sz="0" w:space="0" w:color="auto"/>
        <w:left w:val="none" w:sz="0" w:space="0" w:color="auto"/>
        <w:bottom w:val="none" w:sz="0" w:space="0" w:color="auto"/>
        <w:right w:val="none" w:sz="0" w:space="0" w:color="auto"/>
      </w:divBdr>
    </w:div>
    <w:div w:id="537469140">
      <w:bodyDiv w:val="1"/>
      <w:marLeft w:val="0"/>
      <w:marRight w:val="0"/>
      <w:marTop w:val="0"/>
      <w:marBottom w:val="0"/>
      <w:divBdr>
        <w:top w:val="none" w:sz="0" w:space="0" w:color="auto"/>
        <w:left w:val="none" w:sz="0" w:space="0" w:color="auto"/>
        <w:bottom w:val="none" w:sz="0" w:space="0" w:color="auto"/>
        <w:right w:val="none" w:sz="0" w:space="0" w:color="auto"/>
      </w:divBdr>
    </w:div>
    <w:div w:id="537670807">
      <w:bodyDiv w:val="1"/>
      <w:marLeft w:val="0"/>
      <w:marRight w:val="0"/>
      <w:marTop w:val="0"/>
      <w:marBottom w:val="0"/>
      <w:divBdr>
        <w:top w:val="none" w:sz="0" w:space="0" w:color="auto"/>
        <w:left w:val="none" w:sz="0" w:space="0" w:color="auto"/>
        <w:bottom w:val="none" w:sz="0" w:space="0" w:color="auto"/>
        <w:right w:val="none" w:sz="0" w:space="0" w:color="auto"/>
      </w:divBdr>
    </w:div>
    <w:div w:id="537862882">
      <w:bodyDiv w:val="1"/>
      <w:marLeft w:val="0"/>
      <w:marRight w:val="0"/>
      <w:marTop w:val="0"/>
      <w:marBottom w:val="0"/>
      <w:divBdr>
        <w:top w:val="none" w:sz="0" w:space="0" w:color="auto"/>
        <w:left w:val="none" w:sz="0" w:space="0" w:color="auto"/>
        <w:bottom w:val="none" w:sz="0" w:space="0" w:color="auto"/>
        <w:right w:val="none" w:sz="0" w:space="0" w:color="auto"/>
      </w:divBdr>
    </w:div>
    <w:div w:id="538007890">
      <w:bodyDiv w:val="1"/>
      <w:marLeft w:val="0"/>
      <w:marRight w:val="0"/>
      <w:marTop w:val="0"/>
      <w:marBottom w:val="0"/>
      <w:divBdr>
        <w:top w:val="none" w:sz="0" w:space="0" w:color="auto"/>
        <w:left w:val="none" w:sz="0" w:space="0" w:color="auto"/>
        <w:bottom w:val="none" w:sz="0" w:space="0" w:color="auto"/>
        <w:right w:val="none" w:sz="0" w:space="0" w:color="auto"/>
      </w:divBdr>
    </w:div>
    <w:div w:id="538277364">
      <w:bodyDiv w:val="1"/>
      <w:marLeft w:val="0"/>
      <w:marRight w:val="0"/>
      <w:marTop w:val="0"/>
      <w:marBottom w:val="0"/>
      <w:divBdr>
        <w:top w:val="none" w:sz="0" w:space="0" w:color="auto"/>
        <w:left w:val="none" w:sz="0" w:space="0" w:color="auto"/>
        <w:bottom w:val="none" w:sz="0" w:space="0" w:color="auto"/>
        <w:right w:val="none" w:sz="0" w:space="0" w:color="auto"/>
      </w:divBdr>
    </w:div>
    <w:div w:id="538470123">
      <w:bodyDiv w:val="1"/>
      <w:marLeft w:val="0"/>
      <w:marRight w:val="0"/>
      <w:marTop w:val="0"/>
      <w:marBottom w:val="0"/>
      <w:divBdr>
        <w:top w:val="none" w:sz="0" w:space="0" w:color="auto"/>
        <w:left w:val="none" w:sz="0" w:space="0" w:color="auto"/>
        <w:bottom w:val="none" w:sz="0" w:space="0" w:color="auto"/>
        <w:right w:val="none" w:sz="0" w:space="0" w:color="auto"/>
      </w:divBdr>
    </w:div>
    <w:div w:id="542135807">
      <w:bodyDiv w:val="1"/>
      <w:marLeft w:val="0"/>
      <w:marRight w:val="0"/>
      <w:marTop w:val="0"/>
      <w:marBottom w:val="0"/>
      <w:divBdr>
        <w:top w:val="none" w:sz="0" w:space="0" w:color="auto"/>
        <w:left w:val="none" w:sz="0" w:space="0" w:color="auto"/>
        <w:bottom w:val="none" w:sz="0" w:space="0" w:color="auto"/>
        <w:right w:val="none" w:sz="0" w:space="0" w:color="auto"/>
      </w:divBdr>
    </w:div>
    <w:div w:id="542526333">
      <w:bodyDiv w:val="1"/>
      <w:marLeft w:val="0"/>
      <w:marRight w:val="0"/>
      <w:marTop w:val="0"/>
      <w:marBottom w:val="0"/>
      <w:divBdr>
        <w:top w:val="none" w:sz="0" w:space="0" w:color="auto"/>
        <w:left w:val="none" w:sz="0" w:space="0" w:color="auto"/>
        <w:bottom w:val="none" w:sz="0" w:space="0" w:color="auto"/>
        <w:right w:val="none" w:sz="0" w:space="0" w:color="auto"/>
      </w:divBdr>
    </w:div>
    <w:div w:id="543056905">
      <w:bodyDiv w:val="1"/>
      <w:marLeft w:val="0"/>
      <w:marRight w:val="0"/>
      <w:marTop w:val="0"/>
      <w:marBottom w:val="0"/>
      <w:divBdr>
        <w:top w:val="none" w:sz="0" w:space="0" w:color="auto"/>
        <w:left w:val="none" w:sz="0" w:space="0" w:color="auto"/>
        <w:bottom w:val="none" w:sz="0" w:space="0" w:color="auto"/>
        <w:right w:val="none" w:sz="0" w:space="0" w:color="auto"/>
      </w:divBdr>
    </w:div>
    <w:div w:id="544024496">
      <w:bodyDiv w:val="1"/>
      <w:marLeft w:val="0"/>
      <w:marRight w:val="0"/>
      <w:marTop w:val="0"/>
      <w:marBottom w:val="0"/>
      <w:divBdr>
        <w:top w:val="none" w:sz="0" w:space="0" w:color="auto"/>
        <w:left w:val="none" w:sz="0" w:space="0" w:color="auto"/>
        <w:bottom w:val="none" w:sz="0" w:space="0" w:color="auto"/>
        <w:right w:val="none" w:sz="0" w:space="0" w:color="auto"/>
      </w:divBdr>
    </w:div>
    <w:div w:id="544416720">
      <w:bodyDiv w:val="1"/>
      <w:marLeft w:val="0"/>
      <w:marRight w:val="0"/>
      <w:marTop w:val="0"/>
      <w:marBottom w:val="0"/>
      <w:divBdr>
        <w:top w:val="none" w:sz="0" w:space="0" w:color="auto"/>
        <w:left w:val="none" w:sz="0" w:space="0" w:color="auto"/>
        <w:bottom w:val="none" w:sz="0" w:space="0" w:color="auto"/>
        <w:right w:val="none" w:sz="0" w:space="0" w:color="auto"/>
      </w:divBdr>
    </w:div>
    <w:div w:id="545145850">
      <w:bodyDiv w:val="1"/>
      <w:marLeft w:val="0"/>
      <w:marRight w:val="0"/>
      <w:marTop w:val="0"/>
      <w:marBottom w:val="0"/>
      <w:divBdr>
        <w:top w:val="none" w:sz="0" w:space="0" w:color="auto"/>
        <w:left w:val="none" w:sz="0" w:space="0" w:color="auto"/>
        <w:bottom w:val="none" w:sz="0" w:space="0" w:color="auto"/>
        <w:right w:val="none" w:sz="0" w:space="0" w:color="auto"/>
      </w:divBdr>
    </w:div>
    <w:div w:id="545991098">
      <w:bodyDiv w:val="1"/>
      <w:marLeft w:val="0"/>
      <w:marRight w:val="0"/>
      <w:marTop w:val="0"/>
      <w:marBottom w:val="0"/>
      <w:divBdr>
        <w:top w:val="none" w:sz="0" w:space="0" w:color="auto"/>
        <w:left w:val="none" w:sz="0" w:space="0" w:color="auto"/>
        <w:bottom w:val="none" w:sz="0" w:space="0" w:color="auto"/>
        <w:right w:val="none" w:sz="0" w:space="0" w:color="auto"/>
      </w:divBdr>
    </w:div>
    <w:div w:id="549149477">
      <w:bodyDiv w:val="1"/>
      <w:marLeft w:val="0"/>
      <w:marRight w:val="0"/>
      <w:marTop w:val="0"/>
      <w:marBottom w:val="0"/>
      <w:divBdr>
        <w:top w:val="none" w:sz="0" w:space="0" w:color="auto"/>
        <w:left w:val="none" w:sz="0" w:space="0" w:color="auto"/>
        <w:bottom w:val="none" w:sz="0" w:space="0" w:color="auto"/>
        <w:right w:val="none" w:sz="0" w:space="0" w:color="auto"/>
      </w:divBdr>
    </w:div>
    <w:div w:id="549879265">
      <w:bodyDiv w:val="1"/>
      <w:marLeft w:val="0"/>
      <w:marRight w:val="0"/>
      <w:marTop w:val="0"/>
      <w:marBottom w:val="0"/>
      <w:divBdr>
        <w:top w:val="none" w:sz="0" w:space="0" w:color="auto"/>
        <w:left w:val="none" w:sz="0" w:space="0" w:color="auto"/>
        <w:bottom w:val="none" w:sz="0" w:space="0" w:color="auto"/>
        <w:right w:val="none" w:sz="0" w:space="0" w:color="auto"/>
      </w:divBdr>
    </w:div>
    <w:div w:id="551037637">
      <w:bodyDiv w:val="1"/>
      <w:marLeft w:val="0"/>
      <w:marRight w:val="0"/>
      <w:marTop w:val="0"/>
      <w:marBottom w:val="0"/>
      <w:divBdr>
        <w:top w:val="none" w:sz="0" w:space="0" w:color="auto"/>
        <w:left w:val="none" w:sz="0" w:space="0" w:color="auto"/>
        <w:bottom w:val="none" w:sz="0" w:space="0" w:color="auto"/>
        <w:right w:val="none" w:sz="0" w:space="0" w:color="auto"/>
      </w:divBdr>
    </w:div>
    <w:div w:id="551120316">
      <w:bodyDiv w:val="1"/>
      <w:marLeft w:val="0"/>
      <w:marRight w:val="0"/>
      <w:marTop w:val="0"/>
      <w:marBottom w:val="0"/>
      <w:divBdr>
        <w:top w:val="none" w:sz="0" w:space="0" w:color="auto"/>
        <w:left w:val="none" w:sz="0" w:space="0" w:color="auto"/>
        <w:bottom w:val="none" w:sz="0" w:space="0" w:color="auto"/>
        <w:right w:val="none" w:sz="0" w:space="0" w:color="auto"/>
      </w:divBdr>
    </w:div>
    <w:div w:id="555045640">
      <w:bodyDiv w:val="1"/>
      <w:marLeft w:val="0"/>
      <w:marRight w:val="0"/>
      <w:marTop w:val="0"/>
      <w:marBottom w:val="0"/>
      <w:divBdr>
        <w:top w:val="none" w:sz="0" w:space="0" w:color="auto"/>
        <w:left w:val="none" w:sz="0" w:space="0" w:color="auto"/>
        <w:bottom w:val="none" w:sz="0" w:space="0" w:color="auto"/>
        <w:right w:val="none" w:sz="0" w:space="0" w:color="auto"/>
      </w:divBdr>
    </w:div>
    <w:div w:id="556815252">
      <w:bodyDiv w:val="1"/>
      <w:marLeft w:val="0"/>
      <w:marRight w:val="0"/>
      <w:marTop w:val="0"/>
      <w:marBottom w:val="0"/>
      <w:divBdr>
        <w:top w:val="none" w:sz="0" w:space="0" w:color="auto"/>
        <w:left w:val="none" w:sz="0" w:space="0" w:color="auto"/>
        <w:bottom w:val="none" w:sz="0" w:space="0" w:color="auto"/>
        <w:right w:val="none" w:sz="0" w:space="0" w:color="auto"/>
      </w:divBdr>
    </w:div>
    <w:div w:id="557016622">
      <w:bodyDiv w:val="1"/>
      <w:marLeft w:val="0"/>
      <w:marRight w:val="0"/>
      <w:marTop w:val="0"/>
      <w:marBottom w:val="0"/>
      <w:divBdr>
        <w:top w:val="none" w:sz="0" w:space="0" w:color="auto"/>
        <w:left w:val="none" w:sz="0" w:space="0" w:color="auto"/>
        <w:bottom w:val="none" w:sz="0" w:space="0" w:color="auto"/>
        <w:right w:val="none" w:sz="0" w:space="0" w:color="auto"/>
      </w:divBdr>
    </w:div>
    <w:div w:id="557665563">
      <w:bodyDiv w:val="1"/>
      <w:marLeft w:val="0"/>
      <w:marRight w:val="0"/>
      <w:marTop w:val="0"/>
      <w:marBottom w:val="0"/>
      <w:divBdr>
        <w:top w:val="none" w:sz="0" w:space="0" w:color="auto"/>
        <w:left w:val="none" w:sz="0" w:space="0" w:color="auto"/>
        <w:bottom w:val="none" w:sz="0" w:space="0" w:color="auto"/>
        <w:right w:val="none" w:sz="0" w:space="0" w:color="auto"/>
      </w:divBdr>
    </w:div>
    <w:div w:id="557669133">
      <w:bodyDiv w:val="1"/>
      <w:marLeft w:val="0"/>
      <w:marRight w:val="0"/>
      <w:marTop w:val="0"/>
      <w:marBottom w:val="0"/>
      <w:divBdr>
        <w:top w:val="none" w:sz="0" w:space="0" w:color="auto"/>
        <w:left w:val="none" w:sz="0" w:space="0" w:color="auto"/>
        <w:bottom w:val="none" w:sz="0" w:space="0" w:color="auto"/>
        <w:right w:val="none" w:sz="0" w:space="0" w:color="auto"/>
      </w:divBdr>
    </w:div>
    <w:div w:id="558058025">
      <w:bodyDiv w:val="1"/>
      <w:marLeft w:val="0"/>
      <w:marRight w:val="0"/>
      <w:marTop w:val="0"/>
      <w:marBottom w:val="0"/>
      <w:divBdr>
        <w:top w:val="none" w:sz="0" w:space="0" w:color="auto"/>
        <w:left w:val="none" w:sz="0" w:space="0" w:color="auto"/>
        <w:bottom w:val="none" w:sz="0" w:space="0" w:color="auto"/>
        <w:right w:val="none" w:sz="0" w:space="0" w:color="auto"/>
      </w:divBdr>
    </w:div>
    <w:div w:id="558397499">
      <w:bodyDiv w:val="1"/>
      <w:marLeft w:val="0"/>
      <w:marRight w:val="0"/>
      <w:marTop w:val="0"/>
      <w:marBottom w:val="0"/>
      <w:divBdr>
        <w:top w:val="none" w:sz="0" w:space="0" w:color="auto"/>
        <w:left w:val="none" w:sz="0" w:space="0" w:color="auto"/>
        <w:bottom w:val="none" w:sz="0" w:space="0" w:color="auto"/>
        <w:right w:val="none" w:sz="0" w:space="0" w:color="auto"/>
      </w:divBdr>
    </w:div>
    <w:div w:id="559172181">
      <w:bodyDiv w:val="1"/>
      <w:marLeft w:val="0"/>
      <w:marRight w:val="0"/>
      <w:marTop w:val="0"/>
      <w:marBottom w:val="0"/>
      <w:divBdr>
        <w:top w:val="none" w:sz="0" w:space="0" w:color="auto"/>
        <w:left w:val="none" w:sz="0" w:space="0" w:color="auto"/>
        <w:bottom w:val="none" w:sz="0" w:space="0" w:color="auto"/>
        <w:right w:val="none" w:sz="0" w:space="0" w:color="auto"/>
      </w:divBdr>
    </w:div>
    <w:div w:id="559438926">
      <w:bodyDiv w:val="1"/>
      <w:marLeft w:val="0"/>
      <w:marRight w:val="0"/>
      <w:marTop w:val="0"/>
      <w:marBottom w:val="0"/>
      <w:divBdr>
        <w:top w:val="none" w:sz="0" w:space="0" w:color="auto"/>
        <w:left w:val="none" w:sz="0" w:space="0" w:color="auto"/>
        <w:bottom w:val="none" w:sz="0" w:space="0" w:color="auto"/>
        <w:right w:val="none" w:sz="0" w:space="0" w:color="auto"/>
      </w:divBdr>
    </w:div>
    <w:div w:id="559557121">
      <w:bodyDiv w:val="1"/>
      <w:marLeft w:val="0"/>
      <w:marRight w:val="0"/>
      <w:marTop w:val="0"/>
      <w:marBottom w:val="0"/>
      <w:divBdr>
        <w:top w:val="none" w:sz="0" w:space="0" w:color="auto"/>
        <w:left w:val="none" w:sz="0" w:space="0" w:color="auto"/>
        <w:bottom w:val="none" w:sz="0" w:space="0" w:color="auto"/>
        <w:right w:val="none" w:sz="0" w:space="0" w:color="auto"/>
      </w:divBdr>
    </w:div>
    <w:div w:id="561063497">
      <w:bodyDiv w:val="1"/>
      <w:marLeft w:val="0"/>
      <w:marRight w:val="0"/>
      <w:marTop w:val="0"/>
      <w:marBottom w:val="0"/>
      <w:divBdr>
        <w:top w:val="none" w:sz="0" w:space="0" w:color="auto"/>
        <w:left w:val="none" w:sz="0" w:space="0" w:color="auto"/>
        <w:bottom w:val="none" w:sz="0" w:space="0" w:color="auto"/>
        <w:right w:val="none" w:sz="0" w:space="0" w:color="auto"/>
      </w:divBdr>
    </w:div>
    <w:div w:id="564805956">
      <w:bodyDiv w:val="1"/>
      <w:marLeft w:val="0"/>
      <w:marRight w:val="0"/>
      <w:marTop w:val="0"/>
      <w:marBottom w:val="0"/>
      <w:divBdr>
        <w:top w:val="none" w:sz="0" w:space="0" w:color="auto"/>
        <w:left w:val="none" w:sz="0" w:space="0" w:color="auto"/>
        <w:bottom w:val="none" w:sz="0" w:space="0" w:color="auto"/>
        <w:right w:val="none" w:sz="0" w:space="0" w:color="auto"/>
      </w:divBdr>
    </w:div>
    <w:div w:id="564997746">
      <w:bodyDiv w:val="1"/>
      <w:marLeft w:val="0"/>
      <w:marRight w:val="0"/>
      <w:marTop w:val="0"/>
      <w:marBottom w:val="0"/>
      <w:divBdr>
        <w:top w:val="none" w:sz="0" w:space="0" w:color="auto"/>
        <w:left w:val="none" w:sz="0" w:space="0" w:color="auto"/>
        <w:bottom w:val="none" w:sz="0" w:space="0" w:color="auto"/>
        <w:right w:val="none" w:sz="0" w:space="0" w:color="auto"/>
      </w:divBdr>
    </w:div>
    <w:div w:id="565379602">
      <w:bodyDiv w:val="1"/>
      <w:marLeft w:val="0"/>
      <w:marRight w:val="0"/>
      <w:marTop w:val="0"/>
      <w:marBottom w:val="0"/>
      <w:divBdr>
        <w:top w:val="none" w:sz="0" w:space="0" w:color="auto"/>
        <w:left w:val="none" w:sz="0" w:space="0" w:color="auto"/>
        <w:bottom w:val="none" w:sz="0" w:space="0" w:color="auto"/>
        <w:right w:val="none" w:sz="0" w:space="0" w:color="auto"/>
      </w:divBdr>
    </w:div>
    <w:div w:id="567032361">
      <w:bodyDiv w:val="1"/>
      <w:marLeft w:val="0"/>
      <w:marRight w:val="0"/>
      <w:marTop w:val="0"/>
      <w:marBottom w:val="0"/>
      <w:divBdr>
        <w:top w:val="none" w:sz="0" w:space="0" w:color="auto"/>
        <w:left w:val="none" w:sz="0" w:space="0" w:color="auto"/>
        <w:bottom w:val="none" w:sz="0" w:space="0" w:color="auto"/>
        <w:right w:val="none" w:sz="0" w:space="0" w:color="auto"/>
      </w:divBdr>
    </w:div>
    <w:div w:id="567616471">
      <w:bodyDiv w:val="1"/>
      <w:marLeft w:val="0"/>
      <w:marRight w:val="0"/>
      <w:marTop w:val="0"/>
      <w:marBottom w:val="0"/>
      <w:divBdr>
        <w:top w:val="none" w:sz="0" w:space="0" w:color="auto"/>
        <w:left w:val="none" w:sz="0" w:space="0" w:color="auto"/>
        <w:bottom w:val="none" w:sz="0" w:space="0" w:color="auto"/>
        <w:right w:val="none" w:sz="0" w:space="0" w:color="auto"/>
      </w:divBdr>
    </w:div>
    <w:div w:id="568656719">
      <w:bodyDiv w:val="1"/>
      <w:marLeft w:val="0"/>
      <w:marRight w:val="0"/>
      <w:marTop w:val="0"/>
      <w:marBottom w:val="0"/>
      <w:divBdr>
        <w:top w:val="none" w:sz="0" w:space="0" w:color="auto"/>
        <w:left w:val="none" w:sz="0" w:space="0" w:color="auto"/>
        <w:bottom w:val="none" w:sz="0" w:space="0" w:color="auto"/>
        <w:right w:val="none" w:sz="0" w:space="0" w:color="auto"/>
      </w:divBdr>
    </w:div>
    <w:div w:id="568658852">
      <w:bodyDiv w:val="1"/>
      <w:marLeft w:val="0"/>
      <w:marRight w:val="0"/>
      <w:marTop w:val="0"/>
      <w:marBottom w:val="0"/>
      <w:divBdr>
        <w:top w:val="none" w:sz="0" w:space="0" w:color="auto"/>
        <w:left w:val="none" w:sz="0" w:space="0" w:color="auto"/>
        <w:bottom w:val="none" w:sz="0" w:space="0" w:color="auto"/>
        <w:right w:val="none" w:sz="0" w:space="0" w:color="auto"/>
      </w:divBdr>
    </w:div>
    <w:div w:id="568921669">
      <w:bodyDiv w:val="1"/>
      <w:marLeft w:val="0"/>
      <w:marRight w:val="0"/>
      <w:marTop w:val="0"/>
      <w:marBottom w:val="0"/>
      <w:divBdr>
        <w:top w:val="none" w:sz="0" w:space="0" w:color="auto"/>
        <w:left w:val="none" w:sz="0" w:space="0" w:color="auto"/>
        <w:bottom w:val="none" w:sz="0" w:space="0" w:color="auto"/>
        <w:right w:val="none" w:sz="0" w:space="0" w:color="auto"/>
      </w:divBdr>
    </w:div>
    <w:div w:id="570700059">
      <w:bodyDiv w:val="1"/>
      <w:marLeft w:val="0"/>
      <w:marRight w:val="0"/>
      <w:marTop w:val="0"/>
      <w:marBottom w:val="0"/>
      <w:divBdr>
        <w:top w:val="none" w:sz="0" w:space="0" w:color="auto"/>
        <w:left w:val="none" w:sz="0" w:space="0" w:color="auto"/>
        <w:bottom w:val="none" w:sz="0" w:space="0" w:color="auto"/>
        <w:right w:val="none" w:sz="0" w:space="0" w:color="auto"/>
      </w:divBdr>
    </w:div>
    <w:div w:id="571042295">
      <w:bodyDiv w:val="1"/>
      <w:marLeft w:val="0"/>
      <w:marRight w:val="0"/>
      <w:marTop w:val="0"/>
      <w:marBottom w:val="0"/>
      <w:divBdr>
        <w:top w:val="none" w:sz="0" w:space="0" w:color="auto"/>
        <w:left w:val="none" w:sz="0" w:space="0" w:color="auto"/>
        <w:bottom w:val="none" w:sz="0" w:space="0" w:color="auto"/>
        <w:right w:val="none" w:sz="0" w:space="0" w:color="auto"/>
      </w:divBdr>
    </w:div>
    <w:div w:id="571087480">
      <w:bodyDiv w:val="1"/>
      <w:marLeft w:val="0"/>
      <w:marRight w:val="0"/>
      <w:marTop w:val="0"/>
      <w:marBottom w:val="0"/>
      <w:divBdr>
        <w:top w:val="none" w:sz="0" w:space="0" w:color="auto"/>
        <w:left w:val="none" w:sz="0" w:space="0" w:color="auto"/>
        <w:bottom w:val="none" w:sz="0" w:space="0" w:color="auto"/>
        <w:right w:val="none" w:sz="0" w:space="0" w:color="auto"/>
      </w:divBdr>
    </w:div>
    <w:div w:id="571156583">
      <w:bodyDiv w:val="1"/>
      <w:marLeft w:val="0"/>
      <w:marRight w:val="0"/>
      <w:marTop w:val="0"/>
      <w:marBottom w:val="0"/>
      <w:divBdr>
        <w:top w:val="none" w:sz="0" w:space="0" w:color="auto"/>
        <w:left w:val="none" w:sz="0" w:space="0" w:color="auto"/>
        <w:bottom w:val="none" w:sz="0" w:space="0" w:color="auto"/>
        <w:right w:val="none" w:sz="0" w:space="0" w:color="auto"/>
      </w:divBdr>
    </w:div>
    <w:div w:id="571433310">
      <w:bodyDiv w:val="1"/>
      <w:marLeft w:val="0"/>
      <w:marRight w:val="0"/>
      <w:marTop w:val="0"/>
      <w:marBottom w:val="0"/>
      <w:divBdr>
        <w:top w:val="none" w:sz="0" w:space="0" w:color="auto"/>
        <w:left w:val="none" w:sz="0" w:space="0" w:color="auto"/>
        <w:bottom w:val="none" w:sz="0" w:space="0" w:color="auto"/>
        <w:right w:val="none" w:sz="0" w:space="0" w:color="auto"/>
      </w:divBdr>
    </w:div>
    <w:div w:id="571816025">
      <w:bodyDiv w:val="1"/>
      <w:marLeft w:val="0"/>
      <w:marRight w:val="0"/>
      <w:marTop w:val="0"/>
      <w:marBottom w:val="0"/>
      <w:divBdr>
        <w:top w:val="none" w:sz="0" w:space="0" w:color="auto"/>
        <w:left w:val="none" w:sz="0" w:space="0" w:color="auto"/>
        <w:bottom w:val="none" w:sz="0" w:space="0" w:color="auto"/>
        <w:right w:val="none" w:sz="0" w:space="0" w:color="auto"/>
      </w:divBdr>
    </w:div>
    <w:div w:id="572667617">
      <w:bodyDiv w:val="1"/>
      <w:marLeft w:val="0"/>
      <w:marRight w:val="0"/>
      <w:marTop w:val="0"/>
      <w:marBottom w:val="0"/>
      <w:divBdr>
        <w:top w:val="none" w:sz="0" w:space="0" w:color="auto"/>
        <w:left w:val="none" w:sz="0" w:space="0" w:color="auto"/>
        <w:bottom w:val="none" w:sz="0" w:space="0" w:color="auto"/>
        <w:right w:val="none" w:sz="0" w:space="0" w:color="auto"/>
      </w:divBdr>
    </w:div>
    <w:div w:id="572667918">
      <w:bodyDiv w:val="1"/>
      <w:marLeft w:val="0"/>
      <w:marRight w:val="0"/>
      <w:marTop w:val="0"/>
      <w:marBottom w:val="0"/>
      <w:divBdr>
        <w:top w:val="none" w:sz="0" w:space="0" w:color="auto"/>
        <w:left w:val="none" w:sz="0" w:space="0" w:color="auto"/>
        <w:bottom w:val="none" w:sz="0" w:space="0" w:color="auto"/>
        <w:right w:val="none" w:sz="0" w:space="0" w:color="auto"/>
      </w:divBdr>
    </w:div>
    <w:div w:id="573900431">
      <w:bodyDiv w:val="1"/>
      <w:marLeft w:val="0"/>
      <w:marRight w:val="0"/>
      <w:marTop w:val="0"/>
      <w:marBottom w:val="0"/>
      <w:divBdr>
        <w:top w:val="none" w:sz="0" w:space="0" w:color="auto"/>
        <w:left w:val="none" w:sz="0" w:space="0" w:color="auto"/>
        <w:bottom w:val="none" w:sz="0" w:space="0" w:color="auto"/>
        <w:right w:val="none" w:sz="0" w:space="0" w:color="auto"/>
      </w:divBdr>
    </w:div>
    <w:div w:id="574357630">
      <w:bodyDiv w:val="1"/>
      <w:marLeft w:val="0"/>
      <w:marRight w:val="0"/>
      <w:marTop w:val="0"/>
      <w:marBottom w:val="0"/>
      <w:divBdr>
        <w:top w:val="none" w:sz="0" w:space="0" w:color="auto"/>
        <w:left w:val="none" w:sz="0" w:space="0" w:color="auto"/>
        <w:bottom w:val="none" w:sz="0" w:space="0" w:color="auto"/>
        <w:right w:val="none" w:sz="0" w:space="0" w:color="auto"/>
      </w:divBdr>
    </w:div>
    <w:div w:id="574634028">
      <w:bodyDiv w:val="1"/>
      <w:marLeft w:val="0"/>
      <w:marRight w:val="0"/>
      <w:marTop w:val="0"/>
      <w:marBottom w:val="0"/>
      <w:divBdr>
        <w:top w:val="none" w:sz="0" w:space="0" w:color="auto"/>
        <w:left w:val="none" w:sz="0" w:space="0" w:color="auto"/>
        <w:bottom w:val="none" w:sz="0" w:space="0" w:color="auto"/>
        <w:right w:val="none" w:sz="0" w:space="0" w:color="auto"/>
      </w:divBdr>
    </w:div>
    <w:div w:id="575286823">
      <w:bodyDiv w:val="1"/>
      <w:marLeft w:val="0"/>
      <w:marRight w:val="0"/>
      <w:marTop w:val="0"/>
      <w:marBottom w:val="0"/>
      <w:divBdr>
        <w:top w:val="none" w:sz="0" w:space="0" w:color="auto"/>
        <w:left w:val="none" w:sz="0" w:space="0" w:color="auto"/>
        <w:bottom w:val="none" w:sz="0" w:space="0" w:color="auto"/>
        <w:right w:val="none" w:sz="0" w:space="0" w:color="auto"/>
      </w:divBdr>
    </w:div>
    <w:div w:id="575436713">
      <w:bodyDiv w:val="1"/>
      <w:marLeft w:val="0"/>
      <w:marRight w:val="0"/>
      <w:marTop w:val="0"/>
      <w:marBottom w:val="0"/>
      <w:divBdr>
        <w:top w:val="none" w:sz="0" w:space="0" w:color="auto"/>
        <w:left w:val="none" w:sz="0" w:space="0" w:color="auto"/>
        <w:bottom w:val="none" w:sz="0" w:space="0" w:color="auto"/>
        <w:right w:val="none" w:sz="0" w:space="0" w:color="auto"/>
      </w:divBdr>
    </w:div>
    <w:div w:id="576136630">
      <w:bodyDiv w:val="1"/>
      <w:marLeft w:val="0"/>
      <w:marRight w:val="0"/>
      <w:marTop w:val="0"/>
      <w:marBottom w:val="0"/>
      <w:divBdr>
        <w:top w:val="none" w:sz="0" w:space="0" w:color="auto"/>
        <w:left w:val="none" w:sz="0" w:space="0" w:color="auto"/>
        <w:bottom w:val="none" w:sz="0" w:space="0" w:color="auto"/>
        <w:right w:val="none" w:sz="0" w:space="0" w:color="auto"/>
      </w:divBdr>
    </w:div>
    <w:div w:id="576791881">
      <w:bodyDiv w:val="1"/>
      <w:marLeft w:val="0"/>
      <w:marRight w:val="0"/>
      <w:marTop w:val="0"/>
      <w:marBottom w:val="0"/>
      <w:divBdr>
        <w:top w:val="none" w:sz="0" w:space="0" w:color="auto"/>
        <w:left w:val="none" w:sz="0" w:space="0" w:color="auto"/>
        <w:bottom w:val="none" w:sz="0" w:space="0" w:color="auto"/>
        <w:right w:val="none" w:sz="0" w:space="0" w:color="auto"/>
      </w:divBdr>
    </w:div>
    <w:div w:id="576859940">
      <w:bodyDiv w:val="1"/>
      <w:marLeft w:val="0"/>
      <w:marRight w:val="0"/>
      <w:marTop w:val="0"/>
      <w:marBottom w:val="0"/>
      <w:divBdr>
        <w:top w:val="none" w:sz="0" w:space="0" w:color="auto"/>
        <w:left w:val="none" w:sz="0" w:space="0" w:color="auto"/>
        <w:bottom w:val="none" w:sz="0" w:space="0" w:color="auto"/>
        <w:right w:val="none" w:sz="0" w:space="0" w:color="auto"/>
      </w:divBdr>
    </w:div>
    <w:div w:id="577666208">
      <w:bodyDiv w:val="1"/>
      <w:marLeft w:val="0"/>
      <w:marRight w:val="0"/>
      <w:marTop w:val="0"/>
      <w:marBottom w:val="0"/>
      <w:divBdr>
        <w:top w:val="none" w:sz="0" w:space="0" w:color="auto"/>
        <w:left w:val="none" w:sz="0" w:space="0" w:color="auto"/>
        <w:bottom w:val="none" w:sz="0" w:space="0" w:color="auto"/>
        <w:right w:val="none" w:sz="0" w:space="0" w:color="auto"/>
      </w:divBdr>
    </w:div>
    <w:div w:id="578175332">
      <w:bodyDiv w:val="1"/>
      <w:marLeft w:val="0"/>
      <w:marRight w:val="0"/>
      <w:marTop w:val="0"/>
      <w:marBottom w:val="0"/>
      <w:divBdr>
        <w:top w:val="none" w:sz="0" w:space="0" w:color="auto"/>
        <w:left w:val="none" w:sz="0" w:space="0" w:color="auto"/>
        <w:bottom w:val="none" w:sz="0" w:space="0" w:color="auto"/>
        <w:right w:val="none" w:sz="0" w:space="0" w:color="auto"/>
      </w:divBdr>
    </w:div>
    <w:div w:id="578251206">
      <w:bodyDiv w:val="1"/>
      <w:marLeft w:val="0"/>
      <w:marRight w:val="0"/>
      <w:marTop w:val="0"/>
      <w:marBottom w:val="0"/>
      <w:divBdr>
        <w:top w:val="none" w:sz="0" w:space="0" w:color="auto"/>
        <w:left w:val="none" w:sz="0" w:space="0" w:color="auto"/>
        <w:bottom w:val="none" w:sz="0" w:space="0" w:color="auto"/>
        <w:right w:val="none" w:sz="0" w:space="0" w:color="auto"/>
      </w:divBdr>
    </w:div>
    <w:div w:id="578440766">
      <w:bodyDiv w:val="1"/>
      <w:marLeft w:val="0"/>
      <w:marRight w:val="0"/>
      <w:marTop w:val="0"/>
      <w:marBottom w:val="0"/>
      <w:divBdr>
        <w:top w:val="none" w:sz="0" w:space="0" w:color="auto"/>
        <w:left w:val="none" w:sz="0" w:space="0" w:color="auto"/>
        <w:bottom w:val="none" w:sz="0" w:space="0" w:color="auto"/>
        <w:right w:val="none" w:sz="0" w:space="0" w:color="auto"/>
      </w:divBdr>
    </w:div>
    <w:div w:id="578565407">
      <w:bodyDiv w:val="1"/>
      <w:marLeft w:val="0"/>
      <w:marRight w:val="0"/>
      <w:marTop w:val="0"/>
      <w:marBottom w:val="0"/>
      <w:divBdr>
        <w:top w:val="none" w:sz="0" w:space="0" w:color="auto"/>
        <w:left w:val="none" w:sz="0" w:space="0" w:color="auto"/>
        <w:bottom w:val="none" w:sz="0" w:space="0" w:color="auto"/>
        <w:right w:val="none" w:sz="0" w:space="0" w:color="auto"/>
      </w:divBdr>
    </w:div>
    <w:div w:id="580145530">
      <w:bodyDiv w:val="1"/>
      <w:marLeft w:val="0"/>
      <w:marRight w:val="0"/>
      <w:marTop w:val="0"/>
      <w:marBottom w:val="0"/>
      <w:divBdr>
        <w:top w:val="none" w:sz="0" w:space="0" w:color="auto"/>
        <w:left w:val="none" w:sz="0" w:space="0" w:color="auto"/>
        <w:bottom w:val="none" w:sz="0" w:space="0" w:color="auto"/>
        <w:right w:val="none" w:sz="0" w:space="0" w:color="auto"/>
      </w:divBdr>
    </w:div>
    <w:div w:id="580257319">
      <w:bodyDiv w:val="1"/>
      <w:marLeft w:val="0"/>
      <w:marRight w:val="0"/>
      <w:marTop w:val="0"/>
      <w:marBottom w:val="0"/>
      <w:divBdr>
        <w:top w:val="none" w:sz="0" w:space="0" w:color="auto"/>
        <w:left w:val="none" w:sz="0" w:space="0" w:color="auto"/>
        <w:bottom w:val="none" w:sz="0" w:space="0" w:color="auto"/>
        <w:right w:val="none" w:sz="0" w:space="0" w:color="auto"/>
      </w:divBdr>
    </w:div>
    <w:div w:id="582179798">
      <w:bodyDiv w:val="1"/>
      <w:marLeft w:val="0"/>
      <w:marRight w:val="0"/>
      <w:marTop w:val="0"/>
      <w:marBottom w:val="0"/>
      <w:divBdr>
        <w:top w:val="none" w:sz="0" w:space="0" w:color="auto"/>
        <w:left w:val="none" w:sz="0" w:space="0" w:color="auto"/>
        <w:bottom w:val="none" w:sz="0" w:space="0" w:color="auto"/>
        <w:right w:val="none" w:sz="0" w:space="0" w:color="auto"/>
      </w:divBdr>
    </w:div>
    <w:div w:id="583416820">
      <w:bodyDiv w:val="1"/>
      <w:marLeft w:val="0"/>
      <w:marRight w:val="0"/>
      <w:marTop w:val="0"/>
      <w:marBottom w:val="0"/>
      <w:divBdr>
        <w:top w:val="none" w:sz="0" w:space="0" w:color="auto"/>
        <w:left w:val="none" w:sz="0" w:space="0" w:color="auto"/>
        <w:bottom w:val="none" w:sz="0" w:space="0" w:color="auto"/>
        <w:right w:val="none" w:sz="0" w:space="0" w:color="auto"/>
      </w:divBdr>
    </w:div>
    <w:div w:id="583800471">
      <w:bodyDiv w:val="1"/>
      <w:marLeft w:val="0"/>
      <w:marRight w:val="0"/>
      <w:marTop w:val="0"/>
      <w:marBottom w:val="0"/>
      <w:divBdr>
        <w:top w:val="none" w:sz="0" w:space="0" w:color="auto"/>
        <w:left w:val="none" w:sz="0" w:space="0" w:color="auto"/>
        <w:bottom w:val="none" w:sz="0" w:space="0" w:color="auto"/>
        <w:right w:val="none" w:sz="0" w:space="0" w:color="auto"/>
      </w:divBdr>
    </w:div>
    <w:div w:id="583956396">
      <w:bodyDiv w:val="1"/>
      <w:marLeft w:val="0"/>
      <w:marRight w:val="0"/>
      <w:marTop w:val="0"/>
      <w:marBottom w:val="0"/>
      <w:divBdr>
        <w:top w:val="none" w:sz="0" w:space="0" w:color="auto"/>
        <w:left w:val="none" w:sz="0" w:space="0" w:color="auto"/>
        <w:bottom w:val="none" w:sz="0" w:space="0" w:color="auto"/>
        <w:right w:val="none" w:sz="0" w:space="0" w:color="auto"/>
      </w:divBdr>
    </w:div>
    <w:div w:id="585770473">
      <w:bodyDiv w:val="1"/>
      <w:marLeft w:val="0"/>
      <w:marRight w:val="0"/>
      <w:marTop w:val="0"/>
      <w:marBottom w:val="0"/>
      <w:divBdr>
        <w:top w:val="none" w:sz="0" w:space="0" w:color="auto"/>
        <w:left w:val="none" w:sz="0" w:space="0" w:color="auto"/>
        <w:bottom w:val="none" w:sz="0" w:space="0" w:color="auto"/>
        <w:right w:val="none" w:sz="0" w:space="0" w:color="auto"/>
      </w:divBdr>
    </w:div>
    <w:div w:id="585843061">
      <w:bodyDiv w:val="1"/>
      <w:marLeft w:val="0"/>
      <w:marRight w:val="0"/>
      <w:marTop w:val="0"/>
      <w:marBottom w:val="0"/>
      <w:divBdr>
        <w:top w:val="none" w:sz="0" w:space="0" w:color="auto"/>
        <w:left w:val="none" w:sz="0" w:space="0" w:color="auto"/>
        <w:bottom w:val="none" w:sz="0" w:space="0" w:color="auto"/>
        <w:right w:val="none" w:sz="0" w:space="0" w:color="auto"/>
      </w:divBdr>
    </w:div>
    <w:div w:id="586036674">
      <w:bodyDiv w:val="1"/>
      <w:marLeft w:val="0"/>
      <w:marRight w:val="0"/>
      <w:marTop w:val="0"/>
      <w:marBottom w:val="0"/>
      <w:divBdr>
        <w:top w:val="none" w:sz="0" w:space="0" w:color="auto"/>
        <w:left w:val="none" w:sz="0" w:space="0" w:color="auto"/>
        <w:bottom w:val="none" w:sz="0" w:space="0" w:color="auto"/>
        <w:right w:val="none" w:sz="0" w:space="0" w:color="auto"/>
      </w:divBdr>
    </w:div>
    <w:div w:id="586036795">
      <w:bodyDiv w:val="1"/>
      <w:marLeft w:val="0"/>
      <w:marRight w:val="0"/>
      <w:marTop w:val="0"/>
      <w:marBottom w:val="0"/>
      <w:divBdr>
        <w:top w:val="none" w:sz="0" w:space="0" w:color="auto"/>
        <w:left w:val="none" w:sz="0" w:space="0" w:color="auto"/>
        <w:bottom w:val="none" w:sz="0" w:space="0" w:color="auto"/>
        <w:right w:val="none" w:sz="0" w:space="0" w:color="auto"/>
      </w:divBdr>
    </w:div>
    <w:div w:id="586891478">
      <w:bodyDiv w:val="1"/>
      <w:marLeft w:val="0"/>
      <w:marRight w:val="0"/>
      <w:marTop w:val="0"/>
      <w:marBottom w:val="0"/>
      <w:divBdr>
        <w:top w:val="none" w:sz="0" w:space="0" w:color="auto"/>
        <w:left w:val="none" w:sz="0" w:space="0" w:color="auto"/>
        <w:bottom w:val="none" w:sz="0" w:space="0" w:color="auto"/>
        <w:right w:val="none" w:sz="0" w:space="0" w:color="auto"/>
      </w:divBdr>
    </w:div>
    <w:div w:id="587156528">
      <w:bodyDiv w:val="1"/>
      <w:marLeft w:val="0"/>
      <w:marRight w:val="0"/>
      <w:marTop w:val="0"/>
      <w:marBottom w:val="0"/>
      <w:divBdr>
        <w:top w:val="none" w:sz="0" w:space="0" w:color="auto"/>
        <w:left w:val="none" w:sz="0" w:space="0" w:color="auto"/>
        <w:bottom w:val="none" w:sz="0" w:space="0" w:color="auto"/>
        <w:right w:val="none" w:sz="0" w:space="0" w:color="auto"/>
      </w:divBdr>
    </w:div>
    <w:div w:id="587494970">
      <w:bodyDiv w:val="1"/>
      <w:marLeft w:val="0"/>
      <w:marRight w:val="0"/>
      <w:marTop w:val="0"/>
      <w:marBottom w:val="0"/>
      <w:divBdr>
        <w:top w:val="none" w:sz="0" w:space="0" w:color="auto"/>
        <w:left w:val="none" w:sz="0" w:space="0" w:color="auto"/>
        <w:bottom w:val="none" w:sz="0" w:space="0" w:color="auto"/>
        <w:right w:val="none" w:sz="0" w:space="0" w:color="auto"/>
      </w:divBdr>
    </w:div>
    <w:div w:id="587924632">
      <w:bodyDiv w:val="1"/>
      <w:marLeft w:val="0"/>
      <w:marRight w:val="0"/>
      <w:marTop w:val="0"/>
      <w:marBottom w:val="0"/>
      <w:divBdr>
        <w:top w:val="none" w:sz="0" w:space="0" w:color="auto"/>
        <w:left w:val="none" w:sz="0" w:space="0" w:color="auto"/>
        <w:bottom w:val="none" w:sz="0" w:space="0" w:color="auto"/>
        <w:right w:val="none" w:sz="0" w:space="0" w:color="auto"/>
      </w:divBdr>
    </w:div>
    <w:div w:id="589201149">
      <w:bodyDiv w:val="1"/>
      <w:marLeft w:val="0"/>
      <w:marRight w:val="0"/>
      <w:marTop w:val="0"/>
      <w:marBottom w:val="0"/>
      <w:divBdr>
        <w:top w:val="none" w:sz="0" w:space="0" w:color="auto"/>
        <w:left w:val="none" w:sz="0" w:space="0" w:color="auto"/>
        <w:bottom w:val="none" w:sz="0" w:space="0" w:color="auto"/>
        <w:right w:val="none" w:sz="0" w:space="0" w:color="auto"/>
      </w:divBdr>
    </w:div>
    <w:div w:id="589890139">
      <w:bodyDiv w:val="1"/>
      <w:marLeft w:val="0"/>
      <w:marRight w:val="0"/>
      <w:marTop w:val="0"/>
      <w:marBottom w:val="0"/>
      <w:divBdr>
        <w:top w:val="none" w:sz="0" w:space="0" w:color="auto"/>
        <w:left w:val="none" w:sz="0" w:space="0" w:color="auto"/>
        <w:bottom w:val="none" w:sz="0" w:space="0" w:color="auto"/>
        <w:right w:val="none" w:sz="0" w:space="0" w:color="auto"/>
      </w:divBdr>
    </w:div>
    <w:div w:id="590159343">
      <w:bodyDiv w:val="1"/>
      <w:marLeft w:val="0"/>
      <w:marRight w:val="0"/>
      <w:marTop w:val="0"/>
      <w:marBottom w:val="0"/>
      <w:divBdr>
        <w:top w:val="none" w:sz="0" w:space="0" w:color="auto"/>
        <w:left w:val="none" w:sz="0" w:space="0" w:color="auto"/>
        <w:bottom w:val="none" w:sz="0" w:space="0" w:color="auto"/>
        <w:right w:val="none" w:sz="0" w:space="0" w:color="auto"/>
      </w:divBdr>
    </w:div>
    <w:div w:id="590357751">
      <w:bodyDiv w:val="1"/>
      <w:marLeft w:val="0"/>
      <w:marRight w:val="0"/>
      <w:marTop w:val="0"/>
      <w:marBottom w:val="0"/>
      <w:divBdr>
        <w:top w:val="none" w:sz="0" w:space="0" w:color="auto"/>
        <w:left w:val="none" w:sz="0" w:space="0" w:color="auto"/>
        <w:bottom w:val="none" w:sz="0" w:space="0" w:color="auto"/>
        <w:right w:val="none" w:sz="0" w:space="0" w:color="auto"/>
      </w:divBdr>
    </w:div>
    <w:div w:id="591666673">
      <w:bodyDiv w:val="1"/>
      <w:marLeft w:val="0"/>
      <w:marRight w:val="0"/>
      <w:marTop w:val="0"/>
      <w:marBottom w:val="0"/>
      <w:divBdr>
        <w:top w:val="none" w:sz="0" w:space="0" w:color="auto"/>
        <w:left w:val="none" w:sz="0" w:space="0" w:color="auto"/>
        <w:bottom w:val="none" w:sz="0" w:space="0" w:color="auto"/>
        <w:right w:val="none" w:sz="0" w:space="0" w:color="auto"/>
      </w:divBdr>
    </w:div>
    <w:div w:id="591822409">
      <w:bodyDiv w:val="1"/>
      <w:marLeft w:val="0"/>
      <w:marRight w:val="0"/>
      <w:marTop w:val="0"/>
      <w:marBottom w:val="0"/>
      <w:divBdr>
        <w:top w:val="none" w:sz="0" w:space="0" w:color="auto"/>
        <w:left w:val="none" w:sz="0" w:space="0" w:color="auto"/>
        <w:bottom w:val="none" w:sz="0" w:space="0" w:color="auto"/>
        <w:right w:val="none" w:sz="0" w:space="0" w:color="auto"/>
      </w:divBdr>
    </w:div>
    <w:div w:id="591936620">
      <w:bodyDiv w:val="1"/>
      <w:marLeft w:val="0"/>
      <w:marRight w:val="0"/>
      <w:marTop w:val="0"/>
      <w:marBottom w:val="0"/>
      <w:divBdr>
        <w:top w:val="none" w:sz="0" w:space="0" w:color="auto"/>
        <w:left w:val="none" w:sz="0" w:space="0" w:color="auto"/>
        <w:bottom w:val="none" w:sz="0" w:space="0" w:color="auto"/>
        <w:right w:val="none" w:sz="0" w:space="0" w:color="auto"/>
      </w:divBdr>
    </w:div>
    <w:div w:id="592081871">
      <w:bodyDiv w:val="1"/>
      <w:marLeft w:val="0"/>
      <w:marRight w:val="0"/>
      <w:marTop w:val="0"/>
      <w:marBottom w:val="0"/>
      <w:divBdr>
        <w:top w:val="none" w:sz="0" w:space="0" w:color="auto"/>
        <w:left w:val="none" w:sz="0" w:space="0" w:color="auto"/>
        <w:bottom w:val="none" w:sz="0" w:space="0" w:color="auto"/>
        <w:right w:val="none" w:sz="0" w:space="0" w:color="auto"/>
      </w:divBdr>
    </w:div>
    <w:div w:id="592784042">
      <w:bodyDiv w:val="1"/>
      <w:marLeft w:val="0"/>
      <w:marRight w:val="0"/>
      <w:marTop w:val="0"/>
      <w:marBottom w:val="0"/>
      <w:divBdr>
        <w:top w:val="none" w:sz="0" w:space="0" w:color="auto"/>
        <w:left w:val="none" w:sz="0" w:space="0" w:color="auto"/>
        <w:bottom w:val="none" w:sz="0" w:space="0" w:color="auto"/>
        <w:right w:val="none" w:sz="0" w:space="0" w:color="auto"/>
      </w:divBdr>
    </w:div>
    <w:div w:id="593250016">
      <w:bodyDiv w:val="1"/>
      <w:marLeft w:val="0"/>
      <w:marRight w:val="0"/>
      <w:marTop w:val="0"/>
      <w:marBottom w:val="0"/>
      <w:divBdr>
        <w:top w:val="none" w:sz="0" w:space="0" w:color="auto"/>
        <w:left w:val="none" w:sz="0" w:space="0" w:color="auto"/>
        <w:bottom w:val="none" w:sz="0" w:space="0" w:color="auto"/>
        <w:right w:val="none" w:sz="0" w:space="0" w:color="auto"/>
      </w:divBdr>
    </w:div>
    <w:div w:id="594245175">
      <w:bodyDiv w:val="1"/>
      <w:marLeft w:val="0"/>
      <w:marRight w:val="0"/>
      <w:marTop w:val="0"/>
      <w:marBottom w:val="0"/>
      <w:divBdr>
        <w:top w:val="none" w:sz="0" w:space="0" w:color="auto"/>
        <w:left w:val="none" w:sz="0" w:space="0" w:color="auto"/>
        <w:bottom w:val="none" w:sz="0" w:space="0" w:color="auto"/>
        <w:right w:val="none" w:sz="0" w:space="0" w:color="auto"/>
      </w:divBdr>
    </w:div>
    <w:div w:id="594440033">
      <w:bodyDiv w:val="1"/>
      <w:marLeft w:val="0"/>
      <w:marRight w:val="0"/>
      <w:marTop w:val="0"/>
      <w:marBottom w:val="0"/>
      <w:divBdr>
        <w:top w:val="none" w:sz="0" w:space="0" w:color="auto"/>
        <w:left w:val="none" w:sz="0" w:space="0" w:color="auto"/>
        <w:bottom w:val="none" w:sz="0" w:space="0" w:color="auto"/>
        <w:right w:val="none" w:sz="0" w:space="0" w:color="auto"/>
      </w:divBdr>
    </w:div>
    <w:div w:id="595215319">
      <w:bodyDiv w:val="1"/>
      <w:marLeft w:val="0"/>
      <w:marRight w:val="0"/>
      <w:marTop w:val="0"/>
      <w:marBottom w:val="0"/>
      <w:divBdr>
        <w:top w:val="none" w:sz="0" w:space="0" w:color="auto"/>
        <w:left w:val="none" w:sz="0" w:space="0" w:color="auto"/>
        <w:bottom w:val="none" w:sz="0" w:space="0" w:color="auto"/>
        <w:right w:val="none" w:sz="0" w:space="0" w:color="auto"/>
      </w:divBdr>
    </w:div>
    <w:div w:id="595867782">
      <w:bodyDiv w:val="1"/>
      <w:marLeft w:val="0"/>
      <w:marRight w:val="0"/>
      <w:marTop w:val="0"/>
      <w:marBottom w:val="0"/>
      <w:divBdr>
        <w:top w:val="none" w:sz="0" w:space="0" w:color="auto"/>
        <w:left w:val="none" w:sz="0" w:space="0" w:color="auto"/>
        <w:bottom w:val="none" w:sz="0" w:space="0" w:color="auto"/>
        <w:right w:val="none" w:sz="0" w:space="0" w:color="auto"/>
      </w:divBdr>
    </w:div>
    <w:div w:id="599677708">
      <w:bodyDiv w:val="1"/>
      <w:marLeft w:val="0"/>
      <w:marRight w:val="0"/>
      <w:marTop w:val="0"/>
      <w:marBottom w:val="0"/>
      <w:divBdr>
        <w:top w:val="none" w:sz="0" w:space="0" w:color="auto"/>
        <w:left w:val="none" w:sz="0" w:space="0" w:color="auto"/>
        <w:bottom w:val="none" w:sz="0" w:space="0" w:color="auto"/>
        <w:right w:val="none" w:sz="0" w:space="0" w:color="auto"/>
      </w:divBdr>
    </w:div>
    <w:div w:id="600379800">
      <w:bodyDiv w:val="1"/>
      <w:marLeft w:val="0"/>
      <w:marRight w:val="0"/>
      <w:marTop w:val="0"/>
      <w:marBottom w:val="0"/>
      <w:divBdr>
        <w:top w:val="none" w:sz="0" w:space="0" w:color="auto"/>
        <w:left w:val="none" w:sz="0" w:space="0" w:color="auto"/>
        <w:bottom w:val="none" w:sz="0" w:space="0" w:color="auto"/>
        <w:right w:val="none" w:sz="0" w:space="0" w:color="auto"/>
      </w:divBdr>
    </w:div>
    <w:div w:id="600603443">
      <w:bodyDiv w:val="1"/>
      <w:marLeft w:val="0"/>
      <w:marRight w:val="0"/>
      <w:marTop w:val="0"/>
      <w:marBottom w:val="0"/>
      <w:divBdr>
        <w:top w:val="none" w:sz="0" w:space="0" w:color="auto"/>
        <w:left w:val="none" w:sz="0" w:space="0" w:color="auto"/>
        <w:bottom w:val="none" w:sz="0" w:space="0" w:color="auto"/>
        <w:right w:val="none" w:sz="0" w:space="0" w:color="auto"/>
      </w:divBdr>
    </w:div>
    <w:div w:id="602417675">
      <w:bodyDiv w:val="1"/>
      <w:marLeft w:val="0"/>
      <w:marRight w:val="0"/>
      <w:marTop w:val="0"/>
      <w:marBottom w:val="0"/>
      <w:divBdr>
        <w:top w:val="none" w:sz="0" w:space="0" w:color="auto"/>
        <w:left w:val="none" w:sz="0" w:space="0" w:color="auto"/>
        <w:bottom w:val="none" w:sz="0" w:space="0" w:color="auto"/>
        <w:right w:val="none" w:sz="0" w:space="0" w:color="auto"/>
      </w:divBdr>
    </w:div>
    <w:div w:id="602886158">
      <w:bodyDiv w:val="1"/>
      <w:marLeft w:val="0"/>
      <w:marRight w:val="0"/>
      <w:marTop w:val="0"/>
      <w:marBottom w:val="0"/>
      <w:divBdr>
        <w:top w:val="none" w:sz="0" w:space="0" w:color="auto"/>
        <w:left w:val="none" w:sz="0" w:space="0" w:color="auto"/>
        <w:bottom w:val="none" w:sz="0" w:space="0" w:color="auto"/>
        <w:right w:val="none" w:sz="0" w:space="0" w:color="auto"/>
      </w:divBdr>
    </w:div>
    <w:div w:id="605772674">
      <w:bodyDiv w:val="1"/>
      <w:marLeft w:val="0"/>
      <w:marRight w:val="0"/>
      <w:marTop w:val="0"/>
      <w:marBottom w:val="0"/>
      <w:divBdr>
        <w:top w:val="none" w:sz="0" w:space="0" w:color="auto"/>
        <w:left w:val="none" w:sz="0" w:space="0" w:color="auto"/>
        <w:bottom w:val="none" w:sz="0" w:space="0" w:color="auto"/>
        <w:right w:val="none" w:sz="0" w:space="0" w:color="auto"/>
      </w:divBdr>
    </w:div>
    <w:div w:id="607346664">
      <w:bodyDiv w:val="1"/>
      <w:marLeft w:val="0"/>
      <w:marRight w:val="0"/>
      <w:marTop w:val="0"/>
      <w:marBottom w:val="0"/>
      <w:divBdr>
        <w:top w:val="none" w:sz="0" w:space="0" w:color="auto"/>
        <w:left w:val="none" w:sz="0" w:space="0" w:color="auto"/>
        <w:bottom w:val="none" w:sz="0" w:space="0" w:color="auto"/>
        <w:right w:val="none" w:sz="0" w:space="0" w:color="auto"/>
      </w:divBdr>
    </w:div>
    <w:div w:id="607395022">
      <w:bodyDiv w:val="1"/>
      <w:marLeft w:val="0"/>
      <w:marRight w:val="0"/>
      <w:marTop w:val="0"/>
      <w:marBottom w:val="0"/>
      <w:divBdr>
        <w:top w:val="none" w:sz="0" w:space="0" w:color="auto"/>
        <w:left w:val="none" w:sz="0" w:space="0" w:color="auto"/>
        <w:bottom w:val="none" w:sz="0" w:space="0" w:color="auto"/>
        <w:right w:val="none" w:sz="0" w:space="0" w:color="auto"/>
      </w:divBdr>
    </w:div>
    <w:div w:id="608897847">
      <w:bodyDiv w:val="1"/>
      <w:marLeft w:val="0"/>
      <w:marRight w:val="0"/>
      <w:marTop w:val="0"/>
      <w:marBottom w:val="0"/>
      <w:divBdr>
        <w:top w:val="none" w:sz="0" w:space="0" w:color="auto"/>
        <w:left w:val="none" w:sz="0" w:space="0" w:color="auto"/>
        <w:bottom w:val="none" w:sz="0" w:space="0" w:color="auto"/>
        <w:right w:val="none" w:sz="0" w:space="0" w:color="auto"/>
      </w:divBdr>
    </w:div>
    <w:div w:id="609360978">
      <w:bodyDiv w:val="1"/>
      <w:marLeft w:val="0"/>
      <w:marRight w:val="0"/>
      <w:marTop w:val="0"/>
      <w:marBottom w:val="0"/>
      <w:divBdr>
        <w:top w:val="none" w:sz="0" w:space="0" w:color="auto"/>
        <w:left w:val="none" w:sz="0" w:space="0" w:color="auto"/>
        <w:bottom w:val="none" w:sz="0" w:space="0" w:color="auto"/>
        <w:right w:val="none" w:sz="0" w:space="0" w:color="auto"/>
      </w:divBdr>
    </w:div>
    <w:div w:id="609819602">
      <w:bodyDiv w:val="1"/>
      <w:marLeft w:val="0"/>
      <w:marRight w:val="0"/>
      <w:marTop w:val="0"/>
      <w:marBottom w:val="0"/>
      <w:divBdr>
        <w:top w:val="none" w:sz="0" w:space="0" w:color="auto"/>
        <w:left w:val="none" w:sz="0" w:space="0" w:color="auto"/>
        <w:bottom w:val="none" w:sz="0" w:space="0" w:color="auto"/>
        <w:right w:val="none" w:sz="0" w:space="0" w:color="auto"/>
      </w:divBdr>
    </w:div>
    <w:div w:id="610015112">
      <w:bodyDiv w:val="1"/>
      <w:marLeft w:val="0"/>
      <w:marRight w:val="0"/>
      <w:marTop w:val="0"/>
      <w:marBottom w:val="0"/>
      <w:divBdr>
        <w:top w:val="none" w:sz="0" w:space="0" w:color="auto"/>
        <w:left w:val="none" w:sz="0" w:space="0" w:color="auto"/>
        <w:bottom w:val="none" w:sz="0" w:space="0" w:color="auto"/>
        <w:right w:val="none" w:sz="0" w:space="0" w:color="auto"/>
      </w:divBdr>
    </w:div>
    <w:div w:id="610405254">
      <w:bodyDiv w:val="1"/>
      <w:marLeft w:val="0"/>
      <w:marRight w:val="0"/>
      <w:marTop w:val="0"/>
      <w:marBottom w:val="0"/>
      <w:divBdr>
        <w:top w:val="none" w:sz="0" w:space="0" w:color="auto"/>
        <w:left w:val="none" w:sz="0" w:space="0" w:color="auto"/>
        <w:bottom w:val="none" w:sz="0" w:space="0" w:color="auto"/>
        <w:right w:val="none" w:sz="0" w:space="0" w:color="auto"/>
      </w:divBdr>
    </w:div>
    <w:div w:id="611015995">
      <w:bodyDiv w:val="1"/>
      <w:marLeft w:val="0"/>
      <w:marRight w:val="0"/>
      <w:marTop w:val="0"/>
      <w:marBottom w:val="0"/>
      <w:divBdr>
        <w:top w:val="none" w:sz="0" w:space="0" w:color="auto"/>
        <w:left w:val="none" w:sz="0" w:space="0" w:color="auto"/>
        <w:bottom w:val="none" w:sz="0" w:space="0" w:color="auto"/>
        <w:right w:val="none" w:sz="0" w:space="0" w:color="auto"/>
      </w:divBdr>
    </w:div>
    <w:div w:id="613175996">
      <w:bodyDiv w:val="1"/>
      <w:marLeft w:val="0"/>
      <w:marRight w:val="0"/>
      <w:marTop w:val="0"/>
      <w:marBottom w:val="0"/>
      <w:divBdr>
        <w:top w:val="none" w:sz="0" w:space="0" w:color="auto"/>
        <w:left w:val="none" w:sz="0" w:space="0" w:color="auto"/>
        <w:bottom w:val="none" w:sz="0" w:space="0" w:color="auto"/>
        <w:right w:val="none" w:sz="0" w:space="0" w:color="auto"/>
      </w:divBdr>
    </w:div>
    <w:div w:id="614599326">
      <w:bodyDiv w:val="1"/>
      <w:marLeft w:val="0"/>
      <w:marRight w:val="0"/>
      <w:marTop w:val="0"/>
      <w:marBottom w:val="0"/>
      <w:divBdr>
        <w:top w:val="none" w:sz="0" w:space="0" w:color="auto"/>
        <w:left w:val="none" w:sz="0" w:space="0" w:color="auto"/>
        <w:bottom w:val="none" w:sz="0" w:space="0" w:color="auto"/>
        <w:right w:val="none" w:sz="0" w:space="0" w:color="auto"/>
      </w:divBdr>
    </w:div>
    <w:div w:id="614823900">
      <w:bodyDiv w:val="1"/>
      <w:marLeft w:val="0"/>
      <w:marRight w:val="0"/>
      <w:marTop w:val="0"/>
      <w:marBottom w:val="0"/>
      <w:divBdr>
        <w:top w:val="none" w:sz="0" w:space="0" w:color="auto"/>
        <w:left w:val="none" w:sz="0" w:space="0" w:color="auto"/>
        <w:bottom w:val="none" w:sz="0" w:space="0" w:color="auto"/>
        <w:right w:val="none" w:sz="0" w:space="0" w:color="auto"/>
      </w:divBdr>
    </w:div>
    <w:div w:id="615915875">
      <w:bodyDiv w:val="1"/>
      <w:marLeft w:val="0"/>
      <w:marRight w:val="0"/>
      <w:marTop w:val="0"/>
      <w:marBottom w:val="0"/>
      <w:divBdr>
        <w:top w:val="none" w:sz="0" w:space="0" w:color="auto"/>
        <w:left w:val="none" w:sz="0" w:space="0" w:color="auto"/>
        <w:bottom w:val="none" w:sz="0" w:space="0" w:color="auto"/>
        <w:right w:val="none" w:sz="0" w:space="0" w:color="auto"/>
      </w:divBdr>
    </w:div>
    <w:div w:id="616251515">
      <w:bodyDiv w:val="1"/>
      <w:marLeft w:val="0"/>
      <w:marRight w:val="0"/>
      <w:marTop w:val="0"/>
      <w:marBottom w:val="0"/>
      <w:divBdr>
        <w:top w:val="none" w:sz="0" w:space="0" w:color="auto"/>
        <w:left w:val="none" w:sz="0" w:space="0" w:color="auto"/>
        <w:bottom w:val="none" w:sz="0" w:space="0" w:color="auto"/>
        <w:right w:val="none" w:sz="0" w:space="0" w:color="auto"/>
      </w:divBdr>
    </w:div>
    <w:div w:id="617877021">
      <w:bodyDiv w:val="1"/>
      <w:marLeft w:val="0"/>
      <w:marRight w:val="0"/>
      <w:marTop w:val="0"/>
      <w:marBottom w:val="0"/>
      <w:divBdr>
        <w:top w:val="none" w:sz="0" w:space="0" w:color="auto"/>
        <w:left w:val="none" w:sz="0" w:space="0" w:color="auto"/>
        <w:bottom w:val="none" w:sz="0" w:space="0" w:color="auto"/>
        <w:right w:val="none" w:sz="0" w:space="0" w:color="auto"/>
      </w:divBdr>
    </w:div>
    <w:div w:id="617956593">
      <w:bodyDiv w:val="1"/>
      <w:marLeft w:val="0"/>
      <w:marRight w:val="0"/>
      <w:marTop w:val="0"/>
      <w:marBottom w:val="0"/>
      <w:divBdr>
        <w:top w:val="none" w:sz="0" w:space="0" w:color="auto"/>
        <w:left w:val="none" w:sz="0" w:space="0" w:color="auto"/>
        <w:bottom w:val="none" w:sz="0" w:space="0" w:color="auto"/>
        <w:right w:val="none" w:sz="0" w:space="0" w:color="auto"/>
      </w:divBdr>
    </w:div>
    <w:div w:id="618873775">
      <w:bodyDiv w:val="1"/>
      <w:marLeft w:val="0"/>
      <w:marRight w:val="0"/>
      <w:marTop w:val="0"/>
      <w:marBottom w:val="0"/>
      <w:divBdr>
        <w:top w:val="none" w:sz="0" w:space="0" w:color="auto"/>
        <w:left w:val="none" w:sz="0" w:space="0" w:color="auto"/>
        <w:bottom w:val="none" w:sz="0" w:space="0" w:color="auto"/>
        <w:right w:val="none" w:sz="0" w:space="0" w:color="auto"/>
      </w:divBdr>
    </w:div>
    <w:div w:id="618924156">
      <w:bodyDiv w:val="1"/>
      <w:marLeft w:val="0"/>
      <w:marRight w:val="0"/>
      <w:marTop w:val="0"/>
      <w:marBottom w:val="0"/>
      <w:divBdr>
        <w:top w:val="none" w:sz="0" w:space="0" w:color="auto"/>
        <w:left w:val="none" w:sz="0" w:space="0" w:color="auto"/>
        <w:bottom w:val="none" w:sz="0" w:space="0" w:color="auto"/>
        <w:right w:val="none" w:sz="0" w:space="0" w:color="auto"/>
      </w:divBdr>
    </w:div>
    <w:div w:id="620461118">
      <w:bodyDiv w:val="1"/>
      <w:marLeft w:val="0"/>
      <w:marRight w:val="0"/>
      <w:marTop w:val="0"/>
      <w:marBottom w:val="0"/>
      <w:divBdr>
        <w:top w:val="none" w:sz="0" w:space="0" w:color="auto"/>
        <w:left w:val="none" w:sz="0" w:space="0" w:color="auto"/>
        <w:bottom w:val="none" w:sz="0" w:space="0" w:color="auto"/>
        <w:right w:val="none" w:sz="0" w:space="0" w:color="auto"/>
      </w:divBdr>
    </w:div>
    <w:div w:id="621425810">
      <w:bodyDiv w:val="1"/>
      <w:marLeft w:val="0"/>
      <w:marRight w:val="0"/>
      <w:marTop w:val="0"/>
      <w:marBottom w:val="0"/>
      <w:divBdr>
        <w:top w:val="none" w:sz="0" w:space="0" w:color="auto"/>
        <w:left w:val="none" w:sz="0" w:space="0" w:color="auto"/>
        <w:bottom w:val="none" w:sz="0" w:space="0" w:color="auto"/>
        <w:right w:val="none" w:sz="0" w:space="0" w:color="auto"/>
      </w:divBdr>
    </w:div>
    <w:div w:id="622882953">
      <w:bodyDiv w:val="1"/>
      <w:marLeft w:val="0"/>
      <w:marRight w:val="0"/>
      <w:marTop w:val="0"/>
      <w:marBottom w:val="0"/>
      <w:divBdr>
        <w:top w:val="none" w:sz="0" w:space="0" w:color="auto"/>
        <w:left w:val="none" w:sz="0" w:space="0" w:color="auto"/>
        <w:bottom w:val="none" w:sz="0" w:space="0" w:color="auto"/>
        <w:right w:val="none" w:sz="0" w:space="0" w:color="auto"/>
      </w:divBdr>
    </w:div>
    <w:div w:id="623117129">
      <w:bodyDiv w:val="1"/>
      <w:marLeft w:val="0"/>
      <w:marRight w:val="0"/>
      <w:marTop w:val="0"/>
      <w:marBottom w:val="0"/>
      <w:divBdr>
        <w:top w:val="none" w:sz="0" w:space="0" w:color="auto"/>
        <w:left w:val="none" w:sz="0" w:space="0" w:color="auto"/>
        <w:bottom w:val="none" w:sz="0" w:space="0" w:color="auto"/>
        <w:right w:val="none" w:sz="0" w:space="0" w:color="auto"/>
      </w:divBdr>
    </w:div>
    <w:div w:id="623463627">
      <w:bodyDiv w:val="1"/>
      <w:marLeft w:val="0"/>
      <w:marRight w:val="0"/>
      <w:marTop w:val="0"/>
      <w:marBottom w:val="0"/>
      <w:divBdr>
        <w:top w:val="none" w:sz="0" w:space="0" w:color="auto"/>
        <w:left w:val="none" w:sz="0" w:space="0" w:color="auto"/>
        <w:bottom w:val="none" w:sz="0" w:space="0" w:color="auto"/>
        <w:right w:val="none" w:sz="0" w:space="0" w:color="auto"/>
      </w:divBdr>
    </w:div>
    <w:div w:id="623776229">
      <w:bodyDiv w:val="1"/>
      <w:marLeft w:val="0"/>
      <w:marRight w:val="0"/>
      <w:marTop w:val="0"/>
      <w:marBottom w:val="0"/>
      <w:divBdr>
        <w:top w:val="none" w:sz="0" w:space="0" w:color="auto"/>
        <w:left w:val="none" w:sz="0" w:space="0" w:color="auto"/>
        <w:bottom w:val="none" w:sz="0" w:space="0" w:color="auto"/>
        <w:right w:val="none" w:sz="0" w:space="0" w:color="auto"/>
      </w:divBdr>
    </w:div>
    <w:div w:id="624888422">
      <w:bodyDiv w:val="1"/>
      <w:marLeft w:val="0"/>
      <w:marRight w:val="0"/>
      <w:marTop w:val="0"/>
      <w:marBottom w:val="0"/>
      <w:divBdr>
        <w:top w:val="none" w:sz="0" w:space="0" w:color="auto"/>
        <w:left w:val="none" w:sz="0" w:space="0" w:color="auto"/>
        <w:bottom w:val="none" w:sz="0" w:space="0" w:color="auto"/>
        <w:right w:val="none" w:sz="0" w:space="0" w:color="auto"/>
      </w:divBdr>
    </w:div>
    <w:div w:id="627319124">
      <w:bodyDiv w:val="1"/>
      <w:marLeft w:val="0"/>
      <w:marRight w:val="0"/>
      <w:marTop w:val="0"/>
      <w:marBottom w:val="0"/>
      <w:divBdr>
        <w:top w:val="none" w:sz="0" w:space="0" w:color="auto"/>
        <w:left w:val="none" w:sz="0" w:space="0" w:color="auto"/>
        <w:bottom w:val="none" w:sz="0" w:space="0" w:color="auto"/>
        <w:right w:val="none" w:sz="0" w:space="0" w:color="auto"/>
      </w:divBdr>
    </w:div>
    <w:div w:id="628975811">
      <w:bodyDiv w:val="1"/>
      <w:marLeft w:val="0"/>
      <w:marRight w:val="0"/>
      <w:marTop w:val="0"/>
      <w:marBottom w:val="0"/>
      <w:divBdr>
        <w:top w:val="none" w:sz="0" w:space="0" w:color="auto"/>
        <w:left w:val="none" w:sz="0" w:space="0" w:color="auto"/>
        <w:bottom w:val="none" w:sz="0" w:space="0" w:color="auto"/>
        <w:right w:val="none" w:sz="0" w:space="0" w:color="auto"/>
      </w:divBdr>
    </w:div>
    <w:div w:id="629091721">
      <w:bodyDiv w:val="1"/>
      <w:marLeft w:val="0"/>
      <w:marRight w:val="0"/>
      <w:marTop w:val="0"/>
      <w:marBottom w:val="0"/>
      <w:divBdr>
        <w:top w:val="none" w:sz="0" w:space="0" w:color="auto"/>
        <w:left w:val="none" w:sz="0" w:space="0" w:color="auto"/>
        <w:bottom w:val="none" w:sz="0" w:space="0" w:color="auto"/>
        <w:right w:val="none" w:sz="0" w:space="0" w:color="auto"/>
      </w:divBdr>
    </w:div>
    <w:div w:id="629289719">
      <w:bodyDiv w:val="1"/>
      <w:marLeft w:val="0"/>
      <w:marRight w:val="0"/>
      <w:marTop w:val="0"/>
      <w:marBottom w:val="0"/>
      <w:divBdr>
        <w:top w:val="none" w:sz="0" w:space="0" w:color="auto"/>
        <w:left w:val="none" w:sz="0" w:space="0" w:color="auto"/>
        <w:bottom w:val="none" w:sz="0" w:space="0" w:color="auto"/>
        <w:right w:val="none" w:sz="0" w:space="0" w:color="auto"/>
      </w:divBdr>
    </w:div>
    <w:div w:id="629358075">
      <w:bodyDiv w:val="1"/>
      <w:marLeft w:val="0"/>
      <w:marRight w:val="0"/>
      <w:marTop w:val="0"/>
      <w:marBottom w:val="0"/>
      <w:divBdr>
        <w:top w:val="none" w:sz="0" w:space="0" w:color="auto"/>
        <w:left w:val="none" w:sz="0" w:space="0" w:color="auto"/>
        <w:bottom w:val="none" w:sz="0" w:space="0" w:color="auto"/>
        <w:right w:val="none" w:sz="0" w:space="0" w:color="auto"/>
      </w:divBdr>
    </w:div>
    <w:div w:id="631523527">
      <w:bodyDiv w:val="1"/>
      <w:marLeft w:val="0"/>
      <w:marRight w:val="0"/>
      <w:marTop w:val="0"/>
      <w:marBottom w:val="0"/>
      <w:divBdr>
        <w:top w:val="none" w:sz="0" w:space="0" w:color="auto"/>
        <w:left w:val="none" w:sz="0" w:space="0" w:color="auto"/>
        <w:bottom w:val="none" w:sz="0" w:space="0" w:color="auto"/>
        <w:right w:val="none" w:sz="0" w:space="0" w:color="auto"/>
      </w:divBdr>
    </w:div>
    <w:div w:id="631712636">
      <w:bodyDiv w:val="1"/>
      <w:marLeft w:val="0"/>
      <w:marRight w:val="0"/>
      <w:marTop w:val="0"/>
      <w:marBottom w:val="0"/>
      <w:divBdr>
        <w:top w:val="none" w:sz="0" w:space="0" w:color="auto"/>
        <w:left w:val="none" w:sz="0" w:space="0" w:color="auto"/>
        <w:bottom w:val="none" w:sz="0" w:space="0" w:color="auto"/>
        <w:right w:val="none" w:sz="0" w:space="0" w:color="auto"/>
      </w:divBdr>
    </w:div>
    <w:div w:id="633291241">
      <w:bodyDiv w:val="1"/>
      <w:marLeft w:val="0"/>
      <w:marRight w:val="0"/>
      <w:marTop w:val="0"/>
      <w:marBottom w:val="0"/>
      <w:divBdr>
        <w:top w:val="none" w:sz="0" w:space="0" w:color="auto"/>
        <w:left w:val="none" w:sz="0" w:space="0" w:color="auto"/>
        <w:bottom w:val="none" w:sz="0" w:space="0" w:color="auto"/>
        <w:right w:val="none" w:sz="0" w:space="0" w:color="auto"/>
      </w:divBdr>
    </w:div>
    <w:div w:id="633682707">
      <w:bodyDiv w:val="1"/>
      <w:marLeft w:val="0"/>
      <w:marRight w:val="0"/>
      <w:marTop w:val="0"/>
      <w:marBottom w:val="0"/>
      <w:divBdr>
        <w:top w:val="none" w:sz="0" w:space="0" w:color="auto"/>
        <w:left w:val="none" w:sz="0" w:space="0" w:color="auto"/>
        <w:bottom w:val="none" w:sz="0" w:space="0" w:color="auto"/>
        <w:right w:val="none" w:sz="0" w:space="0" w:color="auto"/>
      </w:divBdr>
    </w:div>
    <w:div w:id="635067417">
      <w:bodyDiv w:val="1"/>
      <w:marLeft w:val="0"/>
      <w:marRight w:val="0"/>
      <w:marTop w:val="0"/>
      <w:marBottom w:val="0"/>
      <w:divBdr>
        <w:top w:val="none" w:sz="0" w:space="0" w:color="auto"/>
        <w:left w:val="none" w:sz="0" w:space="0" w:color="auto"/>
        <w:bottom w:val="none" w:sz="0" w:space="0" w:color="auto"/>
        <w:right w:val="none" w:sz="0" w:space="0" w:color="auto"/>
      </w:divBdr>
    </w:div>
    <w:div w:id="635453790">
      <w:bodyDiv w:val="1"/>
      <w:marLeft w:val="0"/>
      <w:marRight w:val="0"/>
      <w:marTop w:val="0"/>
      <w:marBottom w:val="0"/>
      <w:divBdr>
        <w:top w:val="none" w:sz="0" w:space="0" w:color="auto"/>
        <w:left w:val="none" w:sz="0" w:space="0" w:color="auto"/>
        <w:bottom w:val="none" w:sz="0" w:space="0" w:color="auto"/>
        <w:right w:val="none" w:sz="0" w:space="0" w:color="auto"/>
      </w:divBdr>
    </w:div>
    <w:div w:id="635835127">
      <w:bodyDiv w:val="1"/>
      <w:marLeft w:val="0"/>
      <w:marRight w:val="0"/>
      <w:marTop w:val="0"/>
      <w:marBottom w:val="0"/>
      <w:divBdr>
        <w:top w:val="none" w:sz="0" w:space="0" w:color="auto"/>
        <w:left w:val="none" w:sz="0" w:space="0" w:color="auto"/>
        <w:bottom w:val="none" w:sz="0" w:space="0" w:color="auto"/>
        <w:right w:val="none" w:sz="0" w:space="0" w:color="auto"/>
      </w:divBdr>
    </w:div>
    <w:div w:id="635989426">
      <w:bodyDiv w:val="1"/>
      <w:marLeft w:val="0"/>
      <w:marRight w:val="0"/>
      <w:marTop w:val="0"/>
      <w:marBottom w:val="0"/>
      <w:divBdr>
        <w:top w:val="none" w:sz="0" w:space="0" w:color="auto"/>
        <w:left w:val="none" w:sz="0" w:space="0" w:color="auto"/>
        <w:bottom w:val="none" w:sz="0" w:space="0" w:color="auto"/>
        <w:right w:val="none" w:sz="0" w:space="0" w:color="auto"/>
      </w:divBdr>
    </w:div>
    <w:div w:id="636036437">
      <w:bodyDiv w:val="1"/>
      <w:marLeft w:val="0"/>
      <w:marRight w:val="0"/>
      <w:marTop w:val="0"/>
      <w:marBottom w:val="0"/>
      <w:divBdr>
        <w:top w:val="none" w:sz="0" w:space="0" w:color="auto"/>
        <w:left w:val="none" w:sz="0" w:space="0" w:color="auto"/>
        <w:bottom w:val="none" w:sz="0" w:space="0" w:color="auto"/>
        <w:right w:val="none" w:sz="0" w:space="0" w:color="auto"/>
      </w:divBdr>
    </w:div>
    <w:div w:id="637884217">
      <w:bodyDiv w:val="1"/>
      <w:marLeft w:val="0"/>
      <w:marRight w:val="0"/>
      <w:marTop w:val="0"/>
      <w:marBottom w:val="0"/>
      <w:divBdr>
        <w:top w:val="none" w:sz="0" w:space="0" w:color="auto"/>
        <w:left w:val="none" w:sz="0" w:space="0" w:color="auto"/>
        <w:bottom w:val="none" w:sz="0" w:space="0" w:color="auto"/>
        <w:right w:val="none" w:sz="0" w:space="0" w:color="auto"/>
      </w:divBdr>
    </w:div>
    <w:div w:id="638220824">
      <w:bodyDiv w:val="1"/>
      <w:marLeft w:val="0"/>
      <w:marRight w:val="0"/>
      <w:marTop w:val="0"/>
      <w:marBottom w:val="0"/>
      <w:divBdr>
        <w:top w:val="none" w:sz="0" w:space="0" w:color="auto"/>
        <w:left w:val="none" w:sz="0" w:space="0" w:color="auto"/>
        <w:bottom w:val="none" w:sz="0" w:space="0" w:color="auto"/>
        <w:right w:val="none" w:sz="0" w:space="0" w:color="auto"/>
      </w:divBdr>
    </w:div>
    <w:div w:id="639112106">
      <w:bodyDiv w:val="1"/>
      <w:marLeft w:val="0"/>
      <w:marRight w:val="0"/>
      <w:marTop w:val="0"/>
      <w:marBottom w:val="0"/>
      <w:divBdr>
        <w:top w:val="none" w:sz="0" w:space="0" w:color="auto"/>
        <w:left w:val="none" w:sz="0" w:space="0" w:color="auto"/>
        <w:bottom w:val="none" w:sz="0" w:space="0" w:color="auto"/>
        <w:right w:val="none" w:sz="0" w:space="0" w:color="auto"/>
      </w:divBdr>
    </w:div>
    <w:div w:id="639459063">
      <w:bodyDiv w:val="1"/>
      <w:marLeft w:val="0"/>
      <w:marRight w:val="0"/>
      <w:marTop w:val="0"/>
      <w:marBottom w:val="0"/>
      <w:divBdr>
        <w:top w:val="none" w:sz="0" w:space="0" w:color="auto"/>
        <w:left w:val="none" w:sz="0" w:space="0" w:color="auto"/>
        <w:bottom w:val="none" w:sz="0" w:space="0" w:color="auto"/>
        <w:right w:val="none" w:sz="0" w:space="0" w:color="auto"/>
      </w:divBdr>
    </w:div>
    <w:div w:id="639726720">
      <w:bodyDiv w:val="1"/>
      <w:marLeft w:val="0"/>
      <w:marRight w:val="0"/>
      <w:marTop w:val="0"/>
      <w:marBottom w:val="0"/>
      <w:divBdr>
        <w:top w:val="none" w:sz="0" w:space="0" w:color="auto"/>
        <w:left w:val="none" w:sz="0" w:space="0" w:color="auto"/>
        <w:bottom w:val="none" w:sz="0" w:space="0" w:color="auto"/>
        <w:right w:val="none" w:sz="0" w:space="0" w:color="auto"/>
      </w:divBdr>
    </w:div>
    <w:div w:id="640112416">
      <w:bodyDiv w:val="1"/>
      <w:marLeft w:val="0"/>
      <w:marRight w:val="0"/>
      <w:marTop w:val="0"/>
      <w:marBottom w:val="0"/>
      <w:divBdr>
        <w:top w:val="none" w:sz="0" w:space="0" w:color="auto"/>
        <w:left w:val="none" w:sz="0" w:space="0" w:color="auto"/>
        <w:bottom w:val="none" w:sz="0" w:space="0" w:color="auto"/>
        <w:right w:val="none" w:sz="0" w:space="0" w:color="auto"/>
      </w:divBdr>
    </w:div>
    <w:div w:id="640766797">
      <w:bodyDiv w:val="1"/>
      <w:marLeft w:val="0"/>
      <w:marRight w:val="0"/>
      <w:marTop w:val="0"/>
      <w:marBottom w:val="0"/>
      <w:divBdr>
        <w:top w:val="none" w:sz="0" w:space="0" w:color="auto"/>
        <w:left w:val="none" w:sz="0" w:space="0" w:color="auto"/>
        <w:bottom w:val="none" w:sz="0" w:space="0" w:color="auto"/>
        <w:right w:val="none" w:sz="0" w:space="0" w:color="auto"/>
      </w:divBdr>
    </w:div>
    <w:div w:id="641230310">
      <w:bodyDiv w:val="1"/>
      <w:marLeft w:val="0"/>
      <w:marRight w:val="0"/>
      <w:marTop w:val="0"/>
      <w:marBottom w:val="0"/>
      <w:divBdr>
        <w:top w:val="none" w:sz="0" w:space="0" w:color="auto"/>
        <w:left w:val="none" w:sz="0" w:space="0" w:color="auto"/>
        <w:bottom w:val="none" w:sz="0" w:space="0" w:color="auto"/>
        <w:right w:val="none" w:sz="0" w:space="0" w:color="auto"/>
      </w:divBdr>
    </w:div>
    <w:div w:id="642075613">
      <w:bodyDiv w:val="1"/>
      <w:marLeft w:val="0"/>
      <w:marRight w:val="0"/>
      <w:marTop w:val="0"/>
      <w:marBottom w:val="0"/>
      <w:divBdr>
        <w:top w:val="none" w:sz="0" w:space="0" w:color="auto"/>
        <w:left w:val="none" w:sz="0" w:space="0" w:color="auto"/>
        <w:bottom w:val="none" w:sz="0" w:space="0" w:color="auto"/>
        <w:right w:val="none" w:sz="0" w:space="0" w:color="auto"/>
      </w:divBdr>
    </w:div>
    <w:div w:id="642539557">
      <w:bodyDiv w:val="1"/>
      <w:marLeft w:val="0"/>
      <w:marRight w:val="0"/>
      <w:marTop w:val="0"/>
      <w:marBottom w:val="0"/>
      <w:divBdr>
        <w:top w:val="none" w:sz="0" w:space="0" w:color="auto"/>
        <w:left w:val="none" w:sz="0" w:space="0" w:color="auto"/>
        <w:bottom w:val="none" w:sz="0" w:space="0" w:color="auto"/>
        <w:right w:val="none" w:sz="0" w:space="0" w:color="auto"/>
      </w:divBdr>
    </w:div>
    <w:div w:id="644968427">
      <w:bodyDiv w:val="1"/>
      <w:marLeft w:val="0"/>
      <w:marRight w:val="0"/>
      <w:marTop w:val="0"/>
      <w:marBottom w:val="0"/>
      <w:divBdr>
        <w:top w:val="none" w:sz="0" w:space="0" w:color="auto"/>
        <w:left w:val="none" w:sz="0" w:space="0" w:color="auto"/>
        <w:bottom w:val="none" w:sz="0" w:space="0" w:color="auto"/>
        <w:right w:val="none" w:sz="0" w:space="0" w:color="auto"/>
      </w:divBdr>
    </w:div>
    <w:div w:id="645088961">
      <w:bodyDiv w:val="1"/>
      <w:marLeft w:val="0"/>
      <w:marRight w:val="0"/>
      <w:marTop w:val="0"/>
      <w:marBottom w:val="0"/>
      <w:divBdr>
        <w:top w:val="none" w:sz="0" w:space="0" w:color="auto"/>
        <w:left w:val="none" w:sz="0" w:space="0" w:color="auto"/>
        <w:bottom w:val="none" w:sz="0" w:space="0" w:color="auto"/>
        <w:right w:val="none" w:sz="0" w:space="0" w:color="auto"/>
      </w:divBdr>
    </w:div>
    <w:div w:id="645554314">
      <w:bodyDiv w:val="1"/>
      <w:marLeft w:val="0"/>
      <w:marRight w:val="0"/>
      <w:marTop w:val="0"/>
      <w:marBottom w:val="0"/>
      <w:divBdr>
        <w:top w:val="none" w:sz="0" w:space="0" w:color="auto"/>
        <w:left w:val="none" w:sz="0" w:space="0" w:color="auto"/>
        <w:bottom w:val="none" w:sz="0" w:space="0" w:color="auto"/>
        <w:right w:val="none" w:sz="0" w:space="0" w:color="auto"/>
      </w:divBdr>
    </w:div>
    <w:div w:id="646083810">
      <w:bodyDiv w:val="1"/>
      <w:marLeft w:val="0"/>
      <w:marRight w:val="0"/>
      <w:marTop w:val="0"/>
      <w:marBottom w:val="0"/>
      <w:divBdr>
        <w:top w:val="none" w:sz="0" w:space="0" w:color="auto"/>
        <w:left w:val="none" w:sz="0" w:space="0" w:color="auto"/>
        <w:bottom w:val="none" w:sz="0" w:space="0" w:color="auto"/>
        <w:right w:val="none" w:sz="0" w:space="0" w:color="auto"/>
      </w:divBdr>
    </w:div>
    <w:div w:id="646475398">
      <w:bodyDiv w:val="1"/>
      <w:marLeft w:val="0"/>
      <w:marRight w:val="0"/>
      <w:marTop w:val="0"/>
      <w:marBottom w:val="0"/>
      <w:divBdr>
        <w:top w:val="none" w:sz="0" w:space="0" w:color="auto"/>
        <w:left w:val="none" w:sz="0" w:space="0" w:color="auto"/>
        <w:bottom w:val="none" w:sz="0" w:space="0" w:color="auto"/>
        <w:right w:val="none" w:sz="0" w:space="0" w:color="auto"/>
      </w:divBdr>
    </w:div>
    <w:div w:id="647172673">
      <w:bodyDiv w:val="1"/>
      <w:marLeft w:val="0"/>
      <w:marRight w:val="0"/>
      <w:marTop w:val="0"/>
      <w:marBottom w:val="0"/>
      <w:divBdr>
        <w:top w:val="none" w:sz="0" w:space="0" w:color="auto"/>
        <w:left w:val="none" w:sz="0" w:space="0" w:color="auto"/>
        <w:bottom w:val="none" w:sz="0" w:space="0" w:color="auto"/>
        <w:right w:val="none" w:sz="0" w:space="0" w:color="auto"/>
      </w:divBdr>
    </w:div>
    <w:div w:id="647393757">
      <w:bodyDiv w:val="1"/>
      <w:marLeft w:val="0"/>
      <w:marRight w:val="0"/>
      <w:marTop w:val="0"/>
      <w:marBottom w:val="0"/>
      <w:divBdr>
        <w:top w:val="none" w:sz="0" w:space="0" w:color="auto"/>
        <w:left w:val="none" w:sz="0" w:space="0" w:color="auto"/>
        <w:bottom w:val="none" w:sz="0" w:space="0" w:color="auto"/>
        <w:right w:val="none" w:sz="0" w:space="0" w:color="auto"/>
      </w:divBdr>
    </w:div>
    <w:div w:id="648094766">
      <w:bodyDiv w:val="1"/>
      <w:marLeft w:val="0"/>
      <w:marRight w:val="0"/>
      <w:marTop w:val="0"/>
      <w:marBottom w:val="0"/>
      <w:divBdr>
        <w:top w:val="none" w:sz="0" w:space="0" w:color="auto"/>
        <w:left w:val="none" w:sz="0" w:space="0" w:color="auto"/>
        <w:bottom w:val="none" w:sz="0" w:space="0" w:color="auto"/>
        <w:right w:val="none" w:sz="0" w:space="0" w:color="auto"/>
      </w:divBdr>
    </w:div>
    <w:div w:id="648243935">
      <w:bodyDiv w:val="1"/>
      <w:marLeft w:val="0"/>
      <w:marRight w:val="0"/>
      <w:marTop w:val="0"/>
      <w:marBottom w:val="0"/>
      <w:divBdr>
        <w:top w:val="none" w:sz="0" w:space="0" w:color="auto"/>
        <w:left w:val="none" w:sz="0" w:space="0" w:color="auto"/>
        <w:bottom w:val="none" w:sz="0" w:space="0" w:color="auto"/>
        <w:right w:val="none" w:sz="0" w:space="0" w:color="auto"/>
      </w:divBdr>
    </w:div>
    <w:div w:id="649528015">
      <w:bodyDiv w:val="1"/>
      <w:marLeft w:val="0"/>
      <w:marRight w:val="0"/>
      <w:marTop w:val="0"/>
      <w:marBottom w:val="0"/>
      <w:divBdr>
        <w:top w:val="none" w:sz="0" w:space="0" w:color="auto"/>
        <w:left w:val="none" w:sz="0" w:space="0" w:color="auto"/>
        <w:bottom w:val="none" w:sz="0" w:space="0" w:color="auto"/>
        <w:right w:val="none" w:sz="0" w:space="0" w:color="auto"/>
      </w:divBdr>
    </w:div>
    <w:div w:id="650601366">
      <w:bodyDiv w:val="1"/>
      <w:marLeft w:val="0"/>
      <w:marRight w:val="0"/>
      <w:marTop w:val="0"/>
      <w:marBottom w:val="0"/>
      <w:divBdr>
        <w:top w:val="none" w:sz="0" w:space="0" w:color="auto"/>
        <w:left w:val="none" w:sz="0" w:space="0" w:color="auto"/>
        <w:bottom w:val="none" w:sz="0" w:space="0" w:color="auto"/>
        <w:right w:val="none" w:sz="0" w:space="0" w:color="auto"/>
      </w:divBdr>
    </w:div>
    <w:div w:id="651299137">
      <w:bodyDiv w:val="1"/>
      <w:marLeft w:val="0"/>
      <w:marRight w:val="0"/>
      <w:marTop w:val="0"/>
      <w:marBottom w:val="0"/>
      <w:divBdr>
        <w:top w:val="none" w:sz="0" w:space="0" w:color="auto"/>
        <w:left w:val="none" w:sz="0" w:space="0" w:color="auto"/>
        <w:bottom w:val="none" w:sz="0" w:space="0" w:color="auto"/>
        <w:right w:val="none" w:sz="0" w:space="0" w:color="auto"/>
      </w:divBdr>
    </w:div>
    <w:div w:id="651907437">
      <w:bodyDiv w:val="1"/>
      <w:marLeft w:val="0"/>
      <w:marRight w:val="0"/>
      <w:marTop w:val="0"/>
      <w:marBottom w:val="0"/>
      <w:divBdr>
        <w:top w:val="none" w:sz="0" w:space="0" w:color="auto"/>
        <w:left w:val="none" w:sz="0" w:space="0" w:color="auto"/>
        <w:bottom w:val="none" w:sz="0" w:space="0" w:color="auto"/>
        <w:right w:val="none" w:sz="0" w:space="0" w:color="auto"/>
      </w:divBdr>
    </w:div>
    <w:div w:id="652755858">
      <w:bodyDiv w:val="1"/>
      <w:marLeft w:val="0"/>
      <w:marRight w:val="0"/>
      <w:marTop w:val="0"/>
      <w:marBottom w:val="0"/>
      <w:divBdr>
        <w:top w:val="none" w:sz="0" w:space="0" w:color="auto"/>
        <w:left w:val="none" w:sz="0" w:space="0" w:color="auto"/>
        <w:bottom w:val="none" w:sz="0" w:space="0" w:color="auto"/>
        <w:right w:val="none" w:sz="0" w:space="0" w:color="auto"/>
      </w:divBdr>
    </w:div>
    <w:div w:id="653413403">
      <w:bodyDiv w:val="1"/>
      <w:marLeft w:val="0"/>
      <w:marRight w:val="0"/>
      <w:marTop w:val="0"/>
      <w:marBottom w:val="0"/>
      <w:divBdr>
        <w:top w:val="none" w:sz="0" w:space="0" w:color="auto"/>
        <w:left w:val="none" w:sz="0" w:space="0" w:color="auto"/>
        <w:bottom w:val="none" w:sz="0" w:space="0" w:color="auto"/>
        <w:right w:val="none" w:sz="0" w:space="0" w:color="auto"/>
      </w:divBdr>
    </w:div>
    <w:div w:id="653872791">
      <w:bodyDiv w:val="1"/>
      <w:marLeft w:val="0"/>
      <w:marRight w:val="0"/>
      <w:marTop w:val="0"/>
      <w:marBottom w:val="0"/>
      <w:divBdr>
        <w:top w:val="none" w:sz="0" w:space="0" w:color="auto"/>
        <w:left w:val="none" w:sz="0" w:space="0" w:color="auto"/>
        <w:bottom w:val="none" w:sz="0" w:space="0" w:color="auto"/>
        <w:right w:val="none" w:sz="0" w:space="0" w:color="auto"/>
      </w:divBdr>
    </w:div>
    <w:div w:id="653876925">
      <w:bodyDiv w:val="1"/>
      <w:marLeft w:val="0"/>
      <w:marRight w:val="0"/>
      <w:marTop w:val="0"/>
      <w:marBottom w:val="0"/>
      <w:divBdr>
        <w:top w:val="none" w:sz="0" w:space="0" w:color="auto"/>
        <w:left w:val="none" w:sz="0" w:space="0" w:color="auto"/>
        <w:bottom w:val="none" w:sz="0" w:space="0" w:color="auto"/>
        <w:right w:val="none" w:sz="0" w:space="0" w:color="auto"/>
      </w:divBdr>
    </w:div>
    <w:div w:id="656374249">
      <w:bodyDiv w:val="1"/>
      <w:marLeft w:val="0"/>
      <w:marRight w:val="0"/>
      <w:marTop w:val="0"/>
      <w:marBottom w:val="0"/>
      <w:divBdr>
        <w:top w:val="none" w:sz="0" w:space="0" w:color="auto"/>
        <w:left w:val="none" w:sz="0" w:space="0" w:color="auto"/>
        <w:bottom w:val="none" w:sz="0" w:space="0" w:color="auto"/>
        <w:right w:val="none" w:sz="0" w:space="0" w:color="auto"/>
      </w:divBdr>
    </w:div>
    <w:div w:id="656767731">
      <w:bodyDiv w:val="1"/>
      <w:marLeft w:val="0"/>
      <w:marRight w:val="0"/>
      <w:marTop w:val="0"/>
      <w:marBottom w:val="0"/>
      <w:divBdr>
        <w:top w:val="none" w:sz="0" w:space="0" w:color="auto"/>
        <w:left w:val="none" w:sz="0" w:space="0" w:color="auto"/>
        <w:bottom w:val="none" w:sz="0" w:space="0" w:color="auto"/>
        <w:right w:val="none" w:sz="0" w:space="0" w:color="auto"/>
      </w:divBdr>
    </w:div>
    <w:div w:id="656803326">
      <w:bodyDiv w:val="1"/>
      <w:marLeft w:val="0"/>
      <w:marRight w:val="0"/>
      <w:marTop w:val="0"/>
      <w:marBottom w:val="0"/>
      <w:divBdr>
        <w:top w:val="none" w:sz="0" w:space="0" w:color="auto"/>
        <w:left w:val="none" w:sz="0" w:space="0" w:color="auto"/>
        <w:bottom w:val="none" w:sz="0" w:space="0" w:color="auto"/>
        <w:right w:val="none" w:sz="0" w:space="0" w:color="auto"/>
      </w:divBdr>
    </w:div>
    <w:div w:id="658002497">
      <w:bodyDiv w:val="1"/>
      <w:marLeft w:val="0"/>
      <w:marRight w:val="0"/>
      <w:marTop w:val="0"/>
      <w:marBottom w:val="0"/>
      <w:divBdr>
        <w:top w:val="none" w:sz="0" w:space="0" w:color="auto"/>
        <w:left w:val="none" w:sz="0" w:space="0" w:color="auto"/>
        <w:bottom w:val="none" w:sz="0" w:space="0" w:color="auto"/>
        <w:right w:val="none" w:sz="0" w:space="0" w:color="auto"/>
      </w:divBdr>
    </w:div>
    <w:div w:id="658584288">
      <w:bodyDiv w:val="1"/>
      <w:marLeft w:val="0"/>
      <w:marRight w:val="0"/>
      <w:marTop w:val="0"/>
      <w:marBottom w:val="0"/>
      <w:divBdr>
        <w:top w:val="none" w:sz="0" w:space="0" w:color="auto"/>
        <w:left w:val="none" w:sz="0" w:space="0" w:color="auto"/>
        <w:bottom w:val="none" w:sz="0" w:space="0" w:color="auto"/>
        <w:right w:val="none" w:sz="0" w:space="0" w:color="auto"/>
      </w:divBdr>
    </w:div>
    <w:div w:id="658656628">
      <w:bodyDiv w:val="1"/>
      <w:marLeft w:val="0"/>
      <w:marRight w:val="0"/>
      <w:marTop w:val="0"/>
      <w:marBottom w:val="0"/>
      <w:divBdr>
        <w:top w:val="none" w:sz="0" w:space="0" w:color="auto"/>
        <w:left w:val="none" w:sz="0" w:space="0" w:color="auto"/>
        <w:bottom w:val="none" w:sz="0" w:space="0" w:color="auto"/>
        <w:right w:val="none" w:sz="0" w:space="0" w:color="auto"/>
      </w:divBdr>
    </w:div>
    <w:div w:id="658772562">
      <w:bodyDiv w:val="1"/>
      <w:marLeft w:val="0"/>
      <w:marRight w:val="0"/>
      <w:marTop w:val="0"/>
      <w:marBottom w:val="0"/>
      <w:divBdr>
        <w:top w:val="none" w:sz="0" w:space="0" w:color="auto"/>
        <w:left w:val="none" w:sz="0" w:space="0" w:color="auto"/>
        <w:bottom w:val="none" w:sz="0" w:space="0" w:color="auto"/>
        <w:right w:val="none" w:sz="0" w:space="0" w:color="auto"/>
      </w:divBdr>
    </w:div>
    <w:div w:id="662776216">
      <w:bodyDiv w:val="1"/>
      <w:marLeft w:val="0"/>
      <w:marRight w:val="0"/>
      <w:marTop w:val="0"/>
      <w:marBottom w:val="0"/>
      <w:divBdr>
        <w:top w:val="none" w:sz="0" w:space="0" w:color="auto"/>
        <w:left w:val="none" w:sz="0" w:space="0" w:color="auto"/>
        <w:bottom w:val="none" w:sz="0" w:space="0" w:color="auto"/>
        <w:right w:val="none" w:sz="0" w:space="0" w:color="auto"/>
      </w:divBdr>
    </w:div>
    <w:div w:id="662972080">
      <w:bodyDiv w:val="1"/>
      <w:marLeft w:val="0"/>
      <w:marRight w:val="0"/>
      <w:marTop w:val="0"/>
      <w:marBottom w:val="0"/>
      <w:divBdr>
        <w:top w:val="none" w:sz="0" w:space="0" w:color="auto"/>
        <w:left w:val="none" w:sz="0" w:space="0" w:color="auto"/>
        <w:bottom w:val="none" w:sz="0" w:space="0" w:color="auto"/>
        <w:right w:val="none" w:sz="0" w:space="0" w:color="auto"/>
      </w:divBdr>
    </w:div>
    <w:div w:id="662975364">
      <w:bodyDiv w:val="1"/>
      <w:marLeft w:val="0"/>
      <w:marRight w:val="0"/>
      <w:marTop w:val="0"/>
      <w:marBottom w:val="0"/>
      <w:divBdr>
        <w:top w:val="none" w:sz="0" w:space="0" w:color="auto"/>
        <w:left w:val="none" w:sz="0" w:space="0" w:color="auto"/>
        <w:bottom w:val="none" w:sz="0" w:space="0" w:color="auto"/>
        <w:right w:val="none" w:sz="0" w:space="0" w:color="auto"/>
      </w:divBdr>
    </w:div>
    <w:div w:id="663362832">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665060892">
      <w:bodyDiv w:val="1"/>
      <w:marLeft w:val="0"/>
      <w:marRight w:val="0"/>
      <w:marTop w:val="0"/>
      <w:marBottom w:val="0"/>
      <w:divBdr>
        <w:top w:val="none" w:sz="0" w:space="0" w:color="auto"/>
        <w:left w:val="none" w:sz="0" w:space="0" w:color="auto"/>
        <w:bottom w:val="none" w:sz="0" w:space="0" w:color="auto"/>
        <w:right w:val="none" w:sz="0" w:space="0" w:color="auto"/>
      </w:divBdr>
    </w:div>
    <w:div w:id="665329497">
      <w:bodyDiv w:val="1"/>
      <w:marLeft w:val="0"/>
      <w:marRight w:val="0"/>
      <w:marTop w:val="0"/>
      <w:marBottom w:val="0"/>
      <w:divBdr>
        <w:top w:val="none" w:sz="0" w:space="0" w:color="auto"/>
        <w:left w:val="none" w:sz="0" w:space="0" w:color="auto"/>
        <w:bottom w:val="none" w:sz="0" w:space="0" w:color="auto"/>
        <w:right w:val="none" w:sz="0" w:space="0" w:color="auto"/>
      </w:divBdr>
    </w:div>
    <w:div w:id="665743101">
      <w:bodyDiv w:val="1"/>
      <w:marLeft w:val="0"/>
      <w:marRight w:val="0"/>
      <w:marTop w:val="0"/>
      <w:marBottom w:val="0"/>
      <w:divBdr>
        <w:top w:val="none" w:sz="0" w:space="0" w:color="auto"/>
        <w:left w:val="none" w:sz="0" w:space="0" w:color="auto"/>
        <w:bottom w:val="none" w:sz="0" w:space="0" w:color="auto"/>
        <w:right w:val="none" w:sz="0" w:space="0" w:color="auto"/>
      </w:divBdr>
    </w:div>
    <w:div w:id="666251453">
      <w:bodyDiv w:val="1"/>
      <w:marLeft w:val="0"/>
      <w:marRight w:val="0"/>
      <w:marTop w:val="0"/>
      <w:marBottom w:val="0"/>
      <w:divBdr>
        <w:top w:val="none" w:sz="0" w:space="0" w:color="auto"/>
        <w:left w:val="none" w:sz="0" w:space="0" w:color="auto"/>
        <w:bottom w:val="none" w:sz="0" w:space="0" w:color="auto"/>
        <w:right w:val="none" w:sz="0" w:space="0" w:color="auto"/>
      </w:divBdr>
    </w:div>
    <w:div w:id="666439169">
      <w:bodyDiv w:val="1"/>
      <w:marLeft w:val="0"/>
      <w:marRight w:val="0"/>
      <w:marTop w:val="0"/>
      <w:marBottom w:val="0"/>
      <w:divBdr>
        <w:top w:val="none" w:sz="0" w:space="0" w:color="auto"/>
        <w:left w:val="none" w:sz="0" w:space="0" w:color="auto"/>
        <w:bottom w:val="none" w:sz="0" w:space="0" w:color="auto"/>
        <w:right w:val="none" w:sz="0" w:space="0" w:color="auto"/>
      </w:divBdr>
    </w:div>
    <w:div w:id="666711288">
      <w:bodyDiv w:val="1"/>
      <w:marLeft w:val="0"/>
      <w:marRight w:val="0"/>
      <w:marTop w:val="0"/>
      <w:marBottom w:val="0"/>
      <w:divBdr>
        <w:top w:val="none" w:sz="0" w:space="0" w:color="auto"/>
        <w:left w:val="none" w:sz="0" w:space="0" w:color="auto"/>
        <w:bottom w:val="none" w:sz="0" w:space="0" w:color="auto"/>
        <w:right w:val="none" w:sz="0" w:space="0" w:color="auto"/>
      </w:divBdr>
    </w:div>
    <w:div w:id="670840838">
      <w:bodyDiv w:val="1"/>
      <w:marLeft w:val="0"/>
      <w:marRight w:val="0"/>
      <w:marTop w:val="0"/>
      <w:marBottom w:val="0"/>
      <w:divBdr>
        <w:top w:val="none" w:sz="0" w:space="0" w:color="auto"/>
        <w:left w:val="none" w:sz="0" w:space="0" w:color="auto"/>
        <w:bottom w:val="none" w:sz="0" w:space="0" w:color="auto"/>
        <w:right w:val="none" w:sz="0" w:space="0" w:color="auto"/>
      </w:divBdr>
    </w:div>
    <w:div w:id="672100992">
      <w:bodyDiv w:val="1"/>
      <w:marLeft w:val="0"/>
      <w:marRight w:val="0"/>
      <w:marTop w:val="0"/>
      <w:marBottom w:val="0"/>
      <w:divBdr>
        <w:top w:val="none" w:sz="0" w:space="0" w:color="auto"/>
        <w:left w:val="none" w:sz="0" w:space="0" w:color="auto"/>
        <w:bottom w:val="none" w:sz="0" w:space="0" w:color="auto"/>
        <w:right w:val="none" w:sz="0" w:space="0" w:color="auto"/>
      </w:divBdr>
    </w:div>
    <w:div w:id="672955595">
      <w:bodyDiv w:val="1"/>
      <w:marLeft w:val="0"/>
      <w:marRight w:val="0"/>
      <w:marTop w:val="0"/>
      <w:marBottom w:val="0"/>
      <w:divBdr>
        <w:top w:val="none" w:sz="0" w:space="0" w:color="auto"/>
        <w:left w:val="none" w:sz="0" w:space="0" w:color="auto"/>
        <w:bottom w:val="none" w:sz="0" w:space="0" w:color="auto"/>
        <w:right w:val="none" w:sz="0" w:space="0" w:color="auto"/>
      </w:divBdr>
    </w:div>
    <w:div w:id="674502150">
      <w:bodyDiv w:val="1"/>
      <w:marLeft w:val="0"/>
      <w:marRight w:val="0"/>
      <w:marTop w:val="0"/>
      <w:marBottom w:val="0"/>
      <w:divBdr>
        <w:top w:val="none" w:sz="0" w:space="0" w:color="auto"/>
        <w:left w:val="none" w:sz="0" w:space="0" w:color="auto"/>
        <w:bottom w:val="none" w:sz="0" w:space="0" w:color="auto"/>
        <w:right w:val="none" w:sz="0" w:space="0" w:color="auto"/>
      </w:divBdr>
    </w:div>
    <w:div w:id="674579201">
      <w:bodyDiv w:val="1"/>
      <w:marLeft w:val="0"/>
      <w:marRight w:val="0"/>
      <w:marTop w:val="0"/>
      <w:marBottom w:val="0"/>
      <w:divBdr>
        <w:top w:val="none" w:sz="0" w:space="0" w:color="auto"/>
        <w:left w:val="none" w:sz="0" w:space="0" w:color="auto"/>
        <w:bottom w:val="none" w:sz="0" w:space="0" w:color="auto"/>
        <w:right w:val="none" w:sz="0" w:space="0" w:color="auto"/>
      </w:divBdr>
    </w:div>
    <w:div w:id="674848782">
      <w:bodyDiv w:val="1"/>
      <w:marLeft w:val="0"/>
      <w:marRight w:val="0"/>
      <w:marTop w:val="0"/>
      <w:marBottom w:val="0"/>
      <w:divBdr>
        <w:top w:val="none" w:sz="0" w:space="0" w:color="auto"/>
        <w:left w:val="none" w:sz="0" w:space="0" w:color="auto"/>
        <w:bottom w:val="none" w:sz="0" w:space="0" w:color="auto"/>
        <w:right w:val="none" w:sz="0" w:space="0" w:color="auto"/>
      </w:divBdr>
    </w:div>
    <w:div w:id="674890785">
      <w:bodyDiv w:val="1"/>
      <w:marLeft w:val="0"/>
      <w:marRight w:val="0"/>
      <w:marTop w:val="0"/>
      <w:marBottom w:val="0"/>
      <w:divBdr>
        <w:top w:val="none" w:sz="0" w:space="0" w:color="auto"/>
        <w:left w:val="none" w:sz="0" w:space="0" w:color="auto"/>
        <w:bottom w:val="none" w:sz="0" w:space="0" w:color="auto"/>
        <w:right w:val="none" w:sz="0" w:space="0" w:color="auto"/>
      </w:divBdr>
    </w:div>
    <w:div w:id="676079701">
      <w:bodyDiv w:val="1"/>
      <w:marLeft w:val="0"/>
      <w:marRight w:val="0"/>
      <w:marTop w:val="0"/>
      <w:marBottom w:val="0"/>
      <w:divBdr>
        <w:top w:val="none" w:sz="0" w:space="0" w:color="auto"/>
        <w:left w:val="none" w:sz="0" w:space="0" w:color="auto"/>
        <w:bottom w:val="none" w:sz="0" w:space="0" w:color="auto"/>
        <w:right w:val="none" w:sz="0" w:space="0" w:color="auto"/>
      </w:divBdr>
    </w:div>
    <w:div w:id="678047992">
      <w:bodyDiv w:val="1"/>
      <w:marLeft w:val="0"/>
      <w:marRight w:val="0"/>
      <w:marTop w:val="0"/>
      <w:marBottom w:val="0"/>
      <w:divBdr>
        <w:top w:val="none" w:sz="0" w:space="0" w:color="auto"/>
        <w:left w:val="none" w:sz="0" w:space="0" w:color="auto"/>
        <w:bottom w:val="none" w:sz="0" w:space="0" w:color="auto"/>
        <w:right w:val="none" w:sz="0" w:space="0" w:color="auto"/>
      </w:divBdr>
    </w:div>
    <w:div w:id="678655622">
      <w:bodyDiv w:val="1"/>
      <w:marLeft w:val="0"/>
      <w:marRight w:val="0"/>
      <w:marTop w:val="0"/>
      <w:marBottom w:val="0"/>
      <w:divBdr>
        <w:top w:val="none" w:sz="0" w:space="0" w:color="auto"/>
        <w:left w:val="none" w:sz="0" w:space="0" w:color="auto"/>
        <w:bottom w:val="none" w:sz="0" w:space="0" w:color="auto"/>
        <w:right w:val="none" w:sz="0" w:space="0" w:color="auto"/>
      </w:divBdr>
    </w:div>
    <w:div w:id="680083674">
      <w:bodyDiv w:val="1"/>
      <w:marLeft w:val="0"/>
      <w:marRight w:val="0"/>
      <w:marTop w:val="0"/>
      <w:marBottom w:val="0"/>
      <w:divBdr>
        <w:top w:val="none" w:sz="0" w:space="0" w:color="auto"/>
        <w:left w:val="none" w:sz="0" w:space="0" w:color="auto"/>
        <w:bottom w:val="none" w:sz="0" w:space="0" w:color="auto"/>
        <w:right w:val="none" w:sz="0" w:space="0" w:color="auto"/>
      </w:divBdr>
    </w:div>
    <w:div w:id="681320470">
      <w:bodyDiv w:val="1"/>
      <w:marLeft w:val="0"/>
      <w:marRight w:val="0"/>
      <w:marTop w:val="0"/>
      <w:marBottom w:val="0"/>
      <w:divBdr>
        <w:top w:val="none" w:sz="0" w:space="0" w:color="auto"/>
        <w:left w:val="none" w:sz="0" w:space="0" w:color="auto"/>
        <w:bottom w:val="none" w:sz="0" w:space="0" w:color="auto"/>
        <w:right w:val="none" w:sz="0" w:space="0" w:color="auto"/>
      </w:divBdr>
    </w:div>
    <w:div w:id="681473583">
      <w:bodyDiv w:val="1"/>
      <w:marLeft w:val="0"/>
      <w:marRight w:val="0"/>
      <w:marTop w:val="0"/>
      <w:marBottom w:val="0"/>
      <w:divBdr>
        <w:top w:val="none" w:sz="0" w:space="0" w:color="auto"/>
        <w:left w:val="none" w:sz="0" w:space="0" w:color="auto"/>
        <w:bottom w:val="none" w:sz="0" w:space="0" w:color="auto"/>
        <w:right w:val="none" w:sz="0" w:space="0" w:color="auto"/>
      </w:divBdr>
    </w:div>
    <w:div w:id="685211001">
      <w:bodyDiv w:val="1"/>
      <w:marLeft w:val="0"/>
      <w:marRight w:val="0"/>
      <w:marTop w:val="0"/>
      <w:marBottom w:val="0"/>
      <w:divBdr>
        <w:top w:val="none" w:sz="0" w:space="0" w:color="auto"/>
        <w:left w:val="none" w:sz="0" w:space="0" w:color="auto"/>
        <w:bottom w:val="none" w:sz="0" w:space="0" w:color="auto"/>
        <w:right w:val="none" w:sz="0" w:space="0" w:color="auto"/>
      </w:divBdr>
    </w:div>
    <w:div w:id="685638271">
      <w:bodyDiv w:val="1"/>
      <w:marLeft w:val="0"/>
      <w:marRight w:val="0"/>
      <w:marTop w:val="0"/>
      <w:marBottom w:val="0"/>
      <w:divBdr>
        <w:top w:val="none" w:sz="0" w:space="0" w:color="auto"/>
        <w:left w:val="none" w:sz="0" w:space="0" w:color="auto"/>
        <w:bottom w:val="none" w:sz="0" w:space="0" w:color="auto"/>
        <w:right w:val="none" w:sz="0" w:space="0" w:color="auto"/>
      </w:divBdr>
    </w:div>
    <w:div w:id="685979903">
      <w:bodyDiv w:val="1"/>
      <w:marLeft w:val="0"/>
      <w:marRight w:val="0"/>
      <w:marTop w:val="0"/>
      <w:marBottom w:val="0"/>
      <w:divBdr>
        <w:top w:val="none" w:sz="0" w:space="0" w:color="auto"/>
        <w:left w:val="none" w:sz="0" w:space="0" w:color="auto"/>
        <w:bottom w:val="none" w:sz="0" w:space="0" w:color="auto"/>
        <w:right w:val="none" w:sz="0" w:space="0" w:color="auto"/>
      </w:divBdr>
    </w:div>
    <w:div w:id="687366095">
      <w:bodyDiv w:val="1"/>
      <w:marLeft w:val="0"/>
      <w:marRight w:val="0"/>
      <w:marTop w:val="0"/>
      <w:marBottom w:val="0"/>
      <w:divBdr>
        <w:top w:val="none" w:sz="0" w:space="0" w:color="auto"/>
        <w:left w:val="none" w:sz="0" w:space="0" w:color="auto"/>
        <w:bottom w:val="none" w:sz="0" w:space="0" w:color="auto"/>
        <w:right w:val="none" w:sz="0" w:space="0" w:color="auto"/>
      </w:divBdr>
    </w:div>
    <w:div w:id="688876020">
      <w:bodyDiv w:val="1"/>
      <w:marLeft w:val="0"/>
      <w:marRight w:val="0"/>
      <w:marTop w:val="0"/>
      <w:marBottom w:val="0"/>
      <w:divBdr>
        <w:top w:val="none" w:sz="0" w:space="0" w:color="auto"/>
        <w:left w:val="none" w:sz="0" w:space="0" w:color="auto"/>
        <w:bottom w:val="none" w:sz="0" w:space="0" w:color="auto"/>
        <w:right w:val="none" w:sz="0" w:space="0" w:color="auto"/>
      </w:divBdr>
    </w:div>
    <w:div w:id="689141111">
      <w:bodyDiv w:val="1"/>
      <w:marLeft w:val="0"/>
      <w:marRight w:val="0"/>
      <w:marTop w:val="0"/>
      <w:marBottom w:val="0"/>
      <w:divBdr>
        <w:top w:val="none" w:sz="0" w:space="0" w:color="auto"/>
        <w:left w:val="none" w:sz="0" w:space="0" w:color="auto"/>
        <w:bottom w:val="none" w:sz="0" w:space="0" w:color="auto"/>
        <w:right w:val="none" w:sz="0" w:space="0" w:color="auto"/>
      </w:divBdr>
    </w:div>
    <w:div w:id="691298731">
      <w:bodyDiv w:val="1"/>
      <w:marLeft w:val="0"/>
      <w:marRight w:val="0"/>
      <w:marTop w:val="0"/>
      <w:marBottom w:val="0"/>
      <w:divBdr>
        <w:top w:val="none" w:sz="0" w:space="0" w:color="auto"/>
        <w:left w:val="none" w:sz="0" w:space="0" w:color="auto"/>
        <w:bottom w:val="none" w:sz="0" w:space="0" w:color="auto"/>
        <w:right w:val="none" w:sz="0" w:space="0" w:color="auto"/>
      </w:divBdr>
    </w:div>
    <w:div w:id="692075546">
      <w:bodyDiv w:val="1"/>
      <w:marLeft w:val="0"/>
      <w:marRight w:val="0"/>
      <w:marTop w:val="0"/>
      <w:marBottom w:val="0"/>
      <w:divBdr>
        <w:top w:val="none" w:sz="0" w:space="0" w:color="auto"/>
        <w:left w:val="none" w:sz="0" w:space="0" w:color="auto"/>
        <w:bottom w:val="none" w:sz="0" w:space="0" w:color="auto"/>
        <w:right w:val="none" w:sz="0" w:space="0" w:color="auto"/>
      </w:divBdr>
    </w:div>
    <w:div w:id="692153791">
      <w:bodyDiv w:val="1"/>
      <w:marLeft w:val="0"/>
      <w:marRight w:val="0"/>
      <w:marTop w:val="0"/>
      <w:marBottom w:val="0"/>
      <w:divBdr>
        <w:top w:val="none" w:sz="0" w:space="0" w:color="auto"/>
        <w:left w:val="none" w:sz="0" w:space="0" w:color="auto"/>
        <w:bottom w:val="none" w:sz="0" w:space="0" w:color="auto"/>
        <w:right w:val="none" w:sz="0" w:space="0" w:color="auto"/>
      </w:divBdr>
    </w:div>
    <w:div w:id="692347014">
      <w:bodyDiv w:val="1"/>
      <w:marLeft w:val="0"/>
      <w:marRight w:val="0"/>
      <w:marTop w:val="0"/>
      <w:marBottom w:val="0"/>
      <w:divBdr>
        <w:top w:val="none" w:sz="0" w:space="0" w:color="auto"/>
        <w:left w:val="none" w:sz="0" w:space="0" w:color="auto"/>
        <w:bottom w:val="none" w:sz="0" w:space="0" w:color="auto"/>
        <w:right w:val="none" w:sz="0" w:space="0" w:color="auto"/>
      </w:divBdr>
    </w:div>
    <w:div w:id="693309290">
      <w:bodyDiv w:val="1"/>
      <w:marLeft w:val="0"/>
      <w:marRight w:val="0"/>
      <w:marTop w:val="0"/>
      <w:marBottom w:val="0"/>
      <w:divBdr>
        <w:top w:val="none" w:sz="0" w:space="0" w:color="auto"/>
        <w:left w:val="none" w:sz="0" w:space="0" w:color="auto"/>
        <w:bottom w:val="none" w:sz="0" w:space="0" w:color="auto"/>
        <w:right w:val="none" w:sz="0" w:space="0" w:color="auto"/>
      </w:divBdr>
    </w:div>
    <w:div w:id="693456311">
      <w:bodyDiv w:val="1"/>
      <w:marLeft w:val="0"/>
      <w:marRight w:val="0"/>
      <w:marTop w:val="0"/>
      <w:marBottom w:val="0"/>
      <w:divBdr>
        <w:top w:val="none" w:sz="0" w:space="0" w:color="auto"/>
        <w:left w:val="none" w:sz="0" w:space="0" w:color="auto"/>
        <w:bottom w:val="none" w:sz="0" w:space="0" w:color="auto"/>
        <w:right w:val="none" w:sz="0" w:space="0" w:color="auto"/>
      </w:divBdr>
    </w:div>
    <w:div w:id="693577860">
      <w:bodyDiv w:val="1"/>
      <w:marLeft w:val="0"/>
      <w:marRight w:val="0"/>
      <w:marTop w:val="0"/>
      <w:marBottom w:val="0"/>
      <w:divBdr>
        <w:top w:val="none" w:sz="0" w:space="0" w:color="auto"/>
        <w:left w:val="none" w:sz="0" w:space="0" w:color="auto"/>
        <w:bottom w:val="none" w:sz="0" w:space="0" w:color="auto"/>
        <w:right w:val="none" w:sz="0" w:space="0" w:color="auto"/>
      </w:divBdr>
    </w:div>
    <w:div w:id="694189848">
      <w:bodyDiv w:val="1"/>
      <w:marLeft w:val="0"/>
      <w:marRight w:val="0"/>
      <w:marTop w:val="0"/>
      <w:marBottom w:val="0"/>
      <w:divBdr>
        <w:top w:val="none" w:sz="0" w:space="0" w:color="auto"/>
        <w:left w:val="none" w:sz="0" w:space="0" w:color="auto"/>
        <w:bottom w:val="none" w:sz="0" w:space="0" w:color="auto"/>
        <w:right w:val="none" w:sz="0" w:space="0" w:color="auto"/>
      </w:divBdr>
    </w:div>
    <w:div w:id="696349054">
      <w:bodyDiv w:val="1"/>
      <w:marLeft w:val="0"/>
      <w:marRight w:val="0"/>
      <w:marTop w:val="0"/>
      <w:marBottom w:val="0"/>
      <w:divBdr>
        <w:top w:val="none" w:sz="0" w:space="0" w:color="auto"/>
        <w:left w:val="none" w:sz="0" w:space="0" w:color="auto"/>
        <w:bottom w:val="none" w:sz="0" w:space="0" w:color="auto"/>
        <w:right w:val="none" w:sz="0" w:space="0" w:color="auto"/>
      </w:divBdr>
    </w:div>
    <w:div w:id="696584724">
      <w:bodyDiv w:val="1"/>
      <w:marLeft w:val="0"/>
      <w:marRight w:val="0"/>
      <w:marTop w:val="0"/>
      <w:marBottom w:val="0"/>
      <w:divBdr>
        <w:top w:val="none" w:sz="0" w:space="0" w:color="auto"/>
        <w:left w:val="none" w:sz="0" w:space="0" w:color="auto"/>
        <w:bottom w:val="none" w:sz="0" w:space="0" w:color="auto"/>
        <w:right w:val="none" w:sz="0" w:space="0" w:color="auto"/>
      </w:divBdr>
    </w:div>
    <w:div w:id="696587387">
      <w:bodyDiv w:val="1"/>
      <w:marLeft w:val="0"/>
      <w:marRight w:val="0"/>
      <w:marTop w:val="0"/>
      <w:marBottom w:val="0"/>
      <w:divBdr>
        <w:top w:val="none" w:sz="0" w:space="0" w:color="auto"/>
        <w:left w:val="none" w:sz="0" w:space="0" w:color="auto"/>
        <w:bottom w:val="none" w:sz="0" w:space="0" w:color="auto"/>
        <w:right w:val="none" w:sz="0" w:space="0" w:color="auto"/>
      </w:divBdr>
    </w:div>
    <w:div w:id="698776281">
      <w:bodyDiv w:val="1"/>
      <w:marLeft w:val="0"/>
      <w:marRight w:val="0"/>
      <w:marTop w:val="0"/>
      <w:marBottom w:val="0"/>
      <w:divBdr>
        <w:top w:val="none" w:sz="0" w:space="0" w:color="auto"/>
        <w:left w:val="none" w:sz="0" w:space="0" w:color="auto"/>
        <w:bottom w:val="none" w:sz="0" w:space="0" w:color="auto"/>
        <w:right w:val="none" w:sz="0" w:space="0" w:color="auto"/>
      </w:divBdr>
    </w:div>
    <w:div w:id="698823504">
      <w:bodyDiv w:val="1"/>
      <w:marLeft w:val="0"/>
      <w:marRight w:val="0"/>
      <w:marTop w:val="0"/>
      <w:marBottom w:val="0"/>
      <w:divBdr>
        <w:top w:val="none" w:sz="0" w:space="0" w:color="auto"/>
        <w:left w:val="none" w:sz="0" w:space="0" w:color="auto"/>
        <w:bottom w:val="none" w:sz="0" w:space="0" w:color="auto"/>
        <w:right w:val="none" w:sz="0" w:space="0" w:color="auto"/>
      </w:divBdr>
    </w:div>
    <w:div w:id="699017188">
      <w:bodyDiv w:val="1"/>
      <w:marLeft w:val="0"/>
      <w:marRight w:val="0"/>
      <w:marTop w:val="0"/>
      <w:marBottom w:val="0"/>
      <w:divBdr>
        <w:top w:val="none" w:sz="0" w:space="0" w:color="auto"/>
        <w:left w:val="none" w:sz="0" w:space="0" w:color="auto"/>
        <w:bottom w:val="none" w:sz="0" w:space="0" w:color="auto"/>
        <w:right w:val="none" w:sz="0" w:space="0" w:color="auto"/>
      </w:divBdr>
    </w:div>
    <w:div w:id="699666104">
      <w:bodyDiv w:val="1"/>
      <w:marLeft w:val="0"/>
      <w:marRight w:val="0"/>
      <w:marTop w:val="0"/>
      <w:marBottom w:val="0"/>
      <w:divBdr>
        <w:top w:val="none" w:sz="0" w:space="0" w:color="auto"/>
        <w:left w:val="none" w:sz="0" w:space="0" w:color="auto"/>
        <w:bottom w:val="none" w:sz="0" w:space="0" w:color="auto"/>
        <w:right w:val="none" w:sz="0" w:space="0" w:color="auto"/>
      </w:divBdr>
    </w:div>
    <w:div w:id="699814800">
      <w:bodyDiv w:val="1"/>
      <w:marLeft w:val="0"/>
      <w:marRight w:val="0"/>
      <w:marTop w:val="0"/>
      <w:marBottom w:val="0"/>
      <w:divBdr>
        <w:top w:val="none" w:sz="0" w:space="0" w:color="auto"/>
        <w:left w:val="none" w:sz="0" w:space="0" w:color="auto"/>
        <w:bottom w:val="none" w:sz="0" w:space="0" w:color="auto"/>
        <w:right w:val="none" w:sz="0" w:space="0" w:color="auto"/>
      </w:divBdr>
    </w:div>
    <w:div w:id="700783445">
      <w:bodyDiv w:val="1"/>
      <w:marLeft w:val="0"/>
      <w:marRight w:val="0"/>
      <w:marTop w:val="0"/>
      <w:marBottom w:val="0"/>
      <w:divBdr>
        <w:top w:val="none" w:sz="0" w:space="0" w:color="auto"/>
        <w:left w:val="none" w:sz="0" w:space="0" w:color="auto"/>
        <w:bottom w:val="none" w:sz="0" w:space="0" w:color="auto"/>
        <w:right w:val="none" w:sz="0" w:space="0" w:color="auto"/>
      </w:divBdr>
    </w:div>
    <w:div w:id="701519804">
      <w:bodyDiv w:val="1"/>
      <w:marLeft w:val="0"/>
      <w:marRight w:val="0"/>
      <w:marTop w:val="0"/>
      <w:marBottom w:val="0"/>
      <w:divBdr>
        <w:top w:val="none" w:sz="0" w:space="0" w:color="auto"/>
        <w:left w:val="none" w:sz="0" w:space="0" w:color="auto"/>
        <w:bottom w:val="none" w:sz="0" w:space="0" w:color="auto"/>
        <w:right w:val="none" w:sz="0" w:space="0" w:color="auto"/>
      </w:divBdr>
    </w:div>
    <w:div w:id="702363163">
      <w:bodyDiv w:val="1"/>
      <w:marLeft w:val="0"/>
      <w:marRight w:val="0"/>
      <w:marTop w:val="0"/>
      <w:marBottom w:val="0"/>
      <w:divBdr>
        <w:top w:val="none" w:sz="0" w:space="0" w:color="auto"/>
        <w:left w:val="none" w:sz="0" w:space="0" w:color="auto"/>
        <w:bottom w:val="none" w:sz="0" w:space="0" w:color="auto"/>
        <w:right w:val="none" w:sz="0" w:space="0" w:color="auto"/>
      </w:divBdr>
    </w:div>
    <w:div w:id="702440769">
      <w:bodyDiv w:val="1"/>
      <w:marLeft w:val="0"/>
      <w:marRight w:val="0"/>
      <w:marTop w:val="0"/>
      <w:marBottom w:val="0"/>
      <w:divBdr>
        <w:top w:val="none" w:sz="0" w:space="0" w:color="auto"/>
        <w:left w:val="none" w:sz="0" w:space="0" w:color="auto"/>
        <w:bottom w:val="none" w:sz="0" w:space="0" w:color="auto"/>
        <w:right w:val="none" w:sz="0" w:space="0" w:color="auto"/>
      </w:divBdr>
    </w:div>
    <w:div w:id="703556131">
      <w:bodyDiv w:val="1"/>
      <w:marLeft w:val="0"/>
      <w:marRight w:val="0"/>
      <w:marTop w:val="0"/>
      <w:marBottom w:val="0"/>
      <w:divBdr>
        <w:top w:val="none" w:sz="0" w:space="0" w:color="auto"/>
        <w:left w:val="none" w:sz="0" w:space="0" w:color="auto"/>
        <w:bottom w:val="none" w:sz="0" w:space="0" w:color="auto"/>
        <w:right w:val="none" w:sz="0" w:space="0" w:color="auto"/>
      </w:divBdr>
    </w:div>
    <w:div w:id="704058924">
      <w:bodyDiv w:val="1"/>
      <w:marLeft w:val="0"/>
      <w:marRight w:val="0"/>
      <w:marTop w:val="0"/>
      <w:marBottom w:val="0"/>
      <w:divBdr>
        <w:top w:val="none" w:sz="0" w:space="0" w:color="auto"/>
        <w:left w:val="none" w:sz="0" w:space="0" w:color="auto"/>
        <w:bottom w:val="none" w:sz="0" w:space="0" w:color="auto"/>
        <w:right w:val="none" w:sz="0" w:space="0" w:color="auto"/>
      </w:divBdr>
    </w:div>
    <w:div w:id="704913921">
      <w:bodyDiv w:val="1"/>
      <w:marLeft w:val="0"/>
      <w:marRight w:val="0"/>
      <w:marTop w:val="0"/>
      <w:marBottom w:val="0"/>
      <w:divBdr>
        <w:top w:val="none" w:sz="0" w:space="0" w:color="auto"/>
        <w:left w:val="none" w:sz="0" w:space="0" w:color="auto"/>
        <w:bottom w:val="none" w:sz="0" w:space="0" w:color="auto"/>
        <w:right w:val="none" w:sz="0" w:space="0" w:color="auto"/>
      </w:divBdr>
    </w:div>
    <w:div w:id="705134461">
      <w:bodyDiv w:val="1"/>
      <w:marLeft w:val="0"/>
      <w:marRight w:val="0"/>
      <w:marTop w:val="0"/>
      <w:marBottom w:val="0"/>
      <w:divBdr>
        <w:top w:val="none" w:sz="0" w:space="0" w:color="auto"/>
        <w:left w:val="none" w:sz="0" w:space="0" w:color="auto"/>
        <w:bottom w:val="none" w:sz="0" w:space="0" w:color="auto"/>
        <w:right w:val="none" w:sz="0" w:space="0" w:color="auto"/>
      </w:divBdr>
    </w:div>
    <w:div w:id="705839265">
      <w:bodyDiv w:val="1"/>
      <w:marLeft w:val="0"/>
      <w:marRight w:val="0"/>
      <w:marTop w:val="0"/>
      <w:marBottom w:val="0"/>
      <w:divBdr>
        <w:top w:val="none" w:sz="0" w:space="0" w:color="auto"/>
        <w:left w:val="none" w:sz="0" w:space="0" w:color="auto"/>
        <w:bottom w:val="none" w:sz="0" w:space="0" w:color="auto"/>
        <w:right w:val="none" w:sz="0" w:space="0" w:color="auto"/>
      </w:divBdr>
    </w:div>
    <w:div w:id="707025662">
      <w:bodyDiv w:val="1"/>
      <w:marLeft w:val="0"/>
      <w:marRight w:val="0"/>
      <w:marTop w:val="0"/>
      <w:marBottom w:val="0"/>
      <w:divBdr>
        <w:top w:val="none" w:sz="0" w:space="0" w:color="auto"/>
        <w:left w:val="none" w:sz="0" w:space="0" w:color="auto"/>
        <w:bottom w:val="none" w:sz="0" w:space="0" w:color="auto"/>
        <w:right w:val="none" w:sz="0" w:space="0" w:color="auto"/>
      </w:divBdr>
    </w:div>
    <w:div w:id="707729771">
      <w:bodyDiv w:val="1"/>
      <w:marLeft w:val="0"/>
      <w:marRight w:val="0"/>
      <w:marTop w:val="0"/>
      <w:marBottom w:val="0"/>
      <w:divBdr>
        <w:top w:val="none" w:sz="0" w:space="0" w:color="auto"/>
        <w:left w:val="none" w:sz="0" w:space="0" w:color="auto"/>
        <w:bottom w:val="none" w:sz="0" w:space="0" w:color="auto"/>
        <w:right w:val="none" w:sz="0" w:space="0" w:color="auto"/>
      </w:divBdr>
    </w:div>
    <w:div w:id="707873152">
      <w:bodyDiv w:val="1"/>
      <w:marLeft w:val="0"/>
      <w:marRight w:val="0"/>
      <w:marTop w:val="0"/>
      <w:marBottom w:val="0"/>
      <w:divBdr>
        <w:top w:val="none" w:sz="0" w:space="0" w:color="auto"/>
        <w:left w:val="none" w:sz="0" w:space="0" w:color="auto"/>
        <w:bottom w:val="none" w:sz="0" w:space="0" w:color="auto"/>
        <w:right w:val="none" w:sz="0" w:space="0" w:color="auto"/>
      </w:divBdr>
    </w:div>
    <w:div w:id="709184642">
      <w:bodyDiv w:val="1"/>
      <w:marLeft w:val="0"/>
      <w:marRight w:val="0"/>
      <w:marTop w:val="0"/>
      <w:marBottom w:val="0"/>
      <w:divBdr>
        <w:top w:val="none" w:sz="0" w:space="0" w:color="auto"/>
        <w:left w:val="none" w:sz="0" w:space="0" w:color="auto"/>
        <w:bottom w:val="none" w:sz="0" w:space="0" w:color="auto"/>
        <w:right w:val="none" w:sz="0" w:space="0" w:color="auto"/>
      </w:divBdr>
    </w:div>
    <w:div w:id="709306543">
      <w:bodyDiv w:val="1"/>
      <w:marLeft w:val="0"/>
      <w:marRight w:val="0"/>
      <w:marTop w:val="0"/>
      <w:marBottom w:val="0"/>
      <w:divBdr>
        <w:top w:val="none" w:sz="0" w:space="0" w:color="auto"/>
        <w:left w:val="none" w:sz="0" w:space="0" w:color="auto"/>
        <w:bottom w:val="none" w:sz="0" w:space="0" w:color="auto"/>
        <w:right w:val="none" w:sz="0" w:space="0" w:color="auto"/>
      </w:divBdr>
    </w:div>
    <w:div w:id="710348412">
      <w:bodyDiv w:val="1"/>
      <w:marLeft w:val="0"/>
      <w:marRight w:val="0"/>
      <w:marTop w:val="0"/>
      <w:marBottom w:val="0"/>
      <w:divBdr>
        <w:top w:val="none" w:sz="0" w:space="0" w:color="auto"/>
        <w:left w:val="none" w:sz="0" w:space="0" w:color="auto"/>
        <w:bottom w:val="none" w:sz="0" w:space="0" w:color="auto"/>
        <w:right w:val="none" w:sz="0" w:space="0" w:color="auto"/>
      </w:divBdr>
    </w:div>
    <w:div w:id="710764776">
      <w:bodyDiv w:val="1"/>
      <w:marLeft w:val="0"/>
      <w:marRight w:val="0"/>
      <w:marTop w:val="0"/>
      <w:marBottom w:val="0"/>
      <w:divBdr>
        <w:top w:val="none" w:sz="0" w:space="0" w:color="auto"/>
        <w:left w:val="none" w:sz="0" w:space="0" w:color="auto"/>
        <w:bottom w:val="none" w:sz="0" w:space="0" w:color="auto"/>
        <w:right w:val="none" w:sz="0" w:space="0" w:color="auto"/>
      </w:divBdr>
    </w:div>
    <w:div w:id="711610372">
      <w:bodyDiv w:val="1"/>
      <w:marLeft w:val="0"/>
      <w:marRight w:val="0"/>
      <w:marTop w:val="0"/>
      <w:marBottom w:val="0"/>
      <w:divBdr>
        <w:top w:val="none" w:sz="0" w:space="0" w:color="auto"/>
        <w:left w:val="none" w:sz="0" w:space="0" w:color="auto"/>
        <w:bottom w:val="none" w:sz="0" w:space="0" w:color="auto"/>
        <w:right w:val="none" w:sz="0" w:space="0" w:color="auto"/>
      </w:divBdr>
    </w:div>
    <w:div w:id="711880958">
      <w:bodyDiv w:val="1"/>
      <w:marLeft w:val="0"/>
      <w:marRight w:val="0"/>
      <w:marTop w:val="0"/>
      <w:marBottom w:val="0"/>
      <w:divBdr>
        <w:top w:val="none" w:sz="0" w:space="0" w:color="auto"/>
        <w:left w:val="none" w:sz="0" w:space="0" w:color="auto"/>
        <w:bottom w:val="none" w:sz="0" w:space="0" w:color="auto"/>
        <w:right w:val="none" w:sz="0" w:space="0" w:color="auto"/>
      </w:divBdr>
    </w:div>
    <w:div w:id="712729329">
      <w:bodyDiv w:val="1"/>
      <w:marLeft w:val="0"/>
      <w:marRight w:val="0"/>
      <w:marTop w:val="0"/>
      <w:marBottom w:val="0"/>
      <w:divBdr>
        <w:top w:val="none" w:sz="0" w:space="0" w:color="auto"/>
        <w:left w:val="none" w:sz="0" w:space="0" w:color="auto"/>
        <w:bottom w:val="none" w:sz="0" w:space="0" w:color="auto"/>
        <w:right w:val="none" w:sz="0" w:space="0" w:color="auto"/>
      </w:divBdr>
    </w:div>
    <w:div w:id="713238610">
      <w:bodyDiv w:val="1"/>
      <w:marLeft w:val="0"/>
      <w:marRight w:val="0"/>
      <w:marTop w:val="0"/>
      <w:marBottom w:val="0"/>
      <w:divBdr>
        <w:top w:val="none" w:sz="0" w:space="0" w:color="auto"/>
        <w:left w:val="none" w:sz="0" w:space="0" w:color="auto"/>
        <w:bottom w:val="none" w:sz="0" w:space="0" w:color="auto"/>
        <w:right w:val="none" w:sz="0" w:space="0" w:color="auto"/>
      </w:divBdr>
    </w:div>
    <w:div w:id="713621968">
      <w:bodyDiv w:val="1"/>
      <w:marLeft w:val="0"/>
      <w:marRight w:val="0"/>
      <w:marTop w:val="0"/>
      <w:marBottom w:val="0"/>
      <w:divBdr>
        <w:top w:val="none" w:sz="0" w:space="0" w:color="auto"/>
        <w:left w:val="none" w:sz="0" w:space="0" w:color="auto"/>
        <w:bottom w:val="none" w:sz="0" w:space="0" w:color="auto"/>
        <w:right w:val="none" w:sz="0" w:space="0" w:color="auto"/>
      </w:divBdr>
    </w:div>
    <w:div w:id="714701281">
      <w:bodyDiv w:val="1"/>
      <w:marLeft w:val="0"/>
      <w:marRight w:val="0"/>
      <w:marTop w:val="0"/>
      <w:marBottom w:val="0"/>
      <w:divBdr>
        <w:top w:val="none" w:sz="0" w:space="0" w:color="auto"/>
        <w:left w:val="none" w:sz="0" w:space="0" w:color="auto"/>
        <w:bottom w:val="none" w:sz="0" w:space="0" w:color="auto"/>
        <w:right w:val="none" w:sz="0" w:space="0" w:color="auto"/>
      </w:divBdr>
    </w:div>
    <w:div w:id="715201111">
      <w:bodyDiv w:val="1"/>
      <w:marLeft w:val="0"/>
      <w:marRight w:val="0"/>
      <w:marTop w:val="0"/>
      <w:marBottom w:val="0"/>
      <w:divBdr>
        <w:top w:val="none" w:sz="0" w:space="0" w:color="auto"/>
        <w:left w:val="none" w:sz="0" w:space="0" w:color="auto"/>
        <w:bottom w:val="none" w:sz="0" w:space="0" w:color="auto"/>
        <w:right w:val="none" w:sz="0" w:space="0" w:color="auto"/>
      </w:divBdr>
    </w:div>
    <w:div w:id="717046093">
      <w:bodyDiv w:val="1"/>
      <w:marLeft w:val="0"/>
      <w:marRight w:val="0"/>
      <w:marTop w:val="0"/>
      <w:marBottom w:val="0"/>
      <w:divBdr>
        <w:top w:val="none" w:sz="0" w:space="0" w:color="auto"/>
        <w:left w:val="none" w:sz="0" w:space="0" w:color="auto"/>
        <w:bottom w:val="none" w:sz="0" w:space="0" w:color="auto"/>
        <w:right w:val="none" w:sz="0" w:space="0" w:color="auto"/>
      </w:divBdr>
    </w:div>
    <w:div w:id="718213743">
      <w:bodyDiv w:val="1"/>
      <w:marLeft w:val="0"/>
      <w:marRight w:val="0"/>
      <w:marTop w:val="0"/>
      <w:marBottom w:val="0"/>
      <w:divBdr>
        <w:top w:val="none" w:sz="0" w:space="0" w:color="auto"/>
        <w:left w:val="none" w:sz="0" w:space="0" w:color="auto"/>
        <w:bottom w:val="none" w:sz="0" w:space="0" w:color="auto"/>
        <w:right w:val="none" w:sz="0" w:space="0" w:color="auto"/>
      </w:divBdr>
    </w:div>
    <w:div w:id="718239990">
      <w:bodyDiv w:val="1"/>
      <w:marLeft w:val="0"/>
      <w:marRight w:val="0"/>
      <w:marTop w:val="0"/>
      <w:marBottom w:val="0"/>
      <w:divBdr>
        <w:top w:val="none" w:sz="0" w:space="0" w:color="auto"/>
        <w:left w:val="none" w:sz="0" w:space="0" w:color="auto"/>
        <w:bottom w:val="none" w:sz="0" w:space="0" w:color="auto"/>
        <w:right w:val="none" w:sz="0" w:space="0" w:color="auto"/>
      </w:divBdr>
    </w:div>
    <w:div w:id="718280145">
      <w:bodyDiv w:val="1"/>
      <w:marLeft w:val="0"/>
      <w:marRight w:val="0"/>
      <w:marTop w:val="0"/>
      <w:marBottom w:val="0"/>
      <w:divBdr>
        <w:top w:val="none" w:sz="0" w:space="0" w:color="auto"/>
        <w:left w:val="none" w:sz="0" w:space="0" w:color="auto"/>
        <w:bottom w:val="none" w:sz="0" w:space="0" w:color="auto"/>
        <w:right w:val="none" w:sz="0" w:space="0" w:color="auto"/>
      </w:divBdr>
    </w:div>
    <w:div w:id="718288146">
      <w:bodyDiv w:val="1"/>
      <w:marLeft w:val="0"/>
      <w:marRight w:val="0"/>
      <w:marTop w:val="0"/>
      <w:marBottom w:val="0"/>
      <w:divBdr>
        <w:top w:val="none" w:sz="0" w:space="0" w:color="auto"/>
        <w:left w:val="none" w:sz="0" w:space="0" w:color="auto"/>
        <w:bottom w:val="none" w:sz="0" w:space="0" w:color="auto"/>
        <w:right w:val="none" w:sz="0" w:space="0" w:color="auto"/>
      </w:divBdr>
    </w:div>
    <w:div w:id="718745238">
      <w:bodyDiv w:val="1"/>
      <w:marLeft w:val="0"/>
      <w:marRight w:val="0"/>
      <w:marTop w:val="0"/>
      <w:marBottom w:val="0"/>
      <w:divBdr>
        <w:top w:val="none" w:sz="0" w:space="0" w:color="auto"/>
        <w:left w:val="none" w:sz="0" w:space="0" w:color="auto"/>
        <w:bottom w:val="none" w:sz="0" w:space="0" w:color="auto"/>
        <w:right w:val="none" w:sz="0" w:space="0" w:color="auto"/>
      </w:divBdr>
    </w:div>
    <w:div w:id="718864591">
      <w:bodyDiv w:val="1"/>
      <w:marLeft w:val="0"/>
      <w:marRight w:val="0"/>
      <w:marTop w:val="0"/>
      <w:marBottom w:val="0"/>
      <w:divBdr>
        <w:top w:val="none" w:sz="0" w:space="0" w:color="auto"/>
        <w:left w:val="none" w:sz="0" w:space="0" w:color="auto"/>
        <w:bottom w:val="none" w:sz="0" w:space="0" w:color="auto"/>
        <w:right w:val="none" w:sz="0" w:space="0" w:color="auto"/>
      </w:divBdr>
    </w:div>
    <w:div w:id="720176764">
      <w:bodyDiv w:val="1"/>
      <w:marLeft w:val="0"/>
      <w:marRight w:val="0"/>
      <w:marTop w:val="0"/>
      <w:marBottom w:val="0"/>
      <w:divBdr>
        <w:top w:val="none" w:sz="0" w:space="0" w:color="auto"/>
        <w:left w:val="none" w:sz="0" w:space="0" w:color="auto"/>
        <w:bottom w:val="none" w:sz="0" w:space="0" w:color="auto"/>
        <w:right w:val="none" w:sz="0" w:space="0" w:color="auto"/>
      </w:divBdr>
    </w:div>
    <w:div w:id="721446627">
      <w:bodyDiv w:val="1"/>
      <w:marLeft w:val="0"/>
      <w:marRight w:val="0"/>
      <w:marTop w:val="0"/>
      <w:marBottom w:val="0"/>
      <w:divBdr>
        <w:top w:val="none" w:sz="0" w:space="0" w:color="auto"/>
        <w:left w:val="none" w:sz="0" w:space="0" w:color="auto"/>
        <w:bottom w:val="none" w:sz="0" w:space="0" w:color="auto"/>
        <w:right w:val="none" w:sz="0" w:space="0" w:color="auto"/>
      </w:divBdr>
    </w:div>
    <w:div w:id="722171507">
      <w:bodyDiv w:val="1"/>
      <w:marLeft w:val="0"/>
      <w:marRight w:val="0"/>
      <w:marTop w:val="0"/>
      <w:marBottom w:val="0"/>
      <w:divBdr>
        <w:top w:val="none" w:sz="0" w:space="0" w:color="auto"/>
        <w:left w:val="none" w:sz="0" w:space="0" w:color="auto"/>
        <w:bottom w:val="none" w:sz="0" w:space="0" w:color="auto"/>
        <w:right w:val="none" w:sz="0" w:space="0" w:color="auto"/>
      </w:divBdr>
    </w:div>
    <w:div w:id="722558815">
      <w:bodyDiv w:val="1"/>
      <w:marLeft w:val="0"/>
      <w:marRight w:val="0"/>
      <w:marTop w:val="0"/>
      <w:marBottom w:val="0"/>
      <w:divBdr>
        <w:top w:val="none" w:sz="0" w:space="0" w:color="auto"/>
        <w:left w:val="none" w:sz="0" w:space="0" w:color="auto"/>
        <w:bottom w:val="none" w:sz="0" w:space="0" w:color="auto"/>
        <w:right w:val="none" w:sz="0" w:space="0" w:color="auto"/>
      </w:divBdr>
    </w:div>
    <w:div w:id="723066638">
      <w:bodyDiv w:val="1"/>
      <w:marLeft w:val="0"/>
      <w:marRight w:val="0"/>
      <w:marTop w:val="0"/>
      <w:marBottom w:val="0"/>
      <w:divBdr>
        <w:top w:val="none" w:sz="0" w:space="0" w:color="auto"/>
        <w:left w:val="none" w:sz="0" w:space="0" w:color="auto"/>
        <w:bottom w:val="none" w:sz="0" w:space="0" w:color="auto"/>
        <w:right w:val="none" w:sz="0" w:space="0" w:color="auto"/>
      </w:divBdr>
    </w:div>
    <w:div w:id="723867150">
      <w:bodyDiv w:val="1"/>
      <w:marLeft w:val="0"/>
      <w:marRight w:val="0"/>
      <w:marTop w:val="0"/>
      <w:marBottom w:val="0"/>
      <w:divBdr>
        <w:top w:val="none" w:sz="0" w:space="0" w:color="auto"/>
        <w:left w:val="none" w:sz="0" w:space="0" w:color="auto"/>
        <w:bottom w:val="none" w:sz="0" w:space="0" w:color="auto"/>
        <w:right w:val="none" w:sz="0" w:space="0" w:color="auto"/>
      </w:divBdr>
    </w:div>
    <w:div w:id="723992123">
      <w:bodyDiv w:val="1"/>
      <w:marLeft w:val="0"/>
      <w:marRight w:val="0"/>
      <w:marTop w:val="0"/>
      <w:marBottom w:val="0"/>
      <w:divBdr>
        <w:top w:val="none" w:sz="0" w:space="0" w:color="auto"/>
        <w:left w:val="none" w:sz="0" w:space="0" w:color="auto"/>
        <w:bottom w:val="none" w:sz="0" w:space="0" w:color="auto"/>
        <w:right w:val="none" w:sz="0" w:space="0" w:color="auto"/>
      </w:divBdr>
    </w:div>
    <w:div w:id="724186746">
      <w:bodyDiv w:val="1"/>
      <w:marLeft w:val="0"/>
      <w:marRight w:val="0"/>
      <w:marTop w:val="0"/>
      <w:marBottom w:val="0"/>
      <w:divBdr>
        <w:top w:val="none" w:sz="0" w:space="0" w:color="auto"/>
        <w:left w:val="none" w:sz="0" w:space="0" w:color="auto"/>
        <w:bottom w:val="none" w:sz="0" w:space="0" w:color="auto"/>
        <w:right w:val="none" w:sz="0" w:space="0" w:color="auto"/>
      </w:divBdr>
    </w:div>
    <w:div w:id="725105892">
      <w:bodyDiv w:val="1"/>
      <w:marLeft w:val="0"/>
      <w:marRight w:val="0"/>
      <w:marTop w:val="0"/>
      <w:marBottom w:val="0"/>
      <w:divBdr>
        <w:top w:val="none" w:sz="0" w:space="0" w:color="auto"/>
        <w:left w:val="none" w:sz="0" w:space="0" w:color="auto"/>
        <w:bottom w:val="none" w:sz="0" w:space="0" w:color="auto"/>
        <w:right w:val="none" w:sz="0" w:space="0" w:color="auto"/>
      </w:divBdr>
    </w:div>
    <w:div w:id="725763027">
      <w:bodyDiv w:val="1"/>
      <w:marLeft w:val="0"/>
      <w:marRight w:val="0"/>
      <w:marTop w:val="0"/>
      <w:marBottom w:val="0"/>
      <w:divBdr>
        <w:top w:val="none" w:sz="0" w:space="0" w:color="auto"/>
        <w:left w:val="none" w:sz="0" w:space="0" w:color="auto"/>
        <w:bottom w:val="none" w:sz="0" w:space="0" w:color="auto"/>
        <w:right w:val="none" w:sz="0" w:space="0" w:color="auto"/>
      </w:divBdr>
    </w:div>
    <w:div w:id="730807001">
      <w:bodyDiv w:val="1"/>
      <w:marLeft w:val="0"/>
      <w:marRight w:val="0"/>
      <w:marTop w:val="0"/>
      <w:marBottom w:val="0"/>
      <w:divBdr>
        <w:top w:val="none" w:sz="0" w:space="0" w:color="auto"/>
        <w:left w:val="none" w:sz="0" w:space="0" w:color="auto"/>
        <w:bottom w:val="none" w:sz="0" w:space="0" w:color="auto"/>
        <w:right w:val="none" w:sz="0" w:space="0" w:color="auto"/>
      </w:divBdr>
    </w:div>
    <w:div w:id="731080270">
      <w:bodyDiv w:val="1"/>
      <w:marLeft w:val="0"/>
      <w:marRight w:val="0"/>
      <w:marTop w:val="0"/>
      <w:marBottom w:val="0"/>
      <w:divBdr>
        <w:top w:val="none" w:sz="0" w:space="0" w:color="auto"/>
        <w:left w:val="none" w:sz="0" w:space="0" w:color="auto"/>
        <w:bottom w:val="none" w:sz="0" w:space="0" w:color="auto"/>
        <w:right w:val="none" w:sz="0" w:space="0" w:color="auto"/>
      </w:divBdr>
    </w:div>
    <w:div w:id="732696880">
      <w:bodyDiv w:val="1"/>
      <w:marLeft w:val="0"/>
      <w:marRight w:val="0"/>
      <w:marTop w:val="0"/>
      <w:marBottom w:val="0"/>
      <w:divBdr>
        <w:top w:val="none" w:sz="0" w:space="0" w:color="auto"/>
        <w:left w:val="none" w:sz="0" w:space="0" w:color="auto"/>
        <w:bottom w:val="none" w:sz="0" w:space="0" w:color="auto"/>
        <w:right w:val="none" w:sz="0" w:space="0" w:color="auto"/>
      </w:divBdr>
    </w:div>
    <w:div w:id="733160084">
      <w:bodyDiv w:val="1"/>
      <w:marLeft w:val="0"/>
      <w:marRight w:val="0"/>
      <w:marTop w:val="0"/>
      <w:marBottom w:val="0"/>
      <w:divBdr>
        <w:top w:val="none" w:sz="0" w:space="0" w:color="auto"/>
        <w:left w:val="none" w:sz="0" w:space="0" w:color="auto"/>
        <w:bottom w:val="none" w:sz="0" w:space="0" w:color="auto"/>
        <w:right w:val="none" w:sz="0" w:space="0" w:color="auto"/>
      </w:divBdr>
    </w:div>
    <w:div w:id="733162318">
      <w:bodyDiv w:val="1"/>
      <w:marLeft w:val="0"/>
      <w:marRight w:val="0"/>
      <w:marTop w:val="0"/>
      <w:marBottom w:val="0"/>
      <w:divBdr>
        <w:top w:val="none" w:sz="0" w:space="0" w:color="auto"/>
        <w:left w:val="none" w:sz="0" w:space="0" w:color="auto"/>
        <w:bottom w:val="none" w:sz="0" w:space="0" w:color="auto"/>
        <w:right w:val="none" w:sz="0" w:space="0" w:color="auto"/>
      </w:divBdr>
    </w:div>
    <w:div w:id="733895181">
      <w:bodyDiv w:val="1"/>
      <w:marLeft w:val="0"/>
      <w:marRight w:val="0"/>
      <w:marTop w:val="0"/>
      <w:marBottom w:val="0"/>
      <w:divBdr>
        <w:top w:val="none" w:sz="0" w:space="0" w:color="auto"/>
        <w:left w:val="none" w:sz="0" w:space="0" w:color="auto"/>
        <w:bottom w:val="none" w:sz="0" w:space="0" w:color="auto"/>
        <w:right w:val="none" w:sz="0" w:space="0" w:color="auto"/>
      </w:divBdr>
    </w:div>
    <w:div w:id="733939089">
      <w:bodyDiv w:val="1"/>
      <w:marLeft w:val="0"/>
      <w:marRight w:val="0"/>
      <w:marTop w:val="0"/>
      <w:marBottom w:val="0"/>
      <w:divBdr>
        <w:top w:val="none" w:sz="0" w:space="0" w:color="auto"/>
        <w:left w:val="none" w:sz="0" w:space="0" w:color="auto"/>
        <w:bottom w:val="none" w:sz="0" w:space="0" w:color="auto"/>
        <w:right w:val="none" w:sz="0" w:space="0" w:color="auto"/>
      </w:divBdr>
    </w:div>
    <w:div w:id="734819848">
      <w:bodyDiv w:val="1"/>
      <w:marLeft w:val="0"/>
      <w:marRight w:val="0"/>
      <w:marTop w:val="0"/>
      <w:marBottom w:val="0"/>
      <w:divBdr>
        <w:top w:val="none" w:sz="0" w:space="0" w:color="auto"/>
        <w:left w:val="none" w:sz="0" w:space="0" w:color="auto"/>
        <w:bottom w:val="none" w:sz="0" w:space="0" w:color="auto"/>
        <w:right w:val="none" w:sz="0" w:space="0" w:color="auto"/>
      </w:divBdr>
    </w:div>
    <w:div w:id="736317288">
      <w:bodyDiv w:val="1"/>
      <w:marLeft w:val="0"/>
      <w:marRight w:val="0"/>
      <w:marTop w:val="0"/>
      <w:marBottom w:val="0"/>
      <w:divBdr>
        <w:top w:val="none" w:sz="0" w:space="0" w:color="auto"/>
        <w:left w:val="none" w:sz="0" w:space="0" w:color="auto"/>
        <w:bottom w:val="none" w:sz="0" w:space="0" w:color="auto"/>
        <w:right w:val="none" w:sz="0" w:space="0" w:color="auto"/>
      </w:divBdr>
    </w:div>
    <w:div w:id="736395009">
      <w:bodyDiv w:val="1"/>
      <w:marLeft w:val="0"/>
      <w:marRight w:val="0"/>
      <w:marTop w:val="0"/>
      <w:marBottom w:val="0"/>
      <w:divBdr>
        <w:top w:val="none" w:sz="0" w:space="0" w:color="auto"/>
        <w:left w:val="none" w:sz="0" w:space="0" w:color="auto"/>
        <w:bottom w:val="none" w:sz="0" w:space="0" w:color="auto"/>
        <w:right w:val="none" w:sz="0" w:space="0" w:color="auto"/>
      </w:divBdr>
    </w:div>
    <w:div w:id="736589889">
      <w:bodyDiv w:val="1"/>
      <w:marLeft w:val="0"/>
      <w:marRight w:val="0"/>
      <w:marTop w:val="0"/>
      <w:marBottom w:val="0"/>
      <w:divBdr>
        <w:top w:val="none" w:sz="0" w:space="0" w:color="auto"/>
        <w:left w:val="none" w:sz="0" w:space="0" w:color="auto"/>
        <w:bottom w:val="none" w:sz="0" w:space="0" w:color="auto"/>
        <w:right w:val="none" w:sz="0" w:space="0" w:color="auto"/>
      </w:divBdr>
    </w:div>
    <w:div w:id="737284984">
      <w:bodyDiv w:val="1"/>
      <w:marLeft w:val="0"/>
      <w:marRight w:val="0"/>
      <w:marTop w:val="0"/>
      <w:marBottom w:val="0"/>
      <w:divBdr>
        <w:top w:val="none" w:sz="0" w:space="0" w:color="auto"/>
        <w:left w:val="none" w:sz="0" w:space="0" w:color="auto"/>
        <w:bottom w:val="none" w:sz="0" w:space="0" w:color="auto"/>
        <w:right w:val="none" w:sz="0" w:space="0" w:color="auto"/>
      </w:divBdr>
    </w:div>
    <w:div w:id="737947189">
      <w:bodyDiv w:val="1"/>
      <w:marLeft w:val="0"/>
      <w:marRight w:val="0"/>
      <w:marTop w:val="0"/>
      <w:marBottom w:val="0"/>
      <w:divBdr>
        <w:top w:val="none" w:sz="0" w:space="0" w:color="auto"/>
        <w:left w:val="none" w:sz="0" w:space="0" w:color="auto"/>
        <w:bottom w:val="none" w:sz="0" w:space="0" w:color="auto"/>
        <w:right w:val="none" w:sz="0" w:space="0" w:color="auto"/>
      </w:divBdr>
    </w:div>
    <w:div w:id="738330274">
      <w:bodyDiv w:val="1"/>
      <w:marLeft w:val="0"/>
      <w:marRight w:val="0"/>
      <w:marTop w:val="0"/>
      <w:marBottom w:val="0"/>
      <w:divBdr>
        <w:top w:val="none" w:sz="0" w:space="0" w:color="auto"/>
        <w:left w:val="none" w:sz="0" w:space="0" w:color="auto"/>
        <w:bottom w:val="none" w:sz="0" w:space="0" w:color="auto"/>
        <w:right w:val="none" w:sz="0" w:space="0" w:color="auto"/>
      </w:divBdr>
    </w:div>
    <w:div w:id="738668820">
      <w:bodyDiv w:val="1"/>
      <w:marLeft w:val="0"/>
      <w:marRight w:val="0"/>
      <w:marTop w:val="0"/>
      <w:marBottom w:val="0"/>
      <w:divBdr>
        <w:top w:val="none" w:sz="0" w:space="0" w:color="auto"/>
        <w:left w:val="none" w:sz="0" w:space="0" w:color="auto"/>
        <w:bottom w:val="none" w:sz="0" w:space="0" w:color="auto"/>
        <w:right w:val="none" w:sz="0" w:space="0" w:color="auto"/>
      </w:divBdr>
    </w:div>
    <w:div w:id="739207314">
      <w:bodyDiv w:val="1"/>
      <w:marLeft w:val="0"/>
      <w:marRight w:val="0"/>
      <w:marTop w:val="0"/>
      <w:marBottom w:val="0"/>
      <w:divBdr>
        <w:top w:val="none" w:sz="0" w:space="0" w:color="auto"/>
        <w:left w:val="none" w:sz="0" w:space="0" w:color="auto"/>
        <w:bottom w:val="none" w:sz="0" w:space="0" w:color="auto"/>
        <w:right w:val="none" w:sz="0" w:space="0" w:color="auto"/>
      </w:divBdr>
    </w:div>
    <w:div w:id="739331239">
      <w:bodyDiv w:val="1"/>
      <w:marLeft w:val="0"/>
      <w:marRight w:val="0"/>
      <w:marTop w:val="0"/>
      <w:marBottom w:val="0"/>
      <w:divBdr>
        <w:top w:val="none" w:sz="0" w:space="0" w:color="auto"/>
        <w:left w:val="none" w:sz="0" w:space="0" w:color="auto"/>
        <w:bottom w:val="none" w:sz="0" w:space="0" w:color="auto"/>
        <w:right w:val="none" w:sz="0" w:space="0" w:color="auto"/>
      </w:divBdr>
    </w:div>
    <w:div w:id="741367768">
      <w:bodyDiv w:val="1"/>
      <w:marLeft w:val="0"/>
      <w:marRight w:val="0"/>
      <w:marTop w:val="0"/>
      <w:marBottom w:val="0"/>
      <w:divBdr>
        <w:top w:val="none" w:sz="0" w:space="0" w:color="auto"/>
        <w:left w:val="none" w:sz="0" w:space="0" w:color="auto"/>
        <w:bottom w:val="none" w:sz="0" w:space="0" w:color="auto"/>
        <w:right w:val="none" w:sz="0" w:space="0" w:color="auto"/>
      </w:divBdr>
    </w:div>
    <w:div w:id="741414606">
      <w:bodyDiv w:val="1"/>
      <w:marLeft w:val="0"/>
      <w:marRight w:val="0"/>
      <w:marTop w:val="0"/>
      <w:marBottom w:val="0"/>
      <w:divBdr>
        <w:top w:val="none" w:sz="0" w:space="0" w:color="auto"/>
        <w:left w:val="none" w:sz="0" w:space="0" w:color="auto"/>
        <w:bottom w:val="none" w:sz="0" w:space="0" w:color="auto"/>
        <w:right w:val="none" w:sz="0" w:space="0" w:color="auto"/>
      </w:divBdr>
    </w:div>
    <w:div w:id="741833100">
      <w:bodyDiv w:val="1"/>
      <w:marLeft w:val="0"/>
      <w:marRight w:val="0"/>
      <w:marTop w:val="0"/>
      <w:marBottom w:val="0"/>
      <w:divBdr>
        <w:top w:val="none" w:sz="0" w:space="0" w:color="auto"/>
        <w:left w:val="none" w:sz="0" w:space="0" w:color="auto"/>
        <w:bottom w:val="none" w:sz="0" w:space="0" w:color="auto"/>
        <w:right w:val="none" w:sz="0" w:space="0" w:color="auto"/>
      </w:divBdr>
    </w:div>
    <w:div w:id="743181554">
      <w:bodyDiv w:val="1"/>
      <w:marLeft w:val="0"/>
      <w:marRight w:val="0"/>
      <w:marTop w:val="0"/>
      <w:marBottom w:val="0"/>
      <w:divBdr>
        <w:top w:val="none" w:sz="0" w:space="0" w:color="auto"/>
        <w:left w:val="none" w:sz="0" w:space="0" w:color="auto"/>
        <w:bottom w:val="none" w:sz="0" w:space="0" w:color="auto"/>
        <w:right w:val="none" w:sz="0" w:space="0" w:color="auto"/>
      </w:divBdr>
    </w:div>
    <w:div w:id="743839852">
      <w:bodyDiv w:val="1"/>
      <w:marLeft w:val="0"/>
      <w:marRight w:val="0"/>
      <w:marTop w:val="0"/>
      <w:marBottom w:val="0"/>
      <w:divBdr>
        <w:top w:val="none" w:sz="0" w:space="0" w:color="auto"/>
        <w:left w:val="none" w:sz="0" w:space="0" w:color="auto"/>
        <w:bottom w:val="none" w:sz="0" w:space="0" w:color="auto"/>
        <w:right w:val="none" w:sz="0" w:space="0" w:color="auto"/>
      </w:divBdr>
    </w:div>
    <w:div w:id="744259395">
      <w:bodyDiv w:val="1"/>
      <w:marLeft w:val="0"/>
      <w:marRight w:val="0"/>
      <w:marTop w:val="0"/>
      <w:marBottom w:val="0"/>
      <w:divBdr>
        <w:top w:val="none" w:sz="0" w:space="0" w:color="auto"/>
        <w:left w:val="none" w:sz="0" w:space="0" w:color="auto"/>
        <w:bottom w:val="none" w:sz="0" w:space="0" w:color="auto"/>
        <w:right w:val="none" w:sz="0" w:space="0" w:color="auto"/>
      </w:divBdr>
    </w:div>
    <w:div w:id="746269032">
      <w:bodyDiv w:val="1"/>
      <w:marLeft w:val="0"/>
      <w:marRight w:val="0"/>
      <w:marTop w:val="0"/>
      <w:marBottom w:val="0"/>
      <w:divBdr>
        <w:top w:val="none" w:sz="0" w:space="0" w:color="auto"/>
        <w:left w:val="none" w:sz="0" w:space="0" w:color="auto"/>
        <w:bottom w:val="none" w:sz="0" w:space="0" w:color="auto"/>
        <w:right w:val="none" w:sz="0" w:space="0" w:color="auto"/>
      </w:divBdr>
    </w:div>
    <w:div w:id="747532399">
      <w:bodyDiv w:val="1"/>
      <w:marLeft w:val="0"/>
      <w:marRight w:val="0"/>
      <w:marTop w:val="0"/>
      <w:marBottom w:val="0"/>
      <w:divBdr>
        <w:top w:val="none" w:sz="0" w:space="0" w:color="auto"/>
        <w:left w:val="none" w:sz="0" w:space="0" w:color="auto"/>
        <w:bottom w:val="none" w:sz="0" w:space="0" w:color="auto"/>
        <w:right w:val="none" w:sz="0" w:space="0" w:color="auto"/>
      </w:divBdr>
    </w:div>
    <w:div w:id="747725855">
      <w:bodyDiv w:val="1"/>
      <w:marLeft w:val="0"/>
      <w:marRight w:val="0"/>
      <w:marTop w:val="0"/>
      <w:marBottom w:val="0"/>
      <w:divBdr>
        <w:top w:val="none" w:sz="0" w:space="0" w:color="auto"/>
        <w:left w:val="none" w:sz="0" w:space="0" w:color="auto"/>
        <w:bottom w:val="none" w:sz="0" w:space="0" w:color="auto"/>
        <w:right w:val="none" w:sz="0" w:space="0" w:color="auto"/>
      </w:divBdr>
    </w:div>
    <w:div w:id="748305001">
      <w:bodyDiv w:val="1"/>
      <w:marLeft w:val="0"/>
      <w:marRight w:val="0"/>
      <w:marTop w:val="0"/>
      <w:marBottom w:val="0"/>
      <w:divBdr>
        <w:top w:val="none" w:sz="0" w:space="0" w:color="auto"/>
        <w:left w:val="none" w:sz="0" w:space="0" w:color="auto"/>
        <w:bottom w:val="none" w:sz="0" w:space="0" w:color="auto"/>
        <w:right w:val="none" w:sz="0" w:space="0" w:color="auto"/>
      </w:divBdr>
    </w:div>
    <w:div w:id="748969359">
      <w:bodyDiv w:val="1"/>
      <w:marLeft w:val="0"/>
      <w:marRight w:val="0"/>
      <w:marTop w:val="0"/>
      <w:marBottom w:val="0"/>
      <w:divBdr>
        <w:top w:val="none" w:sz="0" w:space="0" w:color="auto"/>
        <w:left w:val="none" w:sz="0" w:space="0" w:color="auto"/>
        <w:bottom w:val="none" w:sz="0" w:space="0" w:color="auto"/>
        <w:right w:val="none" w:sz="0" w:space="0" w:color="auto"/>
      </w:divBdr>
    </w:div>
    <w:div w:id="749040657">
      <w:bodyDiv w:val="1"/>
      <w:marLeft w:val="0"/>
      <w:marRight w:val="0"/>
      <w:marTop w:val="0"/>
      <w:marBottom w:val="0"/>
      <w:divBdr>
        <w:top w:val="none" w:sz="0" w:space="0" w:color="auto"/>
        <w:left w:val="none" w:sz="0" w:space="0" w:color="auto"/>
        <w:bottom w:val="none" w:sz="0" w:space="0" w:color="auto"/>
        <w:right w:val="none" w:sz="0" w:space="0" w:color="auto"/>
      </w:divBdr>
    </w:div>
    <w:div w:id="749735556">
      <w:bodyDiv w:val="1"/>
      <w:marLeft w:val="0"/>
      <w:marRight w:val="0"/>
      <w:marTop w:val="0"/>
      <w:marBottom w:val="0"/>
      <w:divBdr>
        <w:top w:val="none" w:sz="0" w:space="0" w:color="auto"/>
        <w:left w:val="none" w:sz="0" w:space="0" w:color="auto"/>
        <w:bottom w:val="none" w:sz="0" w:space="0" w:color="auto"/>
        <w:right w:val="none" w:sz="0" w:space="0" w:color="auto"/>
      </w:divBdr>
    </w:div>
    <w:div w:id="749884774">
      <w:bodyDiv w:val="1"/>
      <w:marLeft w:val="0"/>
      <w:marRight w:val="0"/>
      <w:marTop w:val="0"/>
      <w:marBottom w:val="0"/>
      <w:divBdr>
        <w:top w:val="none" w:sz="0" w:space="0" w:color="auto"/>
        <w:left w:val="none" w:sz="0" w:space="0" w:color="auto"/>
        <w:bottom w:val="none" w:sz="0" w:space="0" w:color="auto"/>
        <w:right w:val="none" w:sz="0" w:space="0" w:color="auto"/>
      </w:divBdr>
    </w:div>
    <w:div w:id="749934382">
      <w:bodyDiv w:val="1"/>
      <w:marLeft w:val="0"/>
      <w:marRight w:val="0"/>
      <w:marTop w:val="0"/>
      <w:marBottom w:val="0"/>
      <w:divBdr>
        <w:top w:val="none" w:sz="0" w:space="0" w:color="auto"/>
        <w:left w:val="none" w:sz="0" w:space="0" w:color="auto"/>
        <w:bottom w:val="none" w:sz="0" w:space="0" w:color="auto"/>
        <w:right w:val="none" w:sz="0" w:space="0" w:color="auto"/>
      </w:divBdr>
    </w:div>
    <w:div w:id="750543404">
      <w:bodyDiv w:val="1"/>
      <w:marLeft w:val="0"/>
      <w:marRight w:val="0"/>
      <w:marTop w:val="0"/>
      <w:marBottom w:val="0"/>
      <w:divBdr>
        <w:top w:val="none" w:sz="0" w:space="0" w:color="auto"/>
        <w:left w:val="none" w:sz="0" w:space="0" w:color="auto"/>
        <w:bottom w:val="none" w:sz="0" w:space="0" w:color="auto"/>
        <w:right w:val="none" w:sz="0" w:space="0" w:color="auto"/>
      </w:divBdr>
    </w:div>
    <w:div w:id="751194948">
      <w:bodyDiv w:val="1"/>
      <w:marLeft w:val="0"/>
      <w:marRight w:val="0"/>
      <w:marTop w:val="0"/>
      <w:marBottom w:val="0"/>
      <w:divBdr>
        <w:top w:val="none" w:sz="0" w:space="0" w:color="auto"/>
        <w:left w:val="none" w:sz="0" w:space="0" w:color="auto"/>
        <w:bottom w:val="none" w:sz="0" w:space="0" w:color="auto"/>
        <w:right w:val="none" w:sz="0" w:space="0" w:color="auto"/>
      </w:divBdr>
    </w:div>
    <w:div w:id="752437531">
      <w:bodyDiv w:val="1"/>
      <w:marLeft w:val="0"/>
      <w:marRight w:val="0"/>
      <w:marTop w:val="0"/>
      <w:marBottom w:val="0"/>
      <w:divBdr>
        <w:top w:val="none" w:sz="0" w:space="0" w:color="auto"/>
        <w:left w:val="none" w:sz="0" w:space="0" w:color="auto"/>
        <w:bottom w:val="none" w:sz="0" w:space="0" w:color="auto"/>
        <w:right w:val="none" w:sz="0" w:space="0" w:color="auto"/>
      </w:divBdr>
    </w:div>
    <w:div w:id="752630363">
      <w:bodyDiv w:val="1"/>
      <w:marLeft w:val="0"/>
      <w:marRight w:val="0"/>
      <w:marTop w:val="0"/>
      <w:marBottom w:val="0"/>
      <w:divBdr>
        <w:top w:val="none" w:sz="0" w:space="0" w:color="auto"/>
        <w:left w:val="none" w:sz="0" w:space="0" w:color="auto"/>
        <w:bottom w:val="none" w:sz="0" w:space="0" w:color="auto"/>
        <w:right w:val="none" w:sz="0" w:space="0" w:color="auto"/>
      </w:divBdr>
    </w:div>
    <w:div w:id="752899368">
      <w:bodyDiv w:val="1"/>
      <w:marLeft w:val="0"/>
      <w:marRight w:val="0"/>
      <w:marTop w:val="0"/>
      <w:marBottom w:val="0"/>
      <w:divBdr>
        <w:top w:val="none" w:sz="0" w:space="0" w:color="auto"/>
        <w:left w:val="none" w:sz="0" w:space="0" w:color="auto"/>
        <w:bottom w:val="none" w:sz="0" w:space="0" w:color="auto"/>
        <w:right w:val="none" w:sz="0" w:space="0" w:color="auto"/>
      </w:divBdr>
    </w:div>
    <w:div w:id="752943536">
      <w:bodyDiv w:val="1"/>
      <w:marLeft w:val="0"/>
      <w:marRight w:val="0"/>
      <w:marTop w:val="0"/>
      <w:marBottom w:val="0"/>
      <w:divBdr>
        <w:top w:val="none" w:sz="0" w:space="0" w:color="auto"/>
        <w:left w:val="none" w:sz="0" w:space="0" w:color="auto"/>
        <w:bottom w:val="none" w:sz="0" w:space="0" w:color="auto"/>
        <w:right w:val="none" w:sz="0" w:space="0" w:color="auto"/>
      </w:divBdr>
    </w:div>
    <w:div w:id="752973990">
      <w:bodyDiv w:val="1"/>
      <w:marLeft w:val="0"/>
      <w:marRight w:val="0"/>
      <w:marTop w:val="0"/>
      <w:marBottom w:val="0"/>
      <w:divBdr>
        <w:top w:val="none" w:sz="0" w:space="0" w:color="auto"/>
        <w:left w:val="none" w:sz="0" w:space="0" w:color="auto"/>
        <w:bottom w:val="none" w:sz="0" w:space="0" w:color="auto"/>
        <w:right w:val="none" w:sz="0" w:space="0" w:color="auto"/>
      </w:divBdr>
    </w:div>
    <w:div w:id="753086637">
      <w:bodyDiv w:val="1"/>
      <w:marLeft w:val="0"/>
      <w:marRight w:val="0"/>
      <w:marTop w:val="0"/>
      <w:marBottom w:val="0"/>
      <w:divBdr>
        <w:top w:val="none" w:sz="0" w:space="0" w:color="auto"/>
        <w:left w:val="none" w:sz="0" w:space="0" w:color="auto"/>
        <w:bottom w:val="none" w:sz="0" w:space="0" w:color="auto"/>
        <w:right w:val="none" w:sz="0" w:space="0" w:color="auto"/>
      </w:divBdr>
    </w:div>
    <w:div w:id="755982745">
      <w:bodyDiv w:val="1"/>
      <w:marLeft w:val="0"/>
      <w:marRight w:val="0"/>
      <w:marTop w:val="0"/>
      <w:marBottom w:val="0"/>
      <w:divBdr>
        <w:top w:val="none" w:sz="0" w:space="0" w:color="auto"/>
        <w:left w:val="none" w:sz="0" w:space="0" w:color="auto"/>
        <w:bottom w:val="none" w:sz="0" w:space="0" w:color="auto"/>
        <w:right w:val="none" w:sz="0" w:space="0" w:color="auto"/>
      </w:divBdr>
    </w:div>
    <w:div w:id="756173088">
      <w:bodyDiv w:val="1"/>
      <w:marLeft w:val="0"/>
      <w:marRight w:val="0"/>
      <w:marTop w:val="0"/>
      <w:marBottom w:val="0"/>
      <w:divBdr>
        <w:top w:val="none" w:sz="0" w:space="0" w:color="auto"/>
        <w:left w:val="none" w:sz="0" w:space="0" w:color="auto"/>
        <w:bottom w:val="none" w:sz="0" w:space="0" w:color="auto"/>
        <w:right w:val="none" w:sz="0" w:space="0" w:color="auto"/>
      </w:divBdr>
    </w:div>
    <w:div w:id="756286449">
      <w:bodyDiv w:val="1"/>
      <w:marLeft w:val="0"/>
      <w:marRight w:val="0"/>
      <w:marTop w:val="0"/>
      <w:marBottom w:val="0"/>
      <w:divBdr>
        <w:top w:val="none" w:sz="0" w:space="0" w:color="auto"/>
        <w:left w:val="none" w:sz="0" w:space="0" w:color="auto"/>
        <w:bottom w:val="none" w:sz="0" w:space="0" w:color="auto"/>
        <w:right w:val="none" w:sz="0" w:space="0" w:color="auto"/>
      </w:divBdr>
    </w:div>
    <w:div w:id="757865334">
      <w:bodyDiv w:val="1"/>
      <w:marLeft w:val="0"/>
      <w:marRight w:val="0"/>
      <w:marTop w:val="0"/>
      <w:marBottom w:val="0"/>
      <w:divBdr>
        <w:top w:val="none" w:sz="0" w:space="0" w:color="auto"/>
        <w:left w:val="none" w:sz="0" w:space="0" w:color="auto"/>
        <w:bottom w:val="none" w:sz="0" w:space="0" w:color="auto"/>
        <w:right w:val="none" w:sz="0" w:space="0" w:color="auto"/>
      </w:divBdr>
    </w:div>
    <w:div w:id="758138212">
      <w:bodyDiv w:val="1"/>
      <w:marLeft w:val="0"/>
      <w:marRight w:val="0"/>
      <w:marTop w:val="0"/>
      <w:marBottom w:val="0"/>
      <w:divBdr>
        <w:top w:val="none" w:sz="0" w:space="0" w:color="auto"/>
        <w:left w:val="none" w:sz="0" w:space="0" w:color="auto"/>
        <w:bottom w:val="none" w:sz="0" w:space="0" w:color="auto"/>
        <w:right w:val="none" w:sz="0" w:space="0" w:color="auto"/>
      </w:divBdr>
    </w:div>
    <w:div w:id="758407158">
      <w:bodyDiv w:val="1"/>
      <w:marLeft w:val="0"/>
      <w:marRight w:val="0"/>
      <w:marTop w:val="0"/>
      <w:marBottom w:val="0"/>
      <w:divBdr>
        <w:top w:val="none" w:sz="0" w:space="0" w:color="auto"/>
        <w:left w:val="none" w:sz="0" w:space="0" w:color="auto"/>
        <w:bottom w:val="none" w:sz="0" w:space="0" w:color="auto"/>
        <w:right w:val="none" w:sz="0" w:space="0" w:color="auto"/>
      </w:divBdr>
    </w:div>
    <w:div w:id="760296960">
      <w:bodyDiv w:val="1"/>
      <w:marLeft w:val="0"/>
      <w:marRight w:val="0"/>
      <w:marTop w:val="0"/>
      <w:marBottom w:val="0"/>
      <w:divBdr>
        <w:top w:val="none" w:sz="0" w:space="0" w:color="auto"/>
        <w:left w:val="none" w:sz="0" w:space="0" w:color="auto"/>
        <w:bottom w:val="none" w:sz="0" w:space="0" w:color="auto"/>
        <w:right w:val="none" w:sz="0" w:space="0" w:color="auto"/>
      </w:divBdr>
    </w:div>
    <w:div w:id="761141225">
      <w:bodyDiv w:val="1"/>
      <w:marLeft w:val="0"/>
      <w:marRight w:val="0"/>
      <w:marTop w:val="0"/>
      <w:marBottom w:val="0"/>
      <w:divBdr>
        <w:top w:val="none" w:sz="0" w:space="0" w:color="auto"/>
        <w:left w:val="none" w:sz="0" w:space="0" w:color="auto"/>
        <w:bottom w:val="none" w:sz="0" w:space="0" w:color="auto"/>
        <w:right w:val="none" w:sz="0" w:space="0" w:color="auto"/>
      </w:divBdr>
    </w:div>
    <w:div w:id="761220700">
      <w:bodyDiv w:val="1"/>
      <w:marLeft w:val="0"/>
      <w:marRight w:val="0"/>
      <w:marTop w:val="0"/>
      <w:marBottom w:val="0"/>
      <w:divBdr>
        <w:top w:val="none" w:sz="0" w:space="0" w:color="auto"/>
        <w:left w:val="none" w:sz="0" w:space="0" w:color="auto"/>
        <w:bottom w:val="none" w:sz="0" w:space="0" w:color="auto"/>
        <w:right w:val="none" w:sz="0" w:space="0" w:color="auto"/>
      </w:divBdr>
    </w:div>
    <w:div w:id="762143667">
      <w:bodyDiv w:val="1"/>
      <w:marLeft w:val="0"/>
      <w:marRight w:val="0"/>
      <w:marTop w:val="0"/>
      <w:marBottom w:val="0"/>
      <w:divBdr>
        <w:top w:val="none" w:sz="0" w:space="0" w:color="auto"/>
        <w:left w:val="none" w:sz="0" w:space="0" w:color="auto"/>
        <w:bottom w:val="none" w:sz="0" w:space="0" w:color="auto"/>
        <w:right w:val="none" w:sz="0" w:space="0" w:color="auto"/>
      </w:divBdr>
    </w:div>
    <w:div w:id="762192827">
      <w:bodyDiv w:val="1"/>
      <w:marLeft w:val="0"/>
      <w:marRight w:val="0"/>
      <w:marTop w:val="0"/>
      <w:marBottom w:val="0"/>
      <w:divBdr>
        <w:top w:val="none" w:sz="0" w:space="0" w:color="auto"/>
        <w:left w:val="none" w:sz="0" w:space="0" w:color="auto"/>
        <w:bottom w:val="none" w:sz="0" w:space="0" w:color="auto"/>
        <w:right w:val="none" w:sz="0" w:space="0" w:color="auto"/>
      </w:divBdr>
    </w:div>
    <w:div w:id="763186149">
      <w:bodyDiv w:val="1"/>
      <w:marLeft w:val="0"/>
      <w:marRight w:val="0"/>
      <w:marTop w:val="0"/>
      <w:marBottom w:val="0"/>
      <w:divBdr>
        <w:top w:val="none" w:sz="0" w:space="0" w:color="auto"/>
        <w:left w:val="none" w:sz="0" w:space="0" w:color="auto"/>
        <w:bottom w:val="none" w:sz="0" w:space="0" w:color="auto"/>
        <w:right w:val="none" w:sz="0" w:space="0" w:color="auto"/>
      </w:divBdr>
    </w:div>
    <w:div w:id="764109249">
      <w:bodyDiv w:val="1"/>
      <w:marLeft w:val="0"/>
      <w:marRight w:val="0"/>
      <w:marTop w:val="0"/>
      <w:marBottom w:val="0"/>
      <w:divBdr>
        <w:top w:val="none" w:sz="0" w:space="0" w:color="auto"/>
        <w:left w:val="none" w:sz="0" w:space="0" w:color="auto"/>
        <w:bottom w:val="none" w:sz="0" w:space="0" w:color="auto"/>
        <w:right w:val="none" w:sz="0" w:space="0" w:color="auto"/>
      </w:divBdr>
    </w:div>
    <w:div w:id="764573768">
      <w:bodyDiv w:val="1"/>
      <w:marLeft w:val="0"/>
      <w:marRight w:val="0"/>
      <w:marTop w:val="0"/>
      <w:marBottom w:val="0"/>
      <w:divBdr>
        <w:top w:val="none" w:sz="0" w:space="0" w:color="auto"/>
        <w:left w:val="none" w:sz="0" w:space="0" w:color="auto"/>
        <w:bottom w:val="none" w:sz="0" w:space="0" w:color="auto"/>
        <w:right w:val="none" w:sz="0" w:space="0" w:color="auto"/>
      </w:divBdr>
    </w:div>
    <w:div w:id="765464739">
      <w:bodyDiv w:val="1"/>
      <w:marLeft w:val="0"/>
      <w:marRight w:val="0"/>
      <w:marTop w:val="0"/>
      <w:marBottom w:val="0"/>
      <w:divBdr>
        <w:top w:val="none" w:sz="0" w:space="0" w:color="auto"/>
        <w:left w:val="none" w:sz="0" w:space="0" w:color="auto"/>
        <w:bottom w:val="none" w:sz="0" w:space="0" w:color="auto"/>
        <w:right w:val="none" w:sz="0" w:space="0" w:color="auto"/>
      </w:divBdr>
    </w:div>
    <w:div w:id="765686455">
      <w:bodyDiv w:val="1"/>
      <w:marLeft w:val="0"/>
      <w:marRight w:val="0"/>
      <w:marTop w:val="0"/>
      <w:marBottom w:val="0"/>
      <w:divBdr>
        <w:top w:val="none" w:sz="0" w:space="0" w:color="auto"/>
        <w:left w:val="none" w:sz="0" w:space="0" w:color="auto"/>
        <w:bottom w:val="none" w:sz="0" w:space="0" w:color="auto"/>
        <w:right w:val="none" w:sz="0" w:space="0" w:color="auto"/>
      </w:divBdr>
    </w:div>
    <w:div w:id="766190990">
      <w:bodyDiv w:val="1"/>
      <w:marLeft w:val="0"/>
      <w:marRight w:val="0"/>
      <w:marTop w:val="0"/>
      <w:marBottom w:val="0"/>
      <w:divBdr>
        <w:top w:val="none" w:sz="0" w:space="0" w:color="auto"/>
        <w:left w:val="none" w:sz="0" w:space="0" w:color="auto"/>
        <w:bottom w:val="none" w:sz="0" w:space="0" w:color="auto"/>
        <w:right w:val="none" w:sz="0" w:space="0" w:color="auto"/>
      </w:divBdr>
    </w:div>
    <w:div w:id="766392612">
      <w:bodyDiv w:val="1"/>
      <w:marLeft w:val="0"/>
      <w:marRight w:val="0"/>
      <w:marTop w:val="0"/>
      <w:marBottom w:val="0"/>
      <w:divBdr>
        <w:top w:val="none" w:sz="0" w:space="0" w:color="auto"/>
        <w:left w:val="none" w:sz="0" w:space="0" w:color="auto"/>
        <w:bottom w:val="none" w:sz="0" w:space="0" w:color="auto"/>
        <w:right w:val="none" w:sz="0" w:space="0" w:color="auto"/>
      </w:divBdr>
    </w:div>
    <w:div w:id="766972099">
      <w:bodyDiv w:val="1"/>
      <w:marLeft w:val="0"/>
      <w:marRight w:val="0"/>
      <w:marTop w:val="0"/>
      <w:marBottom w:val="0"/>
      <w:divBdr>
        <w:top w:val="none" w:sz="0" w:space="0" w:color="auto"/>
        <w:left w:val="none" w:sz="0" w:space="0" w:color="auto"/>
        <w:bottom w:val="none" w:sz="0" w:space="0" w:color="auto"/>
        <w:right w:val="none" w:sz="0" w:space="0" w:color="auto"/>
      </w:divBdr>
    </w:div>
    <w:div w:id="770588210">
      <w:bodyDiv w:val="1"/>
      <w:marLeft w:val="0"/>
      <w:marRight w:val="0"/>
      <w:marTop w:val="0"/>
      <w:marBottom w:val="0"/>
      <w:divBdr>
        <w:top w:val="none" w:sz="0" w:space="0" w:color="auto"/>
        <w:left w:val="none" w:sz="0" w:space="0" w:color="auto"/>
        <w:bottom w:val="none" w:sz="0" w:space="0" w:color="auto"/>
        <w:right w:val="none" w:sz="0" w:space="0" w:color="auto"/>
      </w:divBdr>
    </w:div>
    <w:div w:id="770664190">
      <w:bodyDiv w:val="1"/>
      <w:marLeft w:val="0"/>
      <w:marRight w:val="0"/>
      <w:marTop w:val="0"/>
      <w:marBottom w:val="0"/>
      <w:divBdr>
        <w:top w:val="none" w:sz="0" w:space="0" w:color="auto"/>
        <w:left w:val="none" w:sz="0" w:space="0" w:color="auto"/>
        <w:bottom w:val="none" w:sz="0" w:space="0" w:color="auto"/>
        <w:right w:val="none" w:sz="0" w:space="0" w:color="auto"/>
      </w:divBdr>
    </w:div>
    <w:div w:id="771047315">
      <w:bodyDiv w:val="1"/>
      <w:marLeft w:val="0"/>
      <w:marRight w:val="0"/>
      <w:marTop w:val="0"/>
      <w:marBottom w:val="0"/>
      <w:divBdr>
        <w:top w:val="none" w:sz="0" w:space="0" w:color="auto"/>
        <w:left w:val="none" w:sz="0" w:space="0" w:color="auto"/>
        <w:bottom w:val="none" w:sz="0" w:space="0" w:color="auto"/>
        <w:right w:val="none" w:sz="0" w:space="0" w:color="auto"/>
      </w:divBdr>
    </w:div>
    <w:div w:id="771360956">
      <w:bodyDiv w:val="1"/>
      <w:marLeft w:val="0"/>
      <w:marRight w:val="0"/>
      <w:marTop w:val="0"/>
      <w:marBottom w:val="0"/>
      <w:divBdr>
        <w:top w:val="none" w:sz="0" w:space="0" w:color="auto"/>
        <w:left w:val="none" w:sz="0" w:space="0" w:color="auto"/>
        <w:bottom w:val="none" w:sz="0" w:space="0" w:color="auto"/>
        <w:right w:val="none" w:sz="0" w:space="0" w:color="auto"/>
      </w:divBdr>
    </w:div>
    <w:div w:id="771366429">
      <w:bodyDiv w:val="1"/>
      <w:marLeft w:val="0"/>
      <w:marRight w:val="0"/>
      <w:marTop w:val="0"/>
      <w:marBottom w:val="0"/>
      <w:divBdr>
        <w:top w:val="none" w:sz="0" w:space="0" w:color="auto"/>
        <w:left w:val="none" w:sz="0" w:space="0" w:color="auto"/>
        <w:bottom w:val="none" w:sz="0" w:space="0" w:color="auto"/>
        <w:right w:val="none" w:sz="0" w:space="0" w:color="auto"/>
      </w:divBdr>
    </w:div>
    <w:div w:id="772089299">
      <w:bodyDiv w:val="1"/>
      <w:marLeft w:val="0"/>
      <w:marRight w:val="0"/>
      <w:marTop w:val="0"/>
      <w:marBottom w:val="0"/>
      <w:divBdr>
        <w:top w:val="none" w:sz="0" w:space="0" w:color="auto"/>
        <w:left w:val="none" w:sz="0" w:space="0" w:color="auto"/>
        <w:bottom w:val="none" w:sz="0" w:space="0" w:color="auto"/>
        <w:right w:val="none" w:sz="0" w:space="0" w:color="auto"/>
      </w:divBdr>
    </w:div>
    <w:div w:id="772818375">
      <w:bodyDiv w:val="1"/>
      <w:marLeft w:val="0"/>
      <w:marRight w:val="0"/>
      <w:marTop w:val="0"/>
      <w:marBottom w:val="0"/>
      <w:divBdr>
        <w:top w:val="none" w:sz="0" w:space="0" w:color="auto"/>
        <w:left w:val="none" w:sz="0" w:space="0" w:color="auto"/>
        <w:bottom w:val="none" w:sz="0" w:space="0" w:color="auto"/>
        <w:right w:val="none" w:sz="0" w:space="0" w:color="auto"/>
      </w:divBdr>
    </w:div>
    <w:div w:id="772827186">
      <w:bodyDiv w:val="1"/>
      <w:marLeft w:val="0"/>
      <w:marRight w:val="0"/>
      <w:marTop w:val="0"/>
      <w:marBottom w:val="0"/>
      <w:divBdr>
        <w:top w:val="none" w:sz="0" w:space="0" w:color="auto"/>
        <w:left w:val="none" w:sz="0" w:space="0" w:color="auto"/>
        <w:bottom w:val="none" w:sz="0" w:space="0" w:color="auto"/>
        <w:right w:val="none" w:sz="0" w:space="0" w:color="auto"/>
      </w:divBdr>
    </w:div>
    <w:div w:id="773134711">
      <w:bodyDiv w:val="1"/>
      <w:marLeft w:val="0"/>
      <w:marRight w:val="0"/>
      <w:marTop w:val="0"/>
      <w:marBottom w:val="0"/>
      <w:divBdr>
        <w:top w:val="none" w:sz="0" w:space="0" w:color="auto"/>
        <w:left w:val="none" w:sz="0" w:space="0" w:color="auto"/>
        <w:bottom w:val="none" w:sz="0" w:space="0" w:color="auto"/>
        <w:right w:val="none" w:sz="0" w:space="0" w:color="auto"/>
      </w:divBdr>
    </w:div>
    <w:div w:id="773596620">
      <w:bodyDiv w:val="1"/>
      <w:marLeft w:val="0"/>
      <w:marRight w:val="0"/>
      <w:marTop w:val="0"/>
      <w:marBottom w:val="0"/>
      <w:divBdr>
        <w:top w:val="none" w:sz="0" w:space="0" w:color="auto"/>
        <w:left w:val="none" w:sz="0" w:space="0" w:color="auto"/>
        <w:bottom w:val="none" w:sz="0" w:space="0" w:color="auto"/>
        <w:right w:val="none" w:sz="0" w:space="0" w:color="auto"/>
      </w:divBdr>
    </w:div>
    <w:div w:id="774978996">
      <w:bodyDiv w:val="1"/>
      <w:marLeft w:val="0"/>
      <w:marRight w:val="0"/>
      <w:marTop w:val="0"/>
      <w:marBottom w:val="0"/>
      <w:divBdr>
        <w:top w:val="none" w:sz="0" w:space="0" w:color="auto"/>
        <w:left w:val="none" w:sz="0" w:space="0" w:color="auto"/>
        <w:bottom w:val="none" w:sz="0" w:space="0" w:color="auto"/>
        <w:right w:val="none" w:sz="0" w:space="0" w:color="auto"/>
      </w:divBdr>
    </w:div>
    <w:div w:id="775103390">
      <w:bodyDiv w:val="1"/>
      <w:marLeft w:val="0"/>
      <w:marRight w:val="0"/>
      <w:marTop w:val="0"/>
      <w:marBottom w:val="0"/>
      <w:divBdr>
        <w:top w:val="none" w:sz="0" w:space="0" w:color="auto"/>
        <w:left w:val="none" w:sz="0" w:space="0" w:color="auto"/>
        <w:bottom w:val="none" w:sz="0" w:space="0" w:color="auto"/>
        <w:right w:val="none" w:sz="0" w:space="0" w:color="auto"/>
      </w:divBdr>
    </w:div>
    <w:div w:id="775246431">
      <w:bodyDiv w:val="1"/>
      <w:marLeft w:val="0"/>
      <w:marRight w:val="0"/>
      <w:marTop w:val="0"/>
      <w:marBottom w:val="0"/>
      <w:divBdr>
        <w:top w:val="none" w:sz="0" w:space="0" w:color="auto"/>
        <w:left w:val="none" w:sz="0" w:space="0" w:color="auto"/>
        <w:bottom w:val="none" w:sz="0" w:space="0" w:color="auto"/>
        <w:right w:val="none" w:sz="0" w:space="0" w:color="auto"/>
      </w:divBdr>
    </w:div>
    <w:div w:id="775711351">
      <w:bodyDiv w:val="1"/>
      <w:marLeft w:val="0"/>
      <w:marRight w:val="0"/>
      <w:marTop w:val="0"/>
      <w:marBottom w:val="0"/>
      <w:divBdr>
        <w:top w:val="none" w:sz="0" w:space="0" w:color="auto"/>
        <w:left w:val="none" w:sz="0" w:space="0" w:color="auto"/>
        <w:bottom w:val="none" w:sz="0" w:space="0" w:color="auto"/>
        <w:right w:val="none" w:sz="0" w:space="0" w:color="auto"/>
      </w:divBdr>
    </w:div>
    <w:div w:id="776409819">
      <w:bodyDiv w:val="1"/>
      <w:marLeft w:val="0"/>
      <w:marRight w:val="0"/>
      <w:marTop w:val="0"/>
      <w:marBottom w:val="0"/>
      <w:divBdr>
        <w:top w:val="none" w:sz="0" w:space="0" w:color="auto"/>
        <w:left w:val="none" w:sz="0" w:space="0" w:color="auto"/>
        <w:bottom w:val="none" w:sz="0" w:space="0" w:color="auto"/>
        <w:right w:val="none" w:sz="0" w:space="0" w:color="auto"/>
      </w:divBdr>
    </w:div>
    <w:div w:id="777985153">
      <w:bodyDiv w:val="1"/>
      <w:marLeft w:val="0"/>
      <w:marRight w:val="0"/>
      <w:marTop w:val="0"/>
      <w:marBottom w:val="0"/>
      <w:divBdr>
        <w:top w:val="none" w:sz="0" w:space="0" w:color="auto"/>
        <w:left w:val="none" w:sz="0" w:space="0" w:color="auto"/>
        <w:bottom w:val="none" w:sz="0" w:space="0" w:color="auto"/>
        <w:right w:val="none" w:sz="0" w:space="0" w:color="auto"/>
      </w:divBdr>
    </w:div>
    <w:div w:id="779302390">
      <w:bodyDiv w:val="1"/>
      <w:marLeft w:val="0"/>
      <w:marRight w:val="0"/>
      <w:marTop w:val="0"/>
      <w:marBottom w:val="0"/>
      <w:divBdr>
        <w:top w:val="none" w:sz="0" w:space="0" w:color="auto"/>
        <w:left w:val="none" w:sz="0" w:space="0" w:color="auto"/>
        <w:bottom w:val="none" w:sz="0" w:space="0" w:color="auto"/>
        <w:right w:val="none" w:sz="0" w:space="0" w:color="auto"/>
      </w:divBdr>
    </w:div>
    <w:div w:id="779378876">
      <w:bodyDiv w:val="1"/>
      <w:marLeft w:val="0"/>
      <w:marRight w:val="0"/>
      <w:marTop w:val="0"/>
      <w:marBottom w:val="0"/>
      <w:divBdr>
        <w:top w:val="none" w:sz="0" w:space="0" w:color="auto"/>
        <w:left w:val="none" w:sz="0" w:space="0" w:color="auto"/>
        <w:bottom w:val="none" w:sz="0" w:space="0" w:color="auto"/>
        <w:right w:val="none" w:sz="0" w:space="0" w:color="auto"/>
      </w:divBdr>
    </w:div>
    <w:div w:id="780297929">
      <w:bodyDiv w:val="1"/>
      <w:marLeft w:val="0"/>
      <w:marRight w:val="0"/>
      <w:marTop w:val="0"/>
      <w:marBottom w:val="0"/>
      <w:divBdr>
        <w:top w:val="none" w:sz="0" w:space="0" w:color="auto"/>
        <w:left w:val="none" w:sz="0" w:space="0" w:color="auto"/>
        <w:bottom w:val="none" w:sz="0" w:space="0" w:color="auto"/>
        <w:right w:val="none" w:sz="0" w:space="0" w:color="auto"/>
      </w:divBdr>
    </w:div>
    <w:div w:id="780415662">
      <w:bodyDiv w:val="1"/>
      <w:marLeft w:val="0"/>
      <w:marRight w:val="0"/>
      <w:marTop w:val="0"/>
      <w:marBottom w:val="0"/>
      <w:divBdr>
        <w:top w:val="none" w:sz="0" w:space="0" w:color="auto"/>
        <w:left w:val="none" w:sz="0" w:space="0" w:color="auto"/>
        <w:bottom w:val="none" w:sz="0" w:space="0" w:color="auto"/>
        <w:right w:val="none" w:sz="0" w:space="0" w:color="auto"/>
      </w:divBdr>
    </w:div>
    <w:div w:id="780953213">
      <w:bodyDiv w:val="1"/>
      <w:marLeft w:val="0"/>
      <w:marRight w:val="0"/>
      <w:marTop w:val="0"/>
      <w:marBottom w:val="0"/>
      <w:divBdr>
        <w:top w:val="none" w:sz="0" w:space="0" w:color="auto"/>
        <w:left w:val="none" w:sz="0" w:space="0" w:color="auto"/>
        <w:bottom w:val="none" w:sz="0" w:space="0" w:color="auto"/>
        <w:right w:val="none" w:sz="0" w:space="0" w:color="auto"/>
      </w:divBdr>
    </w:div>
    <w:div w:id="781730618">
      <w:bodyDiv w:val="1"/>
      <w:marLeft w:val="0"/>
      <w:marRight w:val="0"/>
      <w:marTop w:val="0"/>
      <w:marBottom w:val="0"/>
      <w:divBdr>
        <w:top w:val="none" w:sz="0" w:space="0" w:color="auto"/>
        <w:left w:val="none" w:sz="0" w:space="0" w:color="auto"/>
        <w:bottom w:val="none" w:sz="0" w:space="0" w:color="auto"/>
        <w:right w:val="none" w:sz="0" w:space="0" w:color="auto"/>
      </w:divBdr>
    </w:div>
    <w:div w:id="784034280">
      <w:bodyDiv w:val="1"/>
      <w:marLeft w:val="0"/>
      <w:marRight w:val="0"/>
      <w:marTop w:val="0"/>
      <w:marBottom w:val="0"/>
      <w:divBdr>
        <w:top w:val="none" w:sz="0" w:space="0" w:color="auto"/>
        <w:left w:val="none" w:sz="0" w:space="0" w:color="auto"/>
        <w:bottom w:val="none" w:sz="0" w:space="0" w:color="auto"/>
        <w:right w:val="none" w:sz="0" w:space="0" w:color="auto"/>
      </w:divBdr>
    </w:div>
    <w:div w:id="785199625">
      <w:bodyDiv w:val="1"/>
      <w:marLeft w:val="0"/>
      <w:marRight w:val="0"/>
      <w:marTop w:val="0"/>
      <w:marBottom w:val="0"/>
      <w:divBdr>
        <w:top w:val="none" w:sz="0" w:space="0" w:color="auto"/>
        <w:left w:val="none" w:sz="0" w:space="0" w:color="auto"/>
        <w:bottom w:val="none" w:sz="0" w:space="0" w:color="auto"/>
        <w:right w:val="none" w:sz="0" w:space="0" w:color="auto"/>
      </w:divBdr>
    </w:div>
    <w:div w:id="786194273">
      <w:bodyDiv w:val="1"/>
      <w:marLeft w:val="0"/>
      <w:marRight w:val="0"/>
      <w:marTop w:val="0"/>
      <w:marBottom w:val="0"/>
      <w:divBdr>
        <w:top w:val="none" w:sz="0" w:space="0" w:color="auto"/>
        <w:left w:val="none" w:sz="0" w:space="0" w:color="auto"/>
        <w:bottom w:val="none" w:sz="0" w:space="0" w:color="auto"/>
        <w:right w:val="none" w:sz="0" w:space="0" w:color="auto"/>
      </w:divBdr>
    </w:div>
    <w:div w:id="786855017">
      <w:bodyDiv w:val="1"/>
      <w:marLeft w:val="0"/>
      <w:marRight w:val="0"/>
      <w:marTop w:val="0"/>
      <w:marBottom w:val="0"/>
      <w:divBdr>
        <w:top w:val="none" w:sz="0" w:space="0" w:color="auto"/>
        <w:left w:val="none" w:sz="0" w:space="0" w:color="auto"/>
        <w:bottom w:val="none" w:sz="0" w:space="0" w:color="auto"/>
        <w:right w:val="none" w:sz="0" w:space="0" w:color="auto"/>
      </w:divBdr>
    </w:div>
    <w:div w:id="787623984">
      <w:bodyDiv w:val="1"/>
      <w:marLeft w:val="0"/>
      <w:marRight w:val="0"/>
      <w:marTop w:val="0"/>
      <w:marBottom w:val="0"/>
      <w:divBdr>
        <w:top w:val="none" w:sz="0" w:space="0" w:color="auto"/>
        <w:left w:val="none" w:sz="0" w:space="0" w:color="auto"/>
        <w:bottom w:val="none" w:sz="0" w:space="0" w:color="auto"/>
        <w:right w:val="none" w:sz="0" w:space="0" w:color="auto"/>
      </w:divBdr>
    </w:div>
    <w:div w:id="788083412">
      <w:bodyDiv w:val="1"/>
      <w:marLeft w:val="0"/>
      <w:marRight w:val="0"/>
      <w:marTop w:val="0"/>
      <w:marBottom w:val="0"/>
      <w:divBdr>
        <w:top w:val="none" w:sz="0" w:space="0" w:color="auto"/>
        <w:left w:val="none" w:sz="0" w:space="0" w:color="auto"/>
        <w:bottom w:val="none" w:sz="0" w:space="0" w:color="auto"/>
        <w:right w:val="none" w:sz="0" w:space="0" w:color="auto"/>
      </w:divBdr>
    </w:div>
    <w:div w:id="788086556">
      <w:bodyDiv w:val="1"/>
      <w:marLeft w:val="0"/>
      <w:marRight w:val="0"/>
      <w:marTop w:val="0"/>
      <w:marBottom w:val="0"/>
      <w:divBdr>
        <w:top w:val="none" w:sz="0" w:space="0" w:color="auto"/>
        <w:left w:val="none" w:sz="0" w:space="0" w:color="auto"/>
        <w:bottom w:val="none" w:sz="0" w:space="0" w:color="auto"/>
        <w:right w:val="none" w:sz="0" w:space="0" w:color="auto"/>
      </w:divBdr>
    </w:div>
    <w:div w:id="788669737">
      <w:bodyDiv w:val="1"/>
      <w:marLeft w:val="0"/>
      <w:marRight w:val="0"/>
      <w:marTop w:val="0"/>
      <w:marBottom w:val="0"/>
      <w:divBdr>
        <w:top w:val="none" w:sz="0" w:space="0" w:color="auto"/>
        <w:left w:val="none" w:sz="0" w:space="0" w:color="auto"/>
        <w:bottom w:val="none" w:sz="0" w:space="0" w:color="auto"/>
        <w:right w:val="none" w:sz="0" w:space="0" w:color="auto"/>
      </w:divBdr>
    </w:div>
    <w:div w:id="790439715">
      <w:bodyDiv w:val="1"/>
      <w:marLeft w:val="0"/>
      <w:marRight w:val="0"/>
      <w:marTop w:val="0"/>
      <w:marBottom w:val="0"/>
      <w:divBdr>
        <w:top w:val="none" w:sz="0" w:space="0" w:color="auto"/>
        <w:left w:val="none" w:sz="0" w:space="0" w:color="auto"/>
        <w:bottom w:val="none" w:sz="0" w:space="0" w:color="auto"/>
        <w:right w:val="none" w:sz="0" w:space="0" w:color="auto"/>
      </w:divBdr>
    </w:div>
    <w:div w:id="791093696">
      <w:bodyDiv w:val="1"/>
      <w:marLeft w:val="0"/>
      <w:marRight w:val="0"/>
      <w:marTop w:val="0"/>
      <w:marBottom w:val="0"/>
      <w:divBdr>
        <w:top w:val="none" w:sz="0" w:space="0" w:color="auto"/>
        <w:left w:val="none" w:sz="0" w:space="0" w:color="auto"/>
        <w:bottom w:val="none" w:sz="0" w:space="0" w:color="auto"/>
        <w:right w:val="none" w:sz="0" w:space="0" w:color="auto"/>
      </w:divBdr>
    </w:div>
    <w:div w:id="793060656">
      <w:bodyDiv w:val="1"/>
      <w:marLeft w:val="0"/>
      <w:marRight w:val="0"/>
      <w:marTop w:val="0"/>
      <w:marBottom w:val="0"/>
      <w:divBdr>
        <w:top w:val="none" w:sz="0" w:space="0" w:color="auto"/>
        <w:left w:val="none" w:sz="0" w:space="0" w:color="auto"/>
        <w:bottom w:val="none" w:sz="0" w:space="0" w:color="auto"/>
        <w:right w:val="none" w:sz="0" w:space="0" w:color="auto"/>
      </w:divBdr>
    </w:div>
    <w:div w:id="795878954">
      <w:bodyDiv w:val="1"/>
      <w:marLeft w:val="0"/>
      <w:marRight w:val="0"/>
      <w:marTop w:val="0"/>
      <w:marBottom w:val="0"/>
      <w:divBdr>
        <w:top w:val="none" w:sz="0" w:space="0" w:color="auto"/>
        <w:left w:val="none" w:sz="0" w:space="0" w:color="auto"/>
        <w:bottom w:val="none" w:sz="0" w:space="0" w:color="auto"/>
        <w:right w:val="none" w:sz="0" w:space="0" w:color="auto"/>
      </w:divBdr>
    </w:div>
    <w:div w:id="799152823">
      <w:bodyDiv w:val="1"/>
      <w:marLeft w:val="0"/>
      <w:marRight w:val="0"/>
      <w:marTop w:val="0"/>
      <w:marBottom w:val="0"/>
      <w:divBdr>
        <w:top w:val="none" w:sz="0" w:space="0" w:color="auto"/>
        <w:left w:val="none" w:sz="0" w:space="0" w:color="auto"/>
        <w:bottom w:val="none" w:sz="0" w:space="0" w:color="auto"/>
        <w:right w:val="none" w:sz="0" w:space="0" w:color="auto"/>
      </w:divBdr>
    </w:div>
    <w:div w:id="799693779">
      <w:bodyDiv w:val="1"/>
      <w:marLeft w:val="0"/>
      <w:marRight w:val="0"/>
      <w:marTop w:val="0"/>
      <w:marBottom w:val="0"/>
      <w:divBdr>
        <w:top w:val="none" w:sz="0" w:space="0" w:color="auto"/>
        <w:left w:val="none" w:sz="0" w:space="0" w:color="auto"/>
        <w:bottom w:val="none" w:sz="0" w:space="0" w:color="auto"/>
        <w:right w:val="none" w:sz="0" w:space="0" w:color="auto"/>
      </w:divBdr>
    </w:div>
    <w:div w:id="801115971">
      <w:bodyDiv w:val="1"/>
      <w:marLeft w:val="0"/>
      <w:marRight w:val="0"/>
      <w:marTop w:val="0"/>
      <w:marBottom w:val="0"/>
      <w:divBdr>
        <w:top w:val="none" w:sz="0" w:space="0" w:color="auto"/>
        <w:left w:val="none" w:sz="0" w:space="0" w:color="auto"/>
        <w:bottom w:val="none" w:sz="0" w:space="0" w:color="auto"/>
        <w:right w:val="none" w:sz="0" w:space="0" w:color="auto"/>
      </w:divBdr>
    </w:div>
    <w:div w:id="801729746">
      <w:bodyDiv w:val="1"/>
      <w:marLeft w:val="0"/>
      <w:marRight w:val="0"/>
      <w:marTop w:val="0"/>
      <w:marBottom w:val="0"/>
      <w:divBdr>
        <w:top w:val="none" w:sz="0" w:space="0" w:color="auto"/>
        <w:left w:val="none" w:sz="0" w:space="0" w:color="auto"/>
        <w:bottom w:val="none" w:sz="0" w:space="0" w:color="auto"/>
        <w:right w:val="none" w:sz="0" w:space="0" w:color="auto"/>
      </w:divBdr>
    </w:div>
    <w:div w:id="802119182">
      <w:bodyDiv w:val="1"/>
      <w:marLeft w:val="0"/>
      <w:marRight w:val="0"/>
      <w:marTop w:val="0"/>
      <w:marBottom w:val="0"/>
      <w:divBdr>
        <w:top w:val="none" w:sz="0" w:space="0" w:color="auto"/>
        <w:left w:val="none" w:sz="0" w:space="0" w:color="auto"/>
        <w:bottom w:val="none" w:sz="0" w:space="0" w:color="auto"/>
        <w:right w:val="none" w:sz="0" w:space="0" w:color="auto"/>
      </w:divBdr>
    </w:div>
    <w:div w:id="803427988">
      <w:bodyDiv w:val="1"/>
      <w:marLeft w:val="0"/>
      <w:marRight w:val="0"/>
      <w:marTop w:val="0"/>
      <w:marBottom w:val="0"/>
      <w:divBdr>
        <w:top w:val="none" w:sz="0" w:space="0" w:color="auto"/>
        <w:left w:val="none" w:sz="0" w:space="0" w:color="auto"/>
        <w:bottom w:val="none" w:sz="0" w:space="0" w:color="auto"/>
        <w:right w:val="none" w:sz="0" w:space="0" w:color="auto"/>
      </w:divBdr>
    </w:div>
    <w:div w:id="805052396">
      <w:bodyDiv w:val="1"/>
      <w:marLeft w:val="0"/>
      <w:marRight w:val="0"/>
      <w:marTop w:val="0"/>
      <w:marBottom w:val="0"/>
      <w:divBdr>
        <w:top w:val="none" w:sz="0" w:space="0" w:color="auto"/>
        <w:left w:val="none" w:sz="0" w:space="0" w:color="auto"/>
        <w:bottom w:val="none" w:sz="0" w:space="0" w:color="auto"/>
        <w:right w:val="none" w:sz="0" w:space="0" w:color="auto"/>
      </w:divBdr>
    </w:div>
    <w:div w:id="805587524">
      <w:bodyDiv w:val="1"/>
      <w:marLeft w:val="0"/>
      <w:marRight w:val="0"/>
      <w:marTop w:val="0"/>
      <w:marBottom w:val="0"/>
      <w:divBdr>
        <w:top w:val="none" w:sz="0" w:space="0" w:color="auto"/>
        <w:left w:val="none" w:sz="0" w:space="0" w:color="auto"/>
        <w:bottom w:val="none" w:sz="0" w:space="0" w:color="auto"/>
        <w:right w:val="none" w:sz="0" w:space="0" w:color="auto"/>
      </w:divBdr>
    </w:div>
    <w:div w:id="806896982">
      <w:bodyDiv w:val="1"/>
      <w:marLeft w:val="0"/>
      <w:marRight w:val="0"/>
      <w:marTop w:val="0"/>
      <w:marBottom w:val="0"/>
      <w:divBdr>
        <w:top w:val="none" w:sz="0" w:space="0" w:color="auto"/>
        <w:left w:val="none" w:sz="0" w:space="0" w:color="auto"/>
        <w:bottom w:val="none" w:sz="0" w:space="0" w:color="auto"/>
        <w:right w:val="none" w:sz="0" w:space="0" w:color="auto"/>
      </w:divBdr>
    </w:div>
    <w:div w:id="809053550">
      <w:bodyDiv w:val="1"/>
      <w:marLeft w:val="0"/>
      <w:marRight w:val="0"/>
      <w:marTop w:val="0"/>
      <w:marBottom w:val="0"/>
      <w:divBdr>
        <w:top w:val="none" w:sz="0" w:space="0" w:color="auto"/>
        <w:left w:val="none" w:sz="0" w:space="0" w:color="auto"/>
        <w:bottom w:val="none" w:sz="0" w:space="0" w:color="auto"/>
        <w:right w:val="none" w:sz="0" w:space="0" w:color="auto"/>
      </w:divBdr>
    </w:div>
    <w:div w:id="809245521">
      <w:bodyDiv w:val="1"/>
      <w:marLeft w:val="0"/>
      <w:marRight w:val="0"/>
      <w:marTop w:val="0"/>
      <w:marBottom w:val="0"/>
      <w:divBdr>
        <w:top w:val="none" w:sz="0" w:space="0" w:color="auto"/>
        <w:left w:val="none" w:sz="0" w:space="0" w:color="auto"/>
        <w:bottom w:val="none" w:sz="0" w:space="0" w:color="auto"/>
        <w:right w:val="none" w:sz="0" w:space="0" w:color="auto"/>
      </w:divBdr>
    </w:div>
    <w:div w:id="809828950">
      <w:bodyDiv w:val="1"/>
      <w:marLeft w:val="0"/>
      <w:marRight w:val="0"/>
      <w:marTop w:val="0"/>
      <w:marBottom w:val="0"/>
      <w:divBdr>
        <w:top w:val="none" w:sz="0" w:space="0" w:color="auto"/>
        <w:left w:val="none" w:sz="0" w:space="0" w:color="auto"/>
        <w:bottom w:val="none" w:sz="0" w:space="0" w:color="auto"/>
        <w:right w:val="none" w:sz="0" w:space="0" w:color="auto"/>
      </w:divBdr>
    </w:div>
    <w:div w:id="809906188">
      <w:bodyDiv w:val="1"/>
      <w:marLeft w:val="0"/>
      <w:marRight w:val="0"/>
      <w:marTop w:val="0"/>
      <w:marBottom w:val="0"/>
      <w:divBdr>
        <w:top w:val="none" w:sz="0" w:space="0" w:color="auto"/>
        <w:left w:val="none" w:sz="0" w:space="0" w:color="auto"/>
        <w:bottom w:val="none" w:sz="0" w:space="0" w:color="auto"/>
        <w:right w:val="none" w:sz="0" w:space="0" w:color="auto"/>
      </w:divBdr>
    </w:div>
    <w:div w:id="812137635">
      <w:bodyDiv w:val="1"/>
      <w:marLeft w:val="0"/>
      <w:marRight w:val="0"/>
      <w:marTop w:val="0"/>
      <w:marBottom w:val="0"/>
      <w:divBdr>
        <w:top w:val="none" w:sz="0" w:space="0" w:color="auto"/>
        <w:left w:val="none" w:sz="0" w:space="0" w:color="auto"/>
        <w:bottom w:val="none" w:sz="0" w:space="0" w:color="auto"/>
        <w:right w:val="none" w:sz="0" w:space="0" w:color="auto"/>
      </w:divBdr>
    </w:div>
    <w:div w:id="812141295">
      <w:bodyDiv w:val="1"/>
      <w:marLeft w:val="0"/>
      <w:marRight w:val="0"/>
      <w:marTop w:val="0"/>
      <w:marBottom w:val="0"/>
      <w:divBdr>
        <w:top w:val="none" w:sz="0" w:space="0" w:color="auto"/>
        <w:left w:val="none" w:sz="0" w:space="0" w:color="auto"/>
        <w:bottom w:val="none" w:sz="0" w:space="0" w:color="auto"/>
        <w:right w:val="none" w:sz="0" w:space="0" w:color="auto"/>
      </w:divBdr>
    </w:div>
    <w:div w:id="814420680">
      <w:bodyDiv w:val="1"/>
      <w:marLeft w:val="0"/>
      <w:marRight w:val="0"/>
      <w:marTop w:val="0"/>
      <w:marBottom w:val="0"/>
      <w:divBdr>
        <w:top w:val="none" w:sz="0" w:space="0" w:color="auto"/>
        <w:left w:val="none" w:sz="0" w:space="0" w:color="auto"/>
        <w:bottom w:val="none" w:sz="0" w:space="0" w:color="auto"/>
        <w:right w:val="none" w:sz="0" w:space="0" w:color="auto"/>
      </w:divBdr>
    </w:div>
    <w:div w:id="814957213">
      <w:bodyDiv w:val="1"/>
      <w:marLeft w:val="0"/>
      <w:marRight w:val="0"/>
      <w:marTop w:val="0"/>
      <w:marBottom w:val="0"/>
      <w:divBdr>
        <w:top w:val="none" w:sz="0" w:space="0" w:color="auto"/>
        <w:left w:val="none" w:sz="0" w:space="0" w:color="auto"/>
        <w:bottom w:val="none" w:sz="0" w:space="0" w:color="auto"/>
        <w:right w:val="none" w:sz="0" w:space="0" w:color="auto"/>
      </w:divBdr>
    </w:div>
    <w:div w:id="815075718">
      <w:bodyDiv w:val="1"/>
      <w:marLeft w:val="0"/>
      <w:marRight w:val="0"/>
      <w:marTop w:val="0"/>
      <w:marBottom w:val="0"/>
      <w:divBdr>
        <w:top w:val="none" w:sz="0" w:space="0" w:color="auto"/>
        <w:left w:val="none" w:sz="0" w:space="0" w:color="auto"/>
        <w:bottom w:val="none" w:sz="0" w:space="0" w:color="auto"/>
        <w:right w:val="none" w:sz="0" w:space="0" w:color="auto"/>
      </w:divBdr>
    </w:div>
    <w:div w:id="816454142">
      <w:bodyDiv w:val="1"/>
      <w:marLeft w:val="0"/>
      <w:marRight w:val="0"/>
      <w:marTop w:val="0"/>
      <w:marBottom w:val="0"/>
      <w:divBdr>
        <w:top w:val="none" w:sz="0" w:space="0" w:color="auto"/>
        <w:left w:val="none" w:sz="0" w:space="0" w:color="auto"/>
        <w:bottom w:val="none" w:sz="0" w:space="0" w:color="auto"/>
        <w:right w:val="none" w:sz="0" w:space="0" w:color="auto"/>
      </w:divBdr>
    </w:div>
    <w:div w:id="816533166">
      <w:bodyDiv w:val="1"/>
      <w:marLeft w:val="0"/>
      <w:marRight w:val="0"/>
      <w:marTop w:val="0"/>
      <w:marBottom w:val="0"/>
      <w:divBdr>
        <w:top w:val="none" w:sz="0" w:space="0" w:color="auto"/>
        <w:left w:val="none" w:sz="0" w:space="0" w:color="auto"/>
        <w:bottom w:val="none" w:sz="0" w:space="0" w:color="auto"/>
        <w:right w:val="none" w:sz="0" w:space="0" w:color="auto"/>
      </w:divBdr>
    </w:div>
    <w:div w:id="817917844">
      <w:bodyDiv w:val="1"/>
      <w:marLeft w:val="0"/>
      <w:marRight w:val="0"/>
      <w:marTop w:val="0"/>
      <w:marBottom w:val="0"/>
      <w:divBdr>
        <w:top w:val="none" w:sz="0" w:space="0" w:color="auto"/>
        <w:left w:val="none" w:sz="0" w:space="0" w:color="auto"/>
        <w:bottom w:val="none" w:sz="0" w:space="0" w:color="auto"/>
        <w:right w:val="none" w:sz="0" w:space="0" w:color="auto"/>
      </w:divBdr>
    </w:div>
    <w:div w:id="818808144">
      <w:bodyDiv w:val="1"/>
      <w:marLeft w:val="0"/>
      <w:marRight w:val="0"/>
      <w:marTop w:val="0"/>
      <w:marBottom w:val="0"/>
      <w:divBdr>
        <w:top w:val="none" w:sz="0" w:space="0" w:color="auto"/>
        <w:left w:val="none" w:sz="0" w:space="0" w:color="auto"/>
        <w:bottom w:val="none" w:sz="0" w:space="0" w:color="auto"/>
        <w:right w:val="none" w:sz="0" w:space="0" w:color="auto"/>
      </w:divBdr>
    </w:div>
    <w:div w:id="818809493">
      <w:bodyDiv w:val="1"/>
      <w:marLeft w:val="0"/>
      <w:marRight w:val="0"/>
      <w:marTop w:val="0"/>
      <w:marBottom w:val="0"/>
      <w:divBdr>
        <w:top w:val="none" w:sz="0" w:space="0" w:color="auto"/>
        <w:left w:val="none" w:sz="0" w:space="0" w:color="auto"/>
        <w:bottom w:val="none" w:sz="0" w:space="0" w:color="auto"/>
        <w:right w:val="none" w:sz="0" w:space="0" w:color="auto"/>
      </w:divBdr>
    </w:div>
    <w:div w:id="819153611">
      <w:bodyDiv w:val="1"/>
      <w:marLeft w:val="0"/>
      <w:marRight w:val="0"/>
      <w:marTop w:val="0"/>
      <w:marBottom w:val="0"/>
      <w:divBdr>
        <w:top w:val="none" w:sz="0" w:space="0" w:color="auto"/>
        <w:left w:val="none" w:sz="0" w:space="0" w:color="auto"/>
        <w:bottom w:val="none" w:sz="0" w:space="0" w:color="auto"/>
        <w:right w:val="none" w:sz="0" w:space="0" w:color="auto"/>
      </w:divBdr>
    </w:div>
    <w:div w:id="819544166">
      <w:bodyDiv w:val="1"/>
      <w:marLeft w:val="0"/>
      <w:marRight w:val="0"/>
      <w:marTop w:val="0"/>
      <w:marBottom w:val="0"/>
      <w:divBdr>
        <w:top w:val="none" w:sz="0" w:space="0" w:color="auto"/>
        <w:left w:val="none" w:sz="0" w:space="0" w:color="auto"/>
        <w:bottom w:val="none" w:sz="0" w:space="0" w:color="auto"/>
        <w:right w:val="none" w:sz="0" w:space="0" w:color="auto"/>
      </w:divBdr>
    </w:div>
    <w:div w:id="819930936">
      <w:bodyDiv w:val="1"/>
      <w:marLeft w:val="0"/>
      <w:marRight w:val="0"/>
      <w:marTop w:val="0"/>
      <w:marBottom w:val="0"/>
      <w:divBdr>
        <w:top w:val="none" w:sz="0" w:space="0" w:color="auto"/>
        <w:left w:val="none" w:sz="0" w:space="0" w:color="auto"/>
        <w:bottom w:val="none" w:sz="0" w:space="0" w:color="auto"/>
        <w:right w:val="none" w:sz="0" w:space="0" w:color="auto"/>
      </w:divBdr>
    </w:div>
    <w:div w:id="820075294">
      <w:bodyDiv w:val="1"/>
      <w:marLeft w:val="0"/>
      <w:marRight w:val="0"/>
      <w:marTop w:val="0"/>
      <w:marBottom w:val="0"/>
      <w:divBdr>
        <w:top w:val="none" w:sz="0" w:space="0" w:color="auto"/>
        <w:left w:val="none" w:sz="0" w:space="0" w:color="auto"/>
        <w:bottom w:val="none" w:sz="0" w:space="0" w:color="auto"/>
        <w:right w:val="none" w:sz="0" w:space="0" w:color="auto"/>
      </w:divBdr>
    </w:div>
    <w:div w:id="821968860">
      <w:bodyDiv w:val="1"/>
      <w:marLeft w:val="0"/>
      <w:marRight w:val="0"/>
      <w:marTop w:val="0"/>
      <w:marBottom w:val="0"/>
      <w:divBdr>
        <w:top w:val="none" w:sz="0" w:space="0" w:color="auto"/>
        <w:left w:val="none" w:sz="0" w:space="0" w:color="auto"/>
        <w:bottom w:val="none" w:sz="0" w:space="0" w:color="auto"/>
        <w:right w:val="none" w:sz="0" w:space="0" w:color="auto"/>
      </w:divBdr>
    </w:div>
    <w:div w:id="822240492">
      <w:bodyDiv w:val="1"/>
      <w:marLeft w:val="0"/>
      <w:marRight w:val="0"/>
      <w:marTop w:val="0"/>
      <w:marBottom w:val="0"/>
      <w:divBdr>
        <w:top w:val="none" w:sz="0" w:space="0" w:color="auto"/>
        <w:left w:val="none" w:sz="0" w:space="0" w:color="auto"/>
        <w:bottom w:val="none" w:sz="0" w:space="0" w:color="auto"/>
        <w:right w:val="none" w:sz="0" w:space="0" w:color="auto"/>
      </w:divBdr>
    </w:div>
    <w:div w:id="823082271">
      <w:bodyDiv w:val="1"/>
      <w:marLeft w:val="0"/>
      <w:marRight w:val="0"/>
      <w:marTop w:val="0"/>
      <w:marBottom w:val="0"/>
      <w:divBdr>
        <w:top w:val="none" w:sz="0" w:space="0" w:color="auto"/>
        <w:left w:val="none" w:sz="0" w:space="0" w:color="auto"/>
        <w:bottom w:val="none" w:sz="0" w:space="0" w:color="auto"/>
        <w:right w:val="none" w:sz="0" w:space="0" w:color="auto"/>
      </w:divBdr>
    </w:div>
    <w:div w:id="823475610">
      <w:bodyDiv w:val="1"/>
      <w:marLeft w:val="0"/>
      <w:marRight w:val="0"/>
      <w:marTop w:val="0"/>
      <w:marBottom w:val="0"/>
      <w:divBdr>
        <w:top w:val="none" w:sz="0" w:space="0" w:color="auto"/>
        <w:left w:val="none" w:sz="0" w:space="0" w:color="auto"/>
        <w:bottom w:val="none" w:sz="0" w:space="0" w:color="auto"/>
        <w:right w:val="none" w:sz="0" w:space="0" w:color="auto"/>
      </w:divBdr>
    </w:div>
    <w:div w:id="823551050">
      <w:bodyDiv w:val="1"/>
      <w:marLeft w:val="0"/>
      <w:marRight w:val="0"/>
      <w:marTop w:val="0"/>
      <w:marBottom w:val="0"/>
      <w:divBdr>
        <w:top w:val="none" w:sz="0" w:space="0" w:color="auto"/>
        <w:left w:val="none" w:sz="0" w:space="0" w:color="auto"/>
        <w:bottom w:val="none" w:sz="0" w:space="0" w:color="auto"/>
        <w:right w:val="none" w:sz="0" w:space="0" w:color="auto"/>
      </w:divBdr>
    </w:div>
    <w:div w:id="824205411">
      <w:bodyDiv w:val="1"/>
      <w:marLeft w:val="0"/>
      <w:marRight w:val="0"/>
      <w:marTop w:val="0"/>
      <w:marBottom w:val="0"/>
      <w:divBdr>
        <w:top w:val="none" w:sz="0" w:space="0" w:color="auto"/>
        <w:left w:val="none" w:sz="0" w:space="0" w:color="auto"/>
        <w:bottom w:val="none" w:sz="0" w:space="0" w:color="auto"/>
        <w:right w:val="none" w:sz="0" w:space="0" w:color="auto"/>
      </w:divBdr>
    </w:div>
    <w:div w:id="824933851">
      <w:bodyDiv w:val="1"/>
      <w:marLeft w:val="0"/>
      <w:marRight w:val="0"/>
      <w:marTop w:val="0"/>
      <w:marBottom w:val="0"/>
      <w:divBdr>
        <w:top w:val="none" w:sz="0" w:space="0" w:color="auto"/>
        <w:left w:val="none" w:sz="0" w:space="0" w:color="auto"/>
        <w:bottom w:val="none" w:sz="0" w:space="0" w:color="auto"/>
        <w:right w:val="none" w:sz="0" w:space="0" w:color="auto"/>
      </w:divBdr>
    </w:div>
    <w:div w:id="825049652">
      <w:bodyDiv w:val="1"/>
      <w:marLeft w:val="0"/>
      <w:marRight w:val="0"/>
      <w:marTop w:val="0"/>
      <w:marBottom w:val="0"/>
      <w:divBdr>
        <w:top w:val="none" w:sz="0" w:space="0" w:color="auto"/>
        <w:left w:val="none" w:sz="0" w:space="0" w:color="auto"/>
        <w:bottom w:val="none" w:sz="0" w:space="0" w:color="auto"/>
        <w:right w:val="none" w:sz="0" w:space="0" w:color="auto"/>
      </w:divBdr>
    </w:div>
    <w:div w:id="826090797">
      <w:bodyDiv w:val="1"/>
      <w:marLeft w:val="0"/>
      <w:marRight w:val="0"/>
      <w:marTop w:val="0"/>
      <w:marBottom w:val="0"/>
      <w:divBdr>
        <w:top w:val="none" w:sz="0" w:space="0" w:color="auto"/>
        <w:left w:val="none" w:sz="0" w:space="0" w:color="auto"/>
        <w:bottom w:val="none" w:sz="0" w:space="0" w:color="auto"/>
        <w:right w:val="none" w:sz="0" w:space="0" w:color="auto"/>
      </w:divBdr>
    </w:div>
    <w:div w:id="826482207">
      <w:bodyDiv w:val="1"/>
      <w:marLeft w:val="0"/>
      <w:marRight w:val="0"/>
      <w:marTop w:val="0"/>
      <w:marBottom w:val="0"/>
      <w:divBdr>
        <w:top w:val="none" w:sz="0" w:space="0" w:color="auto"/>
        <w:left w:val="none" w:sz="0" w:space="0" w:color="auto"/>
        <w:bottom w:val="none" w:sz="0" w:space="0" w:color="auto"/>
        <w:right w:val="none" w:sz="0" w:space="0" w:color="auto"/>
      </w:divBdr>
    </w:div>
    <w:div w:id="826672063">
      <w:bodyDiv w:val="1"/>
      <w:marLeft w:val="0"/>
      <w:marRight w:val="0"/>
      <w:marTop w:val="0"/>
      <w:marBottom w:val="0"/>
      <w:divBdr>
        <w:top w:val="none" w:sz="0" w:space="0" w:color="auto"/>
        <w:left w:val="none" w:sz="0" w:space="0" w:color="auto"/>
        <w:bottom w:val="none" w:sz="0" w:space="0" w:color="auto"/>
        <w:right w:val="none" w:sz="0" w:space="0" w:color="auto"/>
      </w:divBdr>
    </w:div>
    <w:div w:id="828521419">
      <w:bodyDiv w:val="1"/>
      <w:marLeft w:val="0"/>
      <w:marRight w:val="0"/>
      <w:marTop w:val="0"/>
      <w:marBottom w:val="0"/>
      <w:divBdr>
        <w:top w:val="none" w:sz="0" w:space="0" w:color="auto"/>
        <w:left w:val="none" w:sz="0" w:space="0" w:color="auto"/>
        <w:bottom w:val="none" w:sz="0" w:space="0" w:color="auto"/>
        <w:right w:val="none" w:sz="0" w:space="0" w:color="auto"/>
      </w:divBdr>
    </w:div>
    <w:div w:id="828904102">
      <w:bodyDiv w:val="1"/>
      <w:marLeft w:val="0"/>
      <w:marRight w:val="0"/>
      <w:marTop w:val="0"/>
      <w:marBottom w:val="0"/>
      <w:divBdr>
        <w:top w:val="none" w:sz="0" w:space="0" w:color="auto"/>
        <w:left w:val="none" w:sz="0" w:space="0" w:color="auto"/>
        <w:bottom w:val="none" w:sz="0" w:space="0" w:color="auto"/>
        <w:right w:val="none" w:sz="0" w:space="0" w:color="auto"/>
      </w:divBdr>
    </w:div>
    <w:div w:id="829909934">
      <w:bodyDiv w:val="1"/>
      <w:marLeft w:val="0"/>
      <w:marRight w:val="0"/>
      <w:marTop w:val="0"/>
      <w:marBottom w:val="0"/>
      <w:divBdr>
        <w:top w:val="none" w:sz="0" w:space="0" w:color="auto"/>
        <w:left w:val="none" w:sz="0" w:space="0" w:color="auto"/>
        <w:bottom w:val="none" w:sz="0" w:space="0" w:color="auto"/>
        <w:right w:val="none" w:sz="0" w:space="0" w:color="auto"/>
      </w:divBdr>
    </w:div>
    <w:div w:id="833104319">
      <w:bodyDiv w:val="1"/>
      <w:marLeft w:val="0"/>
      <w:marRight w:val="0"/>
      <w:marTop w:val="0"/>
      <w:marBottom w:val="0"/>
      <w:divBdr>
        <w:top w:val="none" w:sz="0" w:space="0" w:color="auto"/>
        <w:left w:val="none" w:sz="0" w:space="0" w:color="auto"/>
        <w:bottom w:val="none" w:sz="0" w:space="0" w:color="auto"/>
        <w:right w:val="none" w:sz="0" w:space="0" w:color="auto"/>
      </w:divBdr>
    </w:div>
    <w:div w:id="833646164">
      <w:bodyDiv w:val="1"/>
      <w:marLeft w:val="0"/>
      <w:marRight w:val="0"/>
      <w:marTop w:val="0"/>
      <w:marBottom w:val="0"/>
      <w:divBdr>
        <w:top w:val="none" w:sz="0" w:space="0" w:color="auto"/>
        <w:left w:val="none" w:sz="0" w:space="0" w:color="auto"/>
        <w:bottom w:val="none" w:sz="0" w:space="0" w:color="auto"/>
        <w:right w:val="none" w:sz="0" w:space="0" w:color="auto"/>
      </w:divBdr>
    </w:div>
    <w:div w:id="834299893">
      <w:bodyDiv w:val="1"/>
      <w:marLeft w:val="0"/>
      <w:marRight w:val="0"/>
      <w:marTop w:val="0"/>
      <w:marBottom w:val="0"/>
      <w:divBdr>
        <w:top w:val="none" w:sz="0" w:space="0" w:color="auto"/>
        <w:left w:val="none" w:sz="0" w:space="0" w:color="auto"/>
        <w:bottom w:val="none" w:sz="0" w:space="0" w:color="auto"/>
        <w:right w:val="none" w:sz="0" w:space="0" w:color="auto"/>
      </w:divBdr>
    </w:div>
    <w:div w:id="834535767">
      <w:bodyDiv w:val="1"/>
      <w:marLeft w:val="0"/>
      <w:marRight w:val="0"/>
      <w:marTop w:val="0"/>
      <w:marBottom w:val="0"/>
      <w:divBdr>
        <w:top w:val="none" w:sz="0" w:space="0" w:color="auto"/>
        <w:left w:val="none" w:sz="0" w:space="0" w:color="auto"/>
        <w:bottom w:val="none" w:sz="0" w:space="0" w:color="auto"/>
        <w:right w:val="none" w:sz="0" w:space="0" w:color="auto"/>
      </w:divBdr>
    </w:div>
    <w:div w:id="835222571">
      <w:bodyDiv w:val="1"/>
      <w:marLeft w:val="0"/>
      <w:marRight w:val="0"/>
      <w:marTop w:val="0"/>
      <w:marBottom w:val="0"/>
      <w:divBdr>
        <w:top w:val="none" w:sz="0" w:space="0" w:color="auto"/>
        <w:left w:val="none" w:sz="0" w:space="0" w:color="auto"/>
        <w:bottom w:val="none" w:sz="0" w:space="0" w:color="auto"/>
        <w:right w:val="none" w:sz="0" w:space="0" w:color="auto"/>
      </w:divBdr>
    </w:div>
    <w:div w:id="836308973">
      <w:bodyDiv w:val="1"/>
      <w:marLeft w:val="0"/>
      <w:marRight w:val="0"/>
      <w:marTop w:val="0"/>
      <w:marBottom w:val="0"/>
      <w:divBdr>
        <w:top w:val="none" w:sz="0" w:space="0" w:color="auto"/>
        <w:left w:val="none" w:sz="0" w:space="0" w:color="auto"/>
        <w:bottom w:val="none" w:sz="0" w:space="0" w:color="auto"/>
        <w:right w:val="none" w:sz="0" w:space="0" w:color="auto"/>
      </w:divBdr>
    </w:div>
    <w:div w:id="837115423">
      <w:bodyDiv w:val="1"/>
      <w:marLeft w:val="0"/>
      <w:marRight w:val="0"/>
      <w:marTop w:val="0"/>
      <w:marBottom w:val="0"/>
      <w:divBdr>
        <w:top w:val="none" w:sz="0" w:space="0" w:color="auto"/>
        <w:left w:val="none" w:sz="0" w:space="0" w:color="auto"/>
        <w:bottom w:val="none" w:sz="0" w:space="0" w:color="auto"/>
        <w:right w:val="none" w:sz="0" w:space="0" w:color="auto"/>
      </w:divBdr>
    </w:div>
    <w:div w:id="837694739">
      <w:bodyDiv w:val="1"/>
      <w:marLeft w:val="0"/>
      <w:marRight w:val="0"/>
      <w:marTop w:val="0"/>
      <w:marBottom w:val="0"/>
      <w:divBdr>
        <w:top w:val="none" w:sz="0" w:space="0" w:color="auto"/>
        <w:left w:val="none" w:sz="0" w:space="0" w:color="auto"/>
        <w:bottom w:val="none" w:sz="0" w:space="0" w:color="auto"/>
        <w:right w:val="none" w:sz="0" w:space="0" w:color="auto"/>
      </w:divBdr>
    </w:div>
    <w:div w:id="838234826">
      <w:bodyDiv w:val="1"/>
      <w:marLeft w:val="0"/>
      <w:marRight w:val="0"/>
      <w:marTop w:val="0"/>
      <w:marBottom w:val="0"/>
      <w:divBdr>
        <w:top w:val="none" w:sz="0" w:space="0" w:color="auto"/>
        <w:left w:val="none" w:sz="0" w:space="0" w:color="auto"/>
        <w:bottom w:val="none" w:sz="0" w:space="0" w:color="auto"/>
        <w:right w:val="none" w:sz="0" w:space="0" w:color="auto"/>
      </w:divBdr>
    </w:div>
    <w:div w:id="839004683">
      <w:bodyDiv w:val="1"/>
      <w:marLeft w:val="0"/>
      <w:marRight w:val="0"/>
      <w:marTop w:val="0"/>
      <w:marBottom w:val="0"/>
      <w:divBdr>
        <w:top w:val="none" w:sz="0" w:space="0" w:color="auto"/>
        <w:left w:val="none" w:sz="0" w:space="0" w:color="auto"/>
        <w:bottom w:val="none" w:sz="0" w:space="0" w:color="auto"/>
        <w:right w:val="none" w:sz="0" w:space="0" w:color="auto"/>
      </w:divBdr>
    </w:div>
    <w:div w:id="839855469">
      <w:bodyDiv w:val="1"/>
      <w:marLeft w:val="0"/>
      <w:marRight w:val="0"/>
      <w:marTop w:val="0"/>
      <w:marBottom w:val="0"/>
      <w:divBdr>
        <w:top w:val="none" w:sz="0" w:space="0" w:color="auto"/>
        <w:left w:val="none" w:sz="0" w:space="0" w:color="auto"/>
        <w:bottom w:val="none" w:sz="0" w:space="0" w:color="auto"/>
        <w:right w:val="none" w:sz="0" w:space="0" w:color="auto"/>
      </w:divBdr>
    </w:div>
    <w:div w:id="83992759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43010478">
      <w:bodyDiv w:val="1"/>
      <w:marLeft w:val="0"/>
      <w:marRight w:val="0"/>
      <w:marTop w:val="0"/>
      <w:marBottom w:val="0"/>
      <w:divBdr>
        <w:top w:val="none" w:sz="0" w:space="0" w:color="auto"/>
        <w:left w:val="none" w:sz="0" w:space="0" w:color="auto"/>
        <w:bottom w:val="none" w:sz="0" w:space="0" w:color="auto"/>
        <w:right w:val="none" w:sz="0" w:space="0" w:color="auto"/>
      </w:divBdr>
    </w:div>
    <w:div w:id="844586983">
      <w:bodyDiv w:val="1"/>
      <w:marLeft w:val="0"/>
      <w:marRight w:val="0"/>
      <w:marTop w:val="0"/>
      <w:marBottom w:val="0"/>
      <w:divBdr>
        <w:top w:val="none" w:sz="0" w:space="0" w:color="auto"/>
        <w:left w:val="none" w:sz="0" w:space="0" w:color="auto"/>
        <w:bottom w:val="none" w:sz="0" w:space="0" w:color="auto"/>
        <w:right w:val="none" w:sz="0" w:space="0" w:color="auto"/>
      </w:divBdr>
    </w:div>
    <w:div w:id="846603491">
      <w:bodyDiv w:val="1"/>
      <w:marLeft w:val="0"/>
      <w:marRight w:val="0"/>
      <w:marTop w:val="0"/>
      <w:marBottom w:val="0"/>
      <w:divBdr>
        <w:top w:val="none" w:sz="0" w:space="0" w:color="auto"/>
        <w:left w:val="none" w:sz="0" w:space="0" w:color="auto"/>
        <w:bottom w:val="none" w:sz="0" w:space="0" w:color="auto"/>
        <w:right w:val="none" w:sz="0" w:space="0" w:color="auto"/>
      </w:divBdr>
    </w:div>
    <w:div w:id="848566346">
      <w:bodyDiv w:val="1"/>
      <w:marLeft w:val="0"/>
      <w:marRight w:val="0"/>
      <w:marTop w:val="0"/>
      <w:marBottom w:val="0"/>
      <w:divBdr>
        <w:top w:val="none" w:sz="0" w:space="0" w:color="auto"/>
        <w:left w:val="none" w:sz="0" w:space="0" w:color="auto"/>
        <w:bottom w:val="none" w:sz="0" w:space="0" w:color="auto"/>
        <w:right w:val="none" w:sz="0" w:space="0" w:color="auto"/>
      </w:divBdr>
    </w:div>
    <w:div w:id="848956861">
      <w:bodyDiv w:val="1"/>
      <w:marLeft w:val="0"/>
      <w:marRight w:val="0"/>
      <w:marTop w:val="0"/>
      <w:marBottom w:val="0"/>
      <w:divBdr>
        <w:top w:val="none" w:sz="0" w:space="0" w:color="auto"/>
        <w:left w:val="none" w:sz="0" w:space="0" w:color="auto"/>
        <w:bottom w:val="none" w:sz="0" w:space="0" w:color="auto"/>
        <w:right w:val="none" w:sz="0" w:space="0" w:color="auto"/>
      </w:divBdr>
    </w:div>
    <w:div w:id="851183486">
      <w:bodyDiv w:val="1"/>
      <w:marLeft w:val="0"/>
      <w:marRight w:val="0"/>
      <w:marTop w:val="0"/>
      <w:marBottom w:val="0"/>
      <w:divBdr>
        <w:top w:val="none" w:sz="0" w:space="0" w:color="auto"/>
        <w:left w:val="none" w:sz="0" w:space="0" w:color="auto"/>
        <w:bottom w:val="none" w:sz="0" w:space="0" w:color="auto"/>
        <w:right w:val="none" w:sz="0" w:space="0" w:color="auto"/>
      </w:divBdr>
    </w:div>
    <w:div w:id="851450717">
      <w:bodyDiv w:val="1"/>
      <w:marLeft w:val="0"/>
      <w:marRight w:val="0"/>
      <w:marTop w:val="0"/>
      <w:marBottom w:val="0"/>
      <w:divBdr>
        <w:top w:val="none" w:sz="0" w:space="0" w:color="auto"/>
        <w:left w:val="none" w:sz="0" w:space="0" w:color="auto"/>
        <w:bottom w:val="none" w:sz="0" w:space="0" w:color="auto"/>
        <w:right w:val="none" w:sz="0" w:space="0" w:color="auto"/>
      </w:divBdr>
    </w:div>
    <w:div w:id="851576390">
      <w:bodyDiv w:val="1"/>
      <w:marLeft w:val="0"/>
      <w:marRight w:val="0"/>
      <w:marTop w:val="0"/>
      <w:marBottom w:val="0"/>
      <w:divBdr>
        <w:top w:val="none" w:sz="0" w:space="0" w:color="auto"/>
        <w:left w:val="none" w:sz="0" w:space="0" w:color="auto"/>
        <w:bottom w:val="none" w:sz="0" w:space="0" w:color="auto"/>
        <w:right w:val="none" w:sz="0" w:space="0" w:color="auto"/>
      </w:divBdr>
    </w:div>
    <w:div w:id="852382995">
      <w:bodyDiv w:val="1"/>
      <w:marLeft w:val="0"/>
      <w:marRight w:val="0"/>
      <w:marTop w:val="0"/>
      <w:marBottom w:val="0"/>
      <w:divBdr>
        <w:top w:val="none" w:sz="0" w:space="0" w:color="auto"/>
        <w:left w:val="none" w:sz="0" w:space="0" w:color="auto"/>
        <w:bottom w:val="none" w:sz="0" w:space="0" w:color="auto"/>
        <w:right w:val="none" w:sz="0" w:space="0" w:color="auto"/>
      </w:divBdr>
    </w:div>
    <w:div w:id="852575229">
      <w:bodyDiv w:val="1"/>
      <w:marLeft w:val="0"/>
      <w:marRight w:val="0"/>
      <w:marTop w:val="0"/>
      <w:marBottom w:val="0"/>
      <w:divBdr>
        <w:top w:val="none" w:sz="0" w:space="0" w:color="auto"/>
        <w:left w:val="none" w:sz="0" w:space="0" w:color="auto"/>
        <w:bottom w:val="none" w:sz="0" w:space="0" w:color="auto"/>
        <w:right w:val="none" w:sz="0" w:space="0" w:color="auto"/>
      </w:divBdr>
    </w:div>
    <w:div w:id="853685225">
      <w:bodyDiv w:val="1"/>
      <w:marLeft w:val="0"/>
      <w:marRight w:val="0"/>
      <w:marTop w:val="0"/>
      <w:marBottom w:val="0"/>
      <w:divBdr>
        <w:top w:val="none" w:sz="0" w:space="0" w:color="auto"/>
        <w:left w:val="none" w:sz="0" w:space="0" w:color="auto"/>
        <w:bottom w:val="none" w:sz="0" w:space="0" w:color="auto"/>
        <w:right w:val="none" w:sz="0" w:space="0" w:color="auto"/>
      </w:divBdr>
    </w:div>
    <w:div w:id="855271821">
      <w:bodyDiv w:val="1"/>
      <w:marLeft w:val="0"/>
      <w:marRight w:val="0"/>
      <w:marTop w:val="0"/>
      <w:marBottom w:val="0"/>
      <w:divBdr>
        <w:top w:val="none" w:sz="0" w:space="0" w:color="auto"/>
        <w:left w:val="none" w:sz="0" w:space="0" w:color="auto"/>
        <w:bottom w:val="none" w:sz="0" w:space="0" w:color="auto"/>
        <w:right w:val="none" w:sz="0" w:space="0" w:color="auto"/>
      </w:divBdr>
    </w:div>
    <w:div w:id="855387077">
      <w:bodyDiv w:val="1"/>
      <w:marLeft w:val="0"/>
      <w:marRight w:val="0"/>
      <w:marTop w:val="0"/>
      <w:marBottom w:val="0"/>
      <w:divBdr>
        <w:top w:val="none" w:sz="0" w:space="0" w:color="auto"/>
        <w:left w:val="none" w:sz="0" w:space="0" w:color="auto"/>
        <w:bottom w:val="none" w:sz="0" w:space="0" w:color="auto"/>
        <w:right w:val="none" w:sz="0" w:space="0" w:color="auto"/>
      </w:divBdr>
    </w:div>
    <w:div w:id="856625251">
      <w:bodyDiv w:val="1"/>
      <w:marLeft w:val="0"/>
      <w:marRight w:val="0"/>
      <w:marTop w:val="0"/>
      <w:marBottom w:val="0"/>
      <w:divBdr>
        <w:top w:val="none" w:sz="0" w:space="0" w:color="auto"/>
        <w:left w:val="none" w:sz="0" w:space="0" w:color="auto"/>
        <w:bottom w:val="none" w:sz="0" w:space="0" w:color="auto"/>
        <w:right w:val="none" w:sz="0" w:space="0" w:color="auto"/>
      </w:divBdr>
    </w:div>
    <w:div w:id="858350833">
      <w:bodyDiv w:val="1"/>
      <w:marLeft w:val="0"/>
      <w:marRight w:val="0"/>
      <w:marTop w:val="0"/>
      <w:marBottom w:val="0"/>
      <w:divBdr>
        <w:top w:val="none" w:sz="0" w:space="0" w:color="auto"/>
        <w:left w:val="none" w:sz="0" w:space="0" w:color="auto"/>
        <w:bottom w:val="none" w:sz="0" w:space="0" w:color="auto"/>
        <w:right w:val="none" w:sz="0" w:space="0" w:color="auto"/>
      </w:divBdr>
    </w:div>
    <w:div w:id="861406097">
      <w:bodyDiv w:val="1"/>
      <w:marLeft w:val="0"/>
      <w:marRight w:val="0"/>
      <w:marTop w:val="0"/>
      <w:marBottom w:val="0"/>
      <w:divBdr>
        <w:top w:val="none" w:sz="0" w:space="0" w:color="auto"/>
        <w:left w:val="none" w:sz="0" w:space="0" w:color="auto"/>
        <w:bottom w:val="none" w:sz="0" w:space="0" w:color="auto"/>
        <w:right w:val="none" w:sz="0" w:space="0" w:color="auto"/>
      </w:divBdr>
    </w:div>
    <w:div w:id="861630530">
      <w:bodyDiv w:val="1"/>
      <w:marLeft w:val="0"/>
      <w:marRight w:val="0"/>
      <w:marTop w:val="0"/>
      <w:marBottom w:val="0"/>
      <w:divBdr>
        <w:top w:val="none" w:sz="0" w:space="0" w:color="auto"/>
        <w:left w:val="none" w:sz="0" w:space="0" w:color="auto"/>
        <w:bottom w:val="none" w:sz="0" w:space="0" w:color="auto"/>
        <w:right w:val="none" w:sz="0" w:space="0" w:color="auto"/>
      </w:divBdr>
    </w:div>
    <w:div w:id="861631923">
      <w:bodyDiv w:val="1"/>
      <w:marLeft w:val="0"/>
      <w:marRight w:val="0"/>
      <w:marTop w:val="0"/>
      <w:marBottom w:val="0"/>
      <w:divBdr>
        <w:top w:val="none" w:sz="0" w:space="0" w:color="auto"/>
        <w:left w:val="none" w:sz="0" w:space="0" w:color="auto"/>
        <w:bottom w:val="none" w:sz="0" w:space="0" w:color="auto"/>
        <w:right w:val="none" w:sz="0" w:space="0" w:color="auto"/>
      </w:divBdr>
    </w:div>
    <w:div w:id="862716497">
      <w:bodyDiv w:val="1"/>
      <w:marLeft w:val="0"/>
      <w:marRight w:val="0"/>
      <w:marTop w:val="0"/>
      <w:marBottom w:val="0"/>
      <w:divBdr>
        <w:top w:val="none" w:sz="0" w:space="0" w:color="auto"/>
        <w:left w:val="none" w:sz="0" w:space="0" w:color="auto"/>
        <w:bottom w:val="none" w:sz="0" w:space="0" w:color="auto"/>
        <w:right w:val="none" w:sz="0" w:space="0" w:color="auto"/>
      </w:divBdr>
    </w:div>
    <w:div w:id="863132804">
      <w:bodyDiv w:val="1"/>
      <w:marLeft w:val="0"/>
      <w:marRight w:val="0"/>
      <w:marTop w:val="0"/>
      <w:marBottom w:val="0"/>
      <w:divBdr>
        <w:top w:val="none" w:sz="0" w:space="0" w:color="auto"/>
        <w:left w:val="none" w:sz="0" w:space="0" w:color="auto"/>
        <w:bottom w:val="none" w:sz="0" w:space="0" w:color="auto"/>
        <w:right w:val="none" w:sz="0" w:space="0" w:color="auto"/>
      </w:divBdr>
    </w:div>
    <w:div w:id="863326656">
      <w:bodyDiv w:val="1"/>
      <w:marLeft w:val="0"/>
      <w:marRight w:val="0"/>
      <w:marTop w:val="0"/>
      <w:marBottom w:val="0"/>
      <w:divBdr>
        <w:top w:val="none" w:sz="0" w:space="0" w:color="auto"/>
        <w:left w:val="none" w:sz="0" w:space="0" w:color="auto"/>
        <w:bottom w:val="none" w:sz="0" w:space="0" w:color="auto"/>
        <w:right w:val="none" w:sz="0" w:space="0" w:color="auto"/>
      </w:divBdr>
    </w:div>
    <w:div w:id="863834620">
      <w:bodyDiv w:val="1"/>
      <w:marLeft w:val="0"/>
      <w:marRight w:val="0"/>
      <w:marTop w:val="0"/>
      <w:marBottom w:val="0"/>
      <w:divBdr>
        <w:top w:val="none" w:sz="0" w:space="0" w:color="auto"/>
        <w:left w:val="none" w:sz="0" w:space="0" w:color="auto"/>
        <w:bottom w:val="none" w:sz="0" w:space="0" w:color="auto"/>
        <w:right w:val="none" w:sz="0" w:space="0" w:color="auto"/>
      </w:divBdr>
    </w:div>
    <w:div w:id="864096499">
      <w:bodyDiv w:val="1"/>
      <w:marLeft w:val="0"/>
      <w:marRight w:val="0"/>
      <w:marTop w:val="0"/>
      <w:marBottom w:val="0"/>
      <w:divBdr>
        <w:top w:val="none" w:sz="0" w:space="0" w:color="auto"/>
        <w:left w:val="none" w:sz="0" w:space="0" w:color="auto"/>
        <w:bottom w:val="none" w:sz="0" w:space="0" w:color="auto"/>
        <w:right w:val="none" w:sz="0" w:space="0" w:color="auto"/>
      </w:divBdr>
    </w:div>
    <w:div w:id="865756075">
      <w:bodyDiv w:val="1"/>
      <w:marLeft w:val="0"/>
      <w:marRight w:val="0"/>
      <w:marTop w:val="0"/>
      <w:marBottom w:val="0"/>
      <w:divBdr>
        <w:top w:val="none" w:sz="0" w:space="0" w:color="auto"/>
        <w:left w:val="none" w:sz="0" w:space="0" w:color="auto"/>
        <w:bottom w:val="none" w:sz="0" w:space="0" w:color="auto"/>
        <w:right w:val="none" w:sz="0" w:space="0" w:color="auto"/>
      </w:divBdr>
    </w:div>
    <w:div w:id="866065725">
      <w:bodyDiv w:val="1"/>
      <w:marLeft w:val="0"/>
      <w:marRight w:val="0"/>
      <w:marTop w:val="0"/>
      <w:marBottom w:val="0"/>
      <w:divBdr>
        <w:top w:val="none" w:sz="0" w:space="0" w:color="auto"/>
        <w:left w:val="none" w:sz="0" w:space="0" w:color="auto"/>
        <w:bottom w:val="none" w:sz="0" w:space="0" w:color="auto"/>
        <w:right w:val="none" w:sz="0" w:space="0" w:color="auto"/>
      </w:divBdr>
    </w:div>
    <w:div w:id="866990787">
      <w:bodyDiv w:val="1"/>
      <w:marLeft w:val="0"/>
      <w:marRight w:val="0"/>
      <w:marTop w:val="0"/>
      <w:marBottom w:val="0"/>
      <w:divBdr>
        <w:top w:val="none" w:sz="0" w:space="0" w:color="auto"/>
        <w:left w:val="none" w:sz="0" w:space="0" w:color="auto"/>
        <w:bottom w:val="none" w:sz="0" w:space="0" w:color="auto"/>
        <w:right w:val="none" w:sz="0" w:space="0" w:color="auto"/>
      </w:divBdr>
    </w:div>
    <w:div w:id="866991992">
      <w:bodyDiv w:val="1"/>
      <w:marLeft w:val="0"/>
      <w:marRight w:val="0"/>
      <w:marTop w:val="0"/>
      <w:marBottom w:val="0"/>
      <w:divBdr>
        <w:top w:val="none" w:sz="0" w:space="0" w:color="auto"/>
        <w:left w:val="none" w:sz="0" w:space="0" w:color="auto"/>
        <w:bottom w:val="none" w:sz="0" w:space="0" w:color="auto"/>
        <w:right w:val="none" w:sz="0" w:space="0" w:color="auto"/>
      </w:divBdr>
    </w:div>
    <w:div w:id="870074949">
      <w:bodyDiv w:val="1"/>
      <w:marLeft w:val="0"/>
      <w:marRight w:val="0"/>
      <w:marTop w:val="0"/>
      <w:marBottom w:val="0"/>
      <w:divBdr>
        <w:top w:val="none" w:sz="0" w:space="0" w:color="auto"/>
        <w:left w:val="none" w:sz="0" w:space="0" w:color="auto"/>
        <w:bottom w:val="none" w:sz="0" w:space="0" w:color="auto"/>
        <w:right w:val="none" w:sz="0" w:space="0" w:color="auto"/>
      </w:divBdr>
    </w:div>
    <w:div w:id="871461803">
      <w:bodyDiv w:val="1"/>
      <w:marLeft w:val="0"/>
      <w:marRight w:val="0"/>
      <w:marTop w:val="0"/>
      <w:marBottom w:val="0"/>
      <w:divBdr>
        <w:top w:val="none" w:sz="0" w:space="0" w:color="auto"/>
        <w:left w:val="none" w:sz="0" w:space="0" w:color="auto"/>
        <w:bottom w:val="none" w:sz="0" w:space="0" w:color="auto"/>
        <w:right w:val="none" w:sz="0" w:space="0" w:color="auto"/>
      </w:divBdr>
    </w:div>
    <w:div w:id="871528687">
      <w:bodyDiv w:val="1"/>
      <w:marLeft w:val="0"/>
      <w:marRight w:val="0"/>
      <w:marTop w:val="0"/>
      <w:marBottom w:val="0"/>
      <w:divBdr>
        <w:top w:val="none" w:sz="0" w:space="0" w:color="auto"/>
        <w:left w:val="none" w:sz="0" w:space="0" w:color="auto"/>
        <w:bottom w:val="none" w:sz="0" w:space="0" w:color="auto"/>
        <w:right w:val="none" w:sz="0" w:space="0" w:color="auto"/>
      </w:divBdr>
    </w:div>
    <w:div w:id="871772962">
      <w:bodyDiv w:val="1"/>
      <w:marLeft w:val="0"/>
      <w:marRight w:val="0"/>
      <w:marTop w:val="0"/>
      <w:marBottom w:val="0"/>
      <w:divBdr>
        <w:top w:val="none" w:sz="0" w:space="0" w:color="auto"/>
        <w:left w:val="none" w:sz="0" w:space="0" w:color="auto"/>
        <w:bottom w:val="none" w:sz="0" w:space="0" w:color="auto"/>
        <w:right w:val="none" w:sz="0" w:space="0" w:color="auto"/>
      </w:divBdr>
    </w:div>
    <w:div w:id="872503835">
      <w:bodyDiv w:val="1"/>
      <w:marLeft w:val="0"/>
      <w:marRight w:val="0"/>
      <w:marTop w:val="0"/>
      <w:marBottom w:val="0"/>
      <w:divBdr>
        <w:top w:val="none" w:sz="0" w:space="0" w:color="auto"/>
        <w:left w:val="none" w:sz="0" w:space="0" w:color="auto"/>
        <w:bottom w:val="none" w:sz="0" w:space="0" w:color="auto"/>
        <w:right w:val="none" w:sz="0" w:space="0" w:color="auto"/>
      </w:divBdr>
    </w:div>
    <w:div w:id="872811321">
      <w:bodyDiv w:val="1"/>
      <w:marLeft w:val="0"/>
      <w:marRight w:val="0"/>
      <w:marTop w:val="0"/>
      <w:marBottom w:val="0"/>
      <w:divBdr>
        <w:top w:val="none" w:sz="0" w:space="0" w:color="auto"/>
        <w:left w:val="none" w:sz="0" w:space="0" w:color="auto"/>
        <w:bottom w:val="none" w:sz="0" w:space="0" w:color="auto"/>
        <w:right w:val="none" w:sz="0" w:space="0" w:color="auto"/>
      </w:divBdr>
    </w:div>
    <w:div w:id="873273123">
      <w:bodyDiv w:val="1"/>
      <w:marLeft w:val="0"/>
      <w:marRight w:val="0"/>
      <w:marTop w:val="0"/>
      <w:marBottom w:val="0"/>
      <w:divBdr>
        <w:top w:val="none" w:sz="0" w:space="0" w:color="auto"/>
        <w:left w:val="none" w:sz="0" w:space="0" w:color="auto"/>
        <w:bottom w:val="none" w:sz="0" w:space="0" w:color="auto"/>
        <w:right w:val="none" w:sz="0" w:space="0" w:color="auto"/>
      </w:divBdr>
    </w:div>
    <w:div w:id="875195609">
      <w:bodyDiv w:val="1"/>
      <w:marLeft w:val="0"/>
      <w:marRight w:val="0"/>
      <w:marTop w:val="0"/>
      <w:marBottom w:val="0"/>
      <w:divBdr>
        <w:top w:val="none" w:sz="0" w:space="0" w:color="auto"/>
        <w:left w:val="none" w:sz="0" w:space="0" w:color="auto"/>
        <w:bottom w:val="none" w:sz="0" w:space="0" w:color="auto"/>
        <w:right w:val="none" w:sz="0" w:space="0" w:color="auto"/>
      </w:divBdr>
    </w:div>
    <w:div w:id="875896768">
      <w:bodyDiv w:val="1"/>
      <w:marLeft w:val="0"/>
      <w:marRight w:val="0"/>
      <w:marTop w:val="0"/>
      <w:marBottom w:val="0"/>
      <w:divBdr>
        <w:top w:val="none" w:sz="0" w:space="0" w:color="auto"/>
        <w:left w:val="none" w:sz="0" w:space="0" w:color="auto"/>
        <w:bottom w:val="none" w:sz="0" w:space="0" w:color="auto"/>
        <w:right w:val="none" w:sz="0" w:space="0" w:color="auto"/>
      </w:divBdr>
    </w:div>
    <w:div w:id="876812842">
      <w:bodyDiv w:val="1"/>
      <w:marLeft w:val="0"/>
      <w:marRight w:val="0"/>
      <w:marTop w:val="0"/>
      <w:marBottom w:val="0"/>
      <w:divBdr>
        <w:top w:val="none" w:sz="0" w:space="0" w:color="auto"/>
        <w:left w:val="none" w:sz="0" w:space="0" w:color="auto"/>
        <w:bottom w:val="none" w:sz="0" w:space="0" w:color="auto"/>
        <w:right w:val="none" w:sz="0" w:space="0" w:color="auto"/>
      </w:divBdr>
    </w:div>
    <w:div w:id="878931111">
      <w:bodyDiv w:val="1"/>
      <w:marLeft w:val="0"/>
      <w:marRight w:val="0"/>
      <w:marTop w:val="0"/>
      <w:marBottom w:val="0"/>
      <w:divBdr>
        <w:top w:val="none" w:sz="0" w:space="0" w:color="auto"/>
        <w:left w:val="none" w:sz="0" w:space="0" w:color="auto"/>
        <w:bottom w:val="none" w:sz="0" w:space="0" w:color="auto"/>
        <w:right w:val="none" w:sz="0" w:space="0" w:color="auto"/>
      </w:divBdr>
    </w:div>
    <w:div w:id="879248014">
      <w:bodyDiv w:val="1"/>
      <w:marLeft w:val="0"/>
      <w:marRight w:val="0"/>
      <w:marTop w:val="0"/>
      <w:marBottom w:val="0"/>
      <w:divBdr>
        <w:top w:val="none" w:sz="0" w:space="0" w:color="auto"/>
        <w:left w:val="none" w:sz="0" w:space="0" w:color="auto"/>
        <w:bottom w:val="none" w:sz="0" w:space="0" w:color="auto"/>
        <w:right w:val="none" w:sz="0" w:space="0" w:color="auto"/>
      </w:divBdr>
    </w:div>
    <w:div w:id="879635276">
      <w:bodyDiv w:val="1"/>
      <w:marLeft w:val="0"/>
      <w:marRight w:val="0"/>
      <w:marTop w:val="0"/>
      <w:marBottom w:val="0"/>
      <w:divBdr>
        <w:top w:val="none" w:sz="0" w:space="0" w:color="auto"/>
        <w:left w:val="none" w:sz="0" w:space="0" w:color="auto"/>
        <w:bottom w:val="none" w:sz="0" w:space="0" w:color="auto"/>
        <w:right w:val="none" w:sz="0" w:space="0" w:color="auto"/>
      </w:divBdr>
    </w:div>
    <w:div w:id="879703666">
      <w:bodyDiv w:val="1"/>
      <w:marLeft w:val="0"/>
      <w:marRight w:val="0"/>
      <w:marTop w:val="0"/>
      <w:marBottom w:val="0"/>
      <w:divBdr>
        <w:top w:val="none" w:sz="0" w:space="0" w:color="auto"/>
        <w:left w:val="none" w:sz="0" w:space="0" w:color="auto"/>
        <w:bottom w:val="none" w:sz="0" w:space="0" w:color="auto"/>
        <w:right w:val="none" w:sz="0" w:space="0" w:color="auto"/>
      </w:divBdr>
    </w:div>
    <w:div w:id="881212234">
      <w:bodyDiv w:val="1"/>
      <w:marLeft w:val="0"/>
      <w:marRight w:val="0"/>
      <w:marTop w:val="0"/>
      <w:marBottom w:val="0"/>
      <w:divBdr>
        <w:top w:val="none" w:sz="0" w:space="0" w:color="auto"/>
        <w:left w:val="none" w:sz="0" w:space="0" w:color="auto"/>
        <w:bottom w:val="none" w:sz="0" w:space="0" w:color="auto"/>
        <w:right w:val="none" w:sz="0" w:space="0" w:color="auto"/>
      </w:divBdr>
    </w:div>
    <w:div w:id="881212987">
      <w:bodyDiv w:val="1"/>
      <w:marLeft w:val="0"/>
      <w:marRight w:val="0"/>
      <w:marTop w:val="0"/>
      <w:marBottom w:val="0"/>
      <w:divBdr>
        <w:top w:val="none" w:sz="0" w:space="0" w:color="auto"/>
        <w:left w:val="none" w:sz="0" w:space="0" w:color="auto"/>
        <w:bottom w:val="none" w:sz="0" w:space="0" w:color="auto"/>
        <w:right w:val="none" w:sz="0" w:space="0" w:color="auto"/>
      </w:divBdr>
    </w:div>
    <w:div w:id="882331771">
      <w:bodyDiv w:val="1"/>
      <w:marLeft w:val="0"/>
      <w:marRight w:val="0"/>
      <w:marTop w:val="0"/>
      <w:marBottom w:val="0"/>
      <w:divBdr>
        <w:top w:val="none" w:sz="0" w:space="0" w:color="auto"/>
        <w:left w:val="none" w:sz="0" w:space="0" w:color="auto"/>
        <w:bottom w:val="none" w:sz="0" w:space="0" w:color="auto"/>
        <w:right w:val="none" w:sz="0" w:space="0" w:color="auto"/>
      </w:divBdr>
    </w:div>
    <w:div w:id="882865926">
      <w:bodyDiv w:val="1"/>
      <w:marLeft w:val="0"/>
      <w:marRight w:val="0"/>
      <w:marTop w:val="0"/>
      <w:marBottom w:val="0"/>
      <w:divBdr>
        <w:top w:val="none" w:sz="0" w:space="0" w:color="auto"/>
        <w:left w:val="none" w:sz="0" w:space="0" w:color="auto"/>
        <w:bottom w:val="none" w:sz="0" w:space="0" w:color="auto"/>
        <w:right w:val="none" w:sz="0" w:space="0" w:color="auto"/>
      </w:divBdr>
    </w:div>
    <w:div w:id="883098557">
      <w:bodyDiv w:val="1"/>
      <w:marLeft w:val="0"/>
      <w:marRight w:val="0"/>
      <w:marTop w:val="0"/>
      <w:marBottom w:val="0"/>
      <w:divBdr>
        <w:top w:val="none" w:sz="0" w:space="0" w:color="auto"/>
        <w:left w:val="none" w:sz="0" w:space="0" w:color="auto"/>
        <w:bottom w:val="none" w:sz="0" w:space="0" w:color="auto"/>
        <w:right w:val="none" w:sz="0" w:space="0" w:color="auto"/>
      </w:divBdr>
    </w:div>
    <w:div w:id="883522964">
      <w:bodyDiv w:val="1"/>
      <w:marLeft w:val="0"/>
      <w:marRight w:val="0"/>
      <w:marTop w:val="0"/>
      <w:marBottom w:val="0"/>
      <w:divBdr>
        <w:top w:val="none" w:sz="0" w:space="0" w:color="auto"/>
        <w:left w:val="none" w:sz="0" w:space="0" w:color="auto"/>
        <w:bottom w:val="none" w:sz="0" w:space="0" w:color="auto"/>
        <w:right w:val="none" w:sz="0" w:space="0" w:color="auto"/>
      </w:divBdr>
    </w:div>
    <w:div w:id="883979386">
      <w:bodyDiv w:val="1"/>
      <w:marLeft w:val="0"/>
      <w:marRight w:val="0"/>
      <w:marTop w:val="0"/>
      <w:marBottom w:val="0"/>
      <w:divBdr>
        <w:top w:val="none" w:sz="0" w:space="0" w:color="auto"/>
        <w:left w:val="none" w:sz="0" w:space="0" w:color="auto"/>
        <w:bottom w:val="none" w:sz="0" w:space="0" w:color="auto"/>
        <w:right w:val="none" w:sz="0" w:space="0" w:color="auto"/>
      </w:divBdr>
    </w:div>
    <w:div w:id="884176470">
      <w:bodyDiv w:val="1"/>
      <w:marLeft w:val="0"/>
      <w:marRight w:val="0"/>
      <w:marTop w:val="0"/>
      <w:marBottom w:val="0"/>
      <w:divBdr>
        <w:top w:val="none" w:sz="0" w:space="0" w:color="auto"/>
        <w:left w:val="none" w:sz="0" w:space="0" w:color="auto"/>
        <w:bottom w:val="none" w:sz="0" w:space="0" w:color="auto"/>
        <w:right w:val="none" w:sz="0" w:space="0" w:color="auto"/>
      </w:divBdr>
    </w:div>
    <w:div w:id="885991270">
      <w:bodyDiv w:val="1"/>
      <w:marLeft w:val="0"/>
      <w:marRight w:val="0"/>
      <w:marTop w:val="0"/>
      <w:marBottom w:val="0"/>
      <w:divBdr>
        <w:top w:val="none" w:sz="0" w:space="0" w:color="auto"/>
        <w:left w:val="none" w:sz="0" w:space="0" w:color="auto"/>
        <w:bottom w:val="none" w:sz="0" w:space="0" w:color="auto"/>
        <w:right w:val="none" w:sz="0" w:space="0" w:color="auto"/>
      </w:divBdr>
    </w:div>
    <w:div w:id="886185965">
      <w:bodyDiv w:val="1"/>
      <w:marLeft w:val="0"/>
      <w:marRight w:val="0"/>
      <w:marTop w:val="0"/>
      <w:marBottom w:val="0"/>
      <w:divBdr>
        <w:top w:val="none" w:sz="0" w:space="0" w:color="auto"/>
        <w:left w:val="none" w:sz="0" w:space="0" w:color="auto"/>
        <w:bottom w:val="none" w:sz="0" w:space="0" w:color="auto"/>
        <w:right w:val="none" w:sz="0" w:space="0" w:color="auto"/>
      </w:divBdr>
    </w:div>
    <w:div w:id="886337940">
      <w:bodyDiv w:val="1"/>
      <w:marLeft w:val="0"/>
      <w:marRight w:val="0"/>
      <w:marTop w:val="0"/>
      <w:marBottom w:val="0"/>
      <w:divBdr>
        <w:top w:val="none" w:sz="0" w:space="0" w:color="auto"/>
        <w:left w:val="none" w:sz="0" w:space="0" w:color="auto"/>
        <w:bottom w:val="none" w:sz="0" w:space="0" w:color="auto"/>
        <w:right w:val="none" w:sz="0" w:space="0" w:color="auto"/>
      </w:divBdr>
    </w:div>
    <w:div w:id="886448495">
      <w:bodyDiv w:val="1"/>
      <w:marLeft w:val="0"/>
      <w:marRight w:val="0"/>
      <w:marTop w:val="0"/>
      <w:marBottom w:val="0"/>
      <w:divBdr>
        <w:top w:val="none" w:sz="0" w:space="0" w:color="auto"/>
        <w:left w:val="none" w:sz="0" w:space="0" w:color="auto"/>
        <w:bottom w:val="none" w:sz="0" w:space="0" w:color="auto"/>
        <w:right w:val="none" w:sz="0" w:space="0" w:color="auto"/>
      </w:divBdr>
    </w:div>
    <w:div w:id="887105800">
      <w:bodyDiv w:val="1"/>
      <w:marLeft w:val="0"/>
      <w:marRight w:val="0"/>
      <w:marTop w:val="0"/>
      <w:marBottom w:val="0"/>
      <w:divBdr>
        <w:top w:val="none" w:sz="0" w:space="0" w:color="auto"/>
        <w:left w:val="none" w:sz="0" w:space="0" w:color="auto"/>
        <w:bottom w:val="none" w:sz="0" w:space="0" w:color="auto"/>
        <w:right w:val="none" w:sz="0" w:space="0" w:color="auto"/>
      </w:divBdr>
    </w:div>
    <w:div w:id="887112415">
      <w:bodyDiv w:val="1"/>
      <w:marLeft w:val="0"/>
      <w:marRight w:val="0"/>
      <w:marTop w:val="0"/>
      <w:marBottom w:val="0"/>
      <w:divBdr>
        <w:top w:val="none" w:sz="0" w:space="0" w:color="auto"/>
        <w:left w:val="none" w:sz="0" w:space="0" w:color="auto"/>
        <w:bottom w:val="none" w:sz="0" w:space="0" w:color="auto"/>
        <w:right w:val="none" w:sz="0" w:space="0" w:color="auto"/>
      </w:divBdr>
    </w:div>
    <w:div w:id="889152649">
      <w:bodyDiv w:val="1"/>
      <w:marLeft w:val="0"/>
      <w:marRight w:val="0"/>
      <w:marTop w:val="0"/>
      <w:marBottom w:val="0"/>
      <w:divBdr>
        <w:top w:val="none" w:sz="0" w:space="0" w:color="auto"/>
        <w:left w:val="none" w:sz="0" w:space="0" w:color="auto"/>
        <w:bottom w:val="none" w:sz="0" w:space="0" w:color="auto"/>
        <w:right w:val="none" w:sz="0" w:space="0" w:color="auto"/>
      </w:divBdr>
    </w:div>
    <w:div w:id="889656043">
      <w:bodyDiv w:val="1"/>
      <w:marLeft w:val="0"/>
      <w:marRight w:val="0"/>
      <w:marTop w:val="0"/>
      <w:marBottom w:val="0"/>
      <w:divBdr>
        <w:top w:val="none" w:sz="0" w:space="0" w:color="auto"/>
        <w:left w:val="none" w:sz="0" w:space="0" w:color="auto"/>
        <w:bottom w:val="none" w:sz="0" w:space="0" w:color="auto"/>
        <w:right w:val="none" w:sz="0" w:space="0" w:color="auto"/>
      </w:divBdr>
    </w:div>
    <w:div w:id="889809239">
      <w:bodyDiv w:val="1"/>
      <w:marLeft w:val="0"/>
      <w:marRight w:val="0"/>
      <w:marTop w:val="0"/>
      <w:marBottom w:val="0"/>
      <w:divBdr>
        <w:top w:val="none" w:sz="0" w:space="0" w:color="auto"/>
        <w:left w:val="none" w:sz="0" w:space="0" w:color="auto"/>
        <w:bottom w:val="none" w:sz="0" w:space="0" w:color="auto"/>
        <w:right w:val="none" w:sz="0" w:space="0" w:color="auto"/>
      </w:divBdr>
    </w:div>
    <w:div w:id="889922183">
      <w:bodyDiv w:val="1"/>
      <w:marLeft w:val="0"/>
      <w:marRight w:val="0"/>
      <w:marTop w:val="0"/>
      <w:marBottom w:val="0"/>
      <w:divBdr>
        <w:top w:val="none" w:sz="0" w:space="0" w:color="auto"/>
        <w:left w:val="none" w:sz="0" w:space="0" w:color="auto"/>
        <w:bottom w:val="none" w:sz="0" w:space="0" w:color="auto"/>
        <w:right w:val="none" w:sz="0" w:space="0" w:color="auto"/>
      </w:divBdr>
    </w:div>
    <w:div w:id="891036841">
      <w:bodyDiv w:val="1"/>
      <w:marLeft w:val="0"/>
      <w:marRight w:val="0"/>
      <w:marTop w:val="0"/>
      <w:marBottom w:val="0"/>
      <w:divBdr>
        <w:top w:val="none" w:sz="0" w:space="0" w:color="auto"/>
        <w:left w:val="none" w:sz="0" w:space="0" w:color="auto"/>
        <w:bottom w:val="none" w:sz="0" w:space="0" w:color="auto"/>
        <w:right w:val="none" w:sz="0" w:space="0" w:color="auto"/>
      </w:divBdr>
    </w:div>
    <w:div w:id="891695919">
      <w:bodyDiv w:val="1"/>
      <w:marLeft w:val="0"/>
      <w:marRight w:val="0"/>
      <w:marTop w:val="0"/>
      <w:marBottom w:val="0"/>
      <w:divBdr>
        <w:top w:val="none" w:sz="0" w:space="0" w:color="auto"/>
        <w:left w:val="none" w:sz="0" w:space="0" w:color="auto"/>
        <w:bottom w:val="none" w:sz="0" w:space="0" w:color="auto"/>
        <w:right w:val="none" w:sz="0" w:space="0" w:color="auto"/>
      </w:divBdr>
    </w:div>
    <w:div w:id="891817109">
      <w:bodyDiv w:val="1"/>
      <w:marLeft w:val="0"/>
      <w:marRight w:val="0"/>
      <w:marTop w:val="0"/>
      <w:marBottom w:val="0"/>
      <w:divBdr>
        <w:top w:val="none" w:sz="0" w:space="0" w:color="auto"/>
        <w:left w:val="none" w:sz="0" w:space="0" w:color="auto"/>
        <w:bottom w:val="none" w:sz="0" w:space="0" w:color="auto"/>
        <w:right w:val="none" w:sz="0" w:space="0" w:color="auto"/>
      </w:divBdr>
    </w:div>
    <w:div w:id="891893245">
      <w:bodyDiv w:val="1"/>
      <w:marLeft w:val="0"/>
      <w:marRight w:val="0"/>
      <w:marTop w:val="0"/>
      <w:marBottom w:val="0"/>
      <w:divBdr>
        <w:top w:val="none" w:sz="0" w:space="0" w:color="auto"/>
        <w:left w:val="none" w:sz="0" w:space="0" w:color="auto"/>
        <w:bottom w:val="none" w:sz="0" w:space="0" w:color="auto"/>
        <w:right w:val="none" w:sz="0" w:space="0" w:color="auto"/>
      </w:divBdr>
    </w:div>
    <w:div w:id="892540713">
      <w:bodyDiv w:val="1"/>
      <w:marLeft w:val="0"/>
      <w:marRight w:val="0"/>
      <w:marTop w:val="0"/>
      <w:marBottom w:val="0"/>
      <w:divBdr>
        <w:top w:val="none" w:sz="0" w:space="0" w:color="auto"/>
        <w:left w:val="none" w:sz="0" w:space="0" w:color="auto"/>
        <w:bottom w:val="none" w:sz="0" w:space="0" w:color="auto"/>
        <w:right w:val="none" w:sz="0" w:space="0" w:color="auto"/>
      </w:divBdr>
    </w:div>
    <w:div w:id="892929622">
      <w:bodyDiv w:val="1"/>
      <w:marLeft w:val="0"/>
      <w:marRight w:val="0"/>
      <w:marTop w:val="0"/>
      <w:marBottom w:val="0"/>
      <w:divBdr>
        <w:top w:val="none" w:sz="0" w:space="0" w:color="auto"/>
        <w:left w:val="none" w:sz="0" w:space="0" w:color="auto"/>
        <w:bottom w:val="none" w:sz="0" w:space="0" w:color="auto"/>
        <w:right w:val="none" w:sz="0" w:space="0" w:color="auto"/>
      </w:divBdr>
    </w:div>
    <w:div w:id="892934277">
      <w:bodyDiv w:val="1"/>
      <w:marLeft w:val="0"/>
      <w:marRight w:val="0"/>
      <w:marTop w:val="0"/>
      <w:marBottom w:val="0"/>
      <w:divBdr>
        <w:top w:val="none" w:sz="0" w:space="0" w:color="auto"/>
        <w:left w:val="none" w:sz="0" w:space="0" w:color="auto"/>
        <w:bottom w:val="none" w:sz="0" w:space="0" w:color="auto"/>
        <w:right w:val="none" w:sz="0" w:space="0" w:color="auto"/>
      </w:divBdr>
    </w:div>
    <w:div w:id="894001720">
      <w:bodyDiv w:val="1"/>
      <w:marLeft w:val="0"/>
      <w:marRight w:val="0"/>
      <w:marTop w:val="0"/>
      <w:marBottom w:val="0"/>
      <w:divBdr>
        <w:top w:val="none" w:sz="0" w:space="0" w:color="auto"/>
        <w:left w:val="none" w:sz="0" w:space="0" w:color="auto"/>
        <w:bottom w:val="none" w:sz="0" w:space="0" w:color="auto"/>
        <w:right w:val="none" w:sz="0" w:space="0" w:color="auto"/>
      </w:divBdr>
    </w:div>
    <w:div w:id="894005428">
      <w:bodyDiv w:val="1"/>
      <w:marLeft w:val="0"/>
      <w:marRight w:val="0"/>
      <w:marTop w:val="0"/>
      <w:marBottom w:val="0"/>
      <w:divBdr>
        <w:top w:val="none" w:sz="0" w:space="0" w:color="auto"/>
        <w:left w:val="none" w:sz="0" w:space="0" w:color="auto"/>
        <w:bottom w:val="none" w:sz="0" w:space="0" w:color="auto"/>
        <w:right w:val="none" w:sz="0" w:space="0" w:color="auto"/>
      </w:divBdr>
    </w:div>
    <w:div w:id="894510281">
      <w:bodyDiv w:val="1"/>
      <w:marLeft w:val="0"/>
      <w:marRight w:val="0"/>
      <w:marTop w:val="0"/>
      <w:marBottom w:val="0"/>
      <w:divBdr>
        <w:top w:val="none" w:sz="0" w:space="0" w:color="auto"/>
        <w:left w:val="none" w:sz="0" w:space="0" w:color="auto"/>
        <w:bottom w:val="none" w:sz="0" w:space="0" w:color="auto"/>
        <w:right w:val="none" w:sz="0" w:space="0" w:color="auto"/>
      </w:divBdr>
    </w:div>
    <w:div w:id="895430430">
      <w:bodyDiv w:val="1"/>
      <w:marLeft w:val="0"/>
      <w:marRight w:val="0"/>
      <w:marTop w:val="0"/>
      <w:marBottom w:val="0"/>
      <w:divBdr>
        <w:top w:val="none" w:sz="0" w:space="0" w:color="auto"/>
        <w:left w:val="none" w:sz="0" w:space="0" w:color="auto"/>
        <w:bottom w:val="none" w:sz="0" w:space="0" w:color="auto"/>
        <w:right w:val="none" w:sz="0" w:space="0" w:color="auto"/>
      </w:divBdr>
    </w:div>
    <w:div w:id="895580350">
      <w:bodyDiv w:val="1"/>
      <w:marLeft w:val="0"/>
      <w:marRight w:val="0"/>
      <w:marTop w:val="0"/>
      <w:marBottom w:val="0"/>
      <w:divBdr>
        <w:top w:val="none" w:sz="0" w:space="0" w:color="auto"/>
        <w:left w:val="none" w:sz="0" w:space="0" w:color="auto"/>
        <w:bottom w:val="none" w:sz="0" w:space="0" w:color="auto"/>
        <w:right w:val="none" w:sz="0" w:space="0" w:color="auto"/>
      </w:divBdr>
    </w:div>
    <w:div w:id="896093677">
      <w:bodyDiv w:val="1"/>
      <w:marLeft w:val="0"/>
      <w:marRight w:val="0"/>
      <w:marTop w:val="0"/>
      <w:marBottom w:val="0"/>
      <w:divBdr>
        <w:top w:val="none" w:sz="0" w:space="0" w:color="auto"/>
        <w:left w:val="none" w:sz="0" w:space="0" w:color="auto"/>
        <w:bottom w:val="none" w:sz="0" w:space="0" w:color="auto"/>
        <w:right w:val="none" w:sz="0" w:space="0" w:color="auto"/>
      </w:divBdr>
    </w:div>
    <w:div w:id="896664655">
      <w:bodyDiv w:val="1"/>
      <w:marLeft w:val="0"/>
      <w:marRight w:val="0"/>
      <w:marTop w:val="0"/>
      <w:marBottom w:val="0"/>
      <w:divBdr>
        <w:top w:val="none" w:sz="0" w:space="0" w:color="auto"/>
        <w:left w:val="none" w:sz="0" w:space="0" w:color="auto"/>
        <w:bottom w:val="none" w:sz="0" w:space="0" w:color="auto"/>
        <w:right w:val="none" w:sz="0" w:space="0" w:color="auto"/>
      </w:divBdr>
    </w:div>
    <w:div w:id="897669998">
      <w:bodyDiv w:val="1"/>
      <w:marLeft w:val="0"/>
      <w:marRight w:val="0"/>
      <w:marTop w:val="0"/>
      <w:marBottom w:val="0"/>
      <w:divBdr>
        <w:top w:val="none" w:sz="0" w:space="0" w:color="auto"/>
        <w:left w:val="none" w:sz="0" w:space="0" w:color="auto"/>
        <w:bottom w:val="none" w:sz="0" w:space="0" w:color="auto"/>
        <w:right w:val="none" w:sz="0" w:space="0" w:color="auto"/>
      </w:divBdr>
    </w:div>
    <w:div w:id="899487155">
      <w:bodyDiv w:val="1"/>
      <w:marLeft w:val="0"/>
      <w:marRight w:val="0"/>
      <w:marTop w:val="0"/>
      <w:marBottom w:val="0"/>
      <w:divBdr>
        <w:top w:val="none" w:sz="0" w:space="0" w:color="auto"/>
        <w:left w:val="none" w:sz="0" w:space="0" w:color="auto"/>
        <w:bottom w:val="none" w:sz="0" w:space="0" w:color="auto"/>
        <w:right w:val="none" w:sz="0" w:space="0" w:color="auto"/>
      </w:divBdr>
    </w:div>
    <w:div w:id="900675179">
      <w:bodyDiv w:val="1"/>
      <w:marLeft w:val="0"/>
      <w:marRight w:val="0"/>
      <w:marTop w:val="0"/>
      <w:marBottom w:val="0"/>
      <w:divBdr>
        <w:top w:val="none" w:sz="0" w:space="0" w:color="auto"/>
        <w:left w:val="none" w:sz="0" w:space="0" w:color="auto"/>
        <w:bottom w:val="none" w:sz="0" w:space="0" w:color="auto"/>
        <w:right w:val="none" w:sz="0" w:space="0" w:color="auto"/>
      </w:divBdr>
    </w:div>
    <w:div w:id="901208387">
      <w:bodyDiv w:val="1"/>
      <w:marLeft w:val="0"/>
      <w:marRight w:val="0"/>
      <w:marTop w:val="0"/>
      <w:marBottom w:val="0"/>
      <w:divBdr>
        <w:top w:val="none" w:sz="0" w:space="0" w:color="auto"/>
        <w:left w:val="none" w:sz="0" w:space="0" w:color="auto"/>
        <w:bottom w:val="none" w:sz="0" w:space="0" w:color="auto"/>
        <w:right w:val="none" w:sz="0" w:space="0" w:color="auto"/>
      </w:divBdr>
    </w:div>
    <w:div w:id="901908390">
      <w:bodyDiv w:val="1"/>
      <w:marLeft w:val="0"/>
      <w:marRight w:val="0"/>
      <w:marTop w:val="0"/>
      <w:marBottom w:val="0"/>
      <w:divBdr>
        <w:top w:val="none" w:sz="0" w:space="0" w:color="auto"/>
        <w:left w:val="none" w:sz="0" w:space="0" w:color="auto"/>
        <w:bottom w:val="none" w:sz="0" w:space="0" w:color="auto"/>
        <w:right w:val="none" w:sz="0" w:space="0" w:color="auto"/>
      </w:divBdr>
    </w:div>
    <w:div w:id="902526382">
      <w:bodyDiv w:val="1"/>
      <w:marLeft w:val="0"/>
      <w:marRight w:val="0"/>
      <w:marTop w:val="0"/>
      <w:marBottom w:val="0"/>
      <w:divBdr>
        <w:top w:val="none" w:sz="0" w:space="0" w:color="auto"/>
        <w:left w:val="none" w:sz="0" w:space="0" w:color="auto"/>
        <w:bottom w:val="none" w:sz="0" w:space="0" w:color="auto"/>
        <w:right w:val="none" w:sz="0" w:space="0" w:color="auto"/>
      </w:divBdr>
    </w:div>
    <w:div w:id="903641483">
      <w:bodyDiv w:val="1"/>
      <w:marLeft w:val="0"/>
      <w:marRight w:val="0"/>
      <w:marTop w:val="0"/>
      <w:marBottom w:val="0"/>
      <w:divBdr>
        <w:top w:val="none" w:sz="0" w:space="0" w:color="auto"/>
        <w:left w:val="none" w:sz="0" w:space="0" w:color="auto"/>
        <w:bottom w:val="none" w:sz="0" w:space="0" w:color="auto"/>
        <w:right w:val="none" w:sz="0" w:space="0" w:color="auto"/>
      </w:divBdr>
    </w:div>
    <w:div w:id="903684724">
      <w:bodyDiv w:val="1"/>
      <w:marLeft w:val="0"/>
      <w:marRight w:val="0"/>
      <w:marTop w:val="0"/>
      <w:marBottom w:val="0"/>
      <w:divBdr>
        <w:top w:val="none" w:sz="0" w:space="0" w:color="auto"/>
        <w:left w:val="none" w:sz="0" w:space="0" w:color="auto"/>
        <w:bottom w:val="none" w:sz="0" w:space="0" w:color="auto"/>
        <w:right w:val="none" w:sz="0" w:space="0" w:color="auto"/>
      </w:divBdr>
    </w:div>
    <w:div w:id="904529182">
      <w:bodyDiv w:val="1"/>
      <w:marLeft w:val="0"/>
      <w:marRight w:val="0"/>
      <w:marTop w:val="0"/>
      <w:marBottom w:val="0"/>
      <w:divBdr>
        <w:top w:val="none" w:sz="0" w:space="0" w:color="auto"/>
        <w:left w:val="none" w:sz="0" w:space="0" w:color="auto"/>
        <w:bottom w:val="none" w:sz="0" w:space="0" w:color="auto"/>
        <w:right w:val="none" w:sz="0" w:space="0" w:color="auto"/>
      </w:divBdr>
    </w:div>
    <w:div w:id="907110433">
      <w:bodyDiv w:val="1"/>
      <w:marLeft w:val="0"/>
      <w:marRight w:val="0"/>
      <w:marTop w:val="0"/>
      <w:marBottom w:val="0"/>
      <w:divBdr>
        <w:top w:val="none" w:sz="0" w:space="0" w:color="auto"/>
        <w:left w:val="none" w:sz="0" w:space="0" w:color="auto"/>
        <w:bottom w:val="none" w:sz="0" w:space="0" w:color="auto"/>
        <w:right w:val="none" w:sz="0" w:space="0" w:color="auto"/>
      </w:divBdr>
    </w:div>
    <w:div w:id="907156385">
      <w:bodyDiv w:val="1"/>
      <w:marLeft w:val="0"/>
      <w:marRight w:val="0"/>
      <w:marTop w:val="0"/>
      <w:marBottom w:val="0"/>
      <w:divBdr>
        <w:top w:val="none" w:sz="0" w:space="0" w:color="auto"/>
        <w:left w:val="none" w:sz="0" w:space="0" w:color="auto"/>
        <w:bottom w:val="none" w:sz="0" w:space="0" w:color="auto"/>
        <w:right w:val="none" w:sz="0" w:space="0" w:color="auto"/>
      </w:divBdr>
    </w:div>
    <w:div w:id="907499686">
      <w:bodyDiv w:val="1"/>
      <w:marLeft w:val="0"/>
      <w:marRight w:val="0"/>
      <w:marTop w:val="0"/>
      <w:marBottom w:val="0"/>
      <w:divBdr>
        <w:top w:val="none" w:sz="0" w:space="0" w:color="auto"/>
        <w:left w:val="none" w:sz="0" w:space="0" w:color="auto"/>
        <w:bottom w:val="none" w:sz="0" w:space="0" w:color="auto"/>
        <w:right w:val="none" w:sz="0" w:space="0" w:color="auto"/>
      </w:divBdr>
    </w:div>
    <w:div w:id="907613882">
      <w:bodyDiv w:val="1"/>
      <w:marLeft w:val="0"/>
      <w:marRight w:val="0"/>
      <w:marTop w:val="0"/>
      <w:marBottom w:val="0"/>
      <w:divBdr>
        <w:top w:val="none" w:sz="0" w:space="0" w:color="auto"/>
        <w:left w:val="none" w:sz="0" w:space="0" w:color="auto"/>
        <w:bottom w:val="none" w:sz="0" w:space="0" w:color="auto"/>
        <w:right w:val="none" w:sz="0" w:space="0" w:color="auto"/>
      </w:divBdr>
    </w:div>
    <w:div w:id="907690689">
      <w:bodyDiv w:val="1"/>
      <w:marLeft w:val="0"/>
      <w:marRight w:val="0"/>
      <w:marTop w:val="0"/>
      <w:marBottom w:val="0"/>
      <w:divBdr>
        <w:top w:val="none" w:sz="0" w:space="0" w:color="auto"/>
        <w:left w:val="none" w:sz="0" w:space="0" w:color="auto"/>
        <w:bottom w:val="none" w:sz="0" w:space="0" w:color="auto"/>
        <w:right w:val="none" w:sz="0" w:space="0" w:color="auto"/>
      </w:divBdr>
    </w:div>
    <w:div w:id="907960430">
      <w:bodyDiv w:val="1"/>
      <w:marLeft w:val="0"/>
      <w:marRight w:val="0"/>
      <w:marTop w:val="0"/>
      <w:marBottom w:val="0"/>
      <w:divBdr>
        <w:top w:val="none" w:sz="0" w:space="0" w:color="auto"/>
        <w:left w:val="none" w:sz="0" w:space="0" w:color="auto"/>
        <w:bottom w:val="none" w:sz="0" w:space="0" w:color="auto"/>
        <w:right w:val="none" w:sz="0" w:space="0" w:color="auto"/>
      </w:divBdr>
    </w:div>
    <w:div w:id="908536999">
      <w:bodyDiv w:val="1"/>
      <w:marLeft w:val="0"/>
      <w:marRight w:val="0"/>
      <w:marTop w:val="0"/>
      <w:marBottom w:val="0"/>
      <w:divBdr>
        <w:top w:val="none" w:sz="0" w:space="0" w:color="auto"/>
        <w:left w:val="none" w:sz="0" w:space="0" w:color="auto"/>
        <w:bottom w:val="none" w:sz="0" w:space="0" w:color="auto"/>
        <w:right w:val="none" w:sz="0" w:space="0" w:color="auto"/>
      </w:divBdr>
    </w:div>
    <w:div w:id="914363001">
      <w:bodyDiv w:val="1"/>
      <w:marLeft w:val="0"/>
      <w:marRight w:val="0"/>
      <w:marTop w:val="0"/>
      <w:marBottom w:val="0"/>
      <w:divBdr>
        <w:top w:val="none" w:sz="0" w:space="0" w:color="auto"/>
        <w:left w:val="none" w:sz="0" w:space="0" w:color="auto"/>
        <w:bottom w:val="none" w:sz="0" w:space="0" w:color="auto"/>
        <w:right w:val="none" w:sz="0" w:space="0" w:color="auto"/>
      </w:divBdr>
    </w:div>
    <w:div w:id="914782011">
      <w:bodyDiv w:val="1"/>
      <w:marLeft w:val="0"/>
      <w:marRight w:val="0"/>
      <w:marTop w:val="0"/>
      <w:marBottom w:val="0"/>
      <w:divBdr>
        <w:top w:val="none" w:sz="0" w:space="0" w:color="auto"/>
        <w:left w:val="none" w:sz="0" w:space="0" w:color="auto"/>
        <w:bottom w:val="none" w:sz="0" w:space="0" w:color="auto"/>
        <w:right w:val="none" w:sz="0" w:space="0" w:color="auto"/>
      </w:divBdr>
    </w:div>
    <w:div w:id="914973861">
      <w:bodyDiv w:val="1"/>
      <w:marLeft w:val="0"/>
      <w:marRight w:val="0"/>
      <w:marTop w:val="0"/>
      <w:marBottom w:val="0"/>
      <w:divBdr>
        <w:top w:val="none" w:sz="0" w:space="0" w:color="auto"/>
        <w:left w:val="none" w:sz="0" w:space="0" w:color="auto"/>
        <w:bottom w:val="none" w:sz="0" w:space="0" w:color="auto"/>
        <w:right w:val="none" w:sz="0" w:space="0" w:color="auto"/>
      </w:divBdr>
    </w:div>
    <w:div w:id="915238332">
      <w:bodyDiv w:val="1"/>
      <w:marLeft w:val="0"/>
      <w:marRight w:val="0"/>
      <w:marTop w:val="0"/>
      <w:marBottom w:val="0"/>
      <w:divBdr>
        <w:top w:val="none" w:sz="0" w:space="0" w:color="auto"/>
        <w:left w:val="none" w:sz="0" w:space="0" w:color="auto"/>
        <w:bottom w:val="none" w:sz="0" w:space="0" w:color="auto"/>
        <w:right w:val="none" w:sz="0" w:space="0" w:color="auto"/>
      </w:divBdr>
    </w:div>
    <w:div w:id="915364808">
      <w:bodyDiv w:val="1"/>
      <w:marLeft w:val="0"/>
      <w:marRight w:val="0"/>
      <w:marTop w:val="0"/>
      <w:marBottom w:val="0"/>
      <w:divBdr>
        <w:top w:val="none" w:sz="0" w:space="0" w:color="auto"/>
        <w:left w:val="none" w:sz="0" w:space="0" w:color="auto"/>
        <w:bottom w:val="none" w:sz="0" w:space="0" w:color="auto"/>
        <w:right w:val="none" w:sz="0" w:space="0" w:color="auto"/>
      </w:divBdr>
    </w:div>
    <w:div w:id="915474783">
      <w:bodyDiv w:val="1"/>
      <w:marLeft w:val="0"/>
      <w:marRight w:val="0"/>
      <w:marTop w:val="0"/>
      <w:marBottom w:val="0"/>
      <w:divBdr>
        <w:top w:val="none" w:sz="0" w:space="0" w:color="auto"/>
        <w:left w:val="none" w:sz="0" w:space="0" w:color="auto"/>
        <w:bottom w:val="none" w:sz="0" w:space="0" w:color="auto"/>
        <w:right w:val="none" w:sz="0" w:space="0" w:color="auto"/>
      </w:divBdr>
    </w:div>
    <w:div w:id="917441709">
      <w:bodyDiv w:val="1"/>
      <w:marLeft w:val="0"/>
      <w:marRight w:val="0"/>
      <w:marTop w:val="0"/>
      <w:marBottom w:val="0"/>
      <w:divBdr>
        <w:top w:val="none" w:sz="0" w:space="0" w:color="auto"/>
        <w:left w:val="none" w:sz="0" w:space="0" w:color="auto"/>
        <w:bottom w:val="none" w:sz="0" w:space="0" w:color="auto"/>
        <w:right w:val="none" w:sz="0" w:space="0" w:color="auto"/>
      </w:divBdr>
    </w:div>
    <w:div w:id="919214447">
      <w:bodyDiv w:val="1"/>
      <w:marLeft w:val="0"/>
      <w:marRight w:val="0"/>
      <w:marTop w:val="0"/>
      <w:marBottom w:val="0"/>
      <w:divBdr>
        <w:top w:val="none" w:sz="0" w:space="0" w:color="auto"/>
        <w:left w:val="none" w:sz="0" w:space="0" w:color="auto"/>
        <w:bottom w:val="none" w:sz="0" w:space="0" w:color="auto"/>
        <w:right w:val="none" w:sz="0" w:space="0" w:color="auto"/>
      </w:divBdr>
    </w:div>
    <w:div w:id="919362500">
      <w:bodyDiv w:val="1"/>
      <w:marLeft w:val="0"/>
      <w:marRight w:val="0"/>
      <w:marTop w:val="0"/>
      <w:marBottom w:val="0"/>
      <w:divBdr>
        <w:top w:val="none" w:sz="0" w:space="0" w:color="auto"/>
        <w:left w:val="none" w:sz="0" w:space="0" w:color="auto"/>
        <w:bottom w:val="none" w:sz="0" w:space="0" w:color="auto"/>
        <w:right w:val="none" w:sz="0" w:space="0" w:color="auto"/>
      </w:divBdr>
    </w:div>
    <w:div w:id="919756755">
      <w:bodyDiv w:val="1"/>
      <w:marLeft w:val="0"/>
      <w:marRight w:val="0"/>
      <w:marTop w:val="0"/>
      <w:marBottom w:val="0"/>
      <w:divBdr>
        <w:top w:val="none" w:sz="0" w:space="0" w:color="auto"/>
        <w:left w:val="none" w:sz="0" w:space="0" w:color="auto"/>
        <w:bottom w:val="none" w:sz="0" w:space="0" w:color="auto"/>
        <w:right w:val="none" w:sz="0" w:space="0" w:color="auto"/>
      </w:divBdr>
    </w:div>
    <w:div w:id="920256646">
      <w:bodyDiv w:val="1"/>
      <w:marLeft w:val="0"/>
      <w:marRight w:val="0"/>
      <w:marTop w:val="0"/>
      <w:marBottom w:val="0"/>
      <w:divBdr>
        <w:top w:val="none" w:sz="0" w:space="0" w:color="auto"/>
        <w:left w:val="none" w:sz="0" w:space="0" w:color="auto"/>
        <w:bottom w:val="none" w:sz="0" w:space="0" w:color="auto"/>
        <w:right w:val="none" w:sz="0" w:space="0" w:color="auto"/>
      </w:divBdr>
    </w:div>
    <w:div w:id="920258482">
      <w:bodyDiv w:val="1"/>
      <w:marLeft w:val="0"/>
      <w:marRight w:val="0"/>
      <w:marTop w:val="0"/>
      <w:marBottom w:val="0"/>
      <w:divBdr>
        <w:top w:val="none" w:sz="0" w:space="0" w:color="auto"/>
        <w:left w:val="none" w:sz="0" w:space="0" w:color="auto"/>
        <w:bottom w:val="none" w:sz="0" w:space="0" w:color="auto"/>
        <w:right w:val="none" w:sz="0" w:space="0" w:color="auto"/>
      </w:divBdr>
    </w:div>
    <w:div w:id="920792100">
      <w:bodyDiv w:val="1"/>
      <w:marLeft w:val="0"/>
      <w:marRight w:val="0"/>
      <w:marTop w:val="0"/>
      <w:marBottom w:val="0"/>
      <w:divBdr>
        <w:top w:val="none" w:sz="0" w:space="0" w:color="auto"/>
        <w:left w:val="none" w:sz="0" w:space="0" w:color="auto"/>
        <w:bottom w:val="none" w:sz="0" w:space="0" w:color="auto"/>
        <w:right w:val="none" w:sz="0" w:space="0" w:color="auto"/>
      </w:divBdr>
    </w:div>
    <w:div w:id="921337448">
      <w:bodyDiv w:val="1"/>
      <w:marLeft w:val="0"/>
      <w:marRight w:val="0"/>
      <w:marTop w:val="0"/>
      <w:marBottom w:val="0"/>
      <w:divBdr>
        <w:top w:val="none" w:sz="0" w:space="0" w:color="auto"/>
        <w:left w:val="none" w:sz="0" w:space="0" w:color="auto"/>
        <w:bottom w:val="none" w:sz="0" w:space="0" w:color="auto"/>
        <w:right w:val="none" w:sz="0" w:space="0" w:color="auto"/>
      </w:divBdr>
    </w:div>
    <w:div w:id="922690274">
      <w:bodyDiv w:val="1"/>
      <w:marLeft w:val="0"/>
      <w:marRight w:val="0"/>
      <w:marTop w:val="0"/>
      <w:marBottom w:val="0"/>
      <w:divBdr>
        <w:top w:val="none" w:sz="0" w:space="0" w:color="auto"/>
        <w:left w:val="none" w:sz="0" w:space="0" w:color="auto"/>
        <w:bottom w:val="none" w:sz="0" w:space="0" w:color="auto"/>
        <w:right w:val="none" w:sz="0" w:space="0" w:color="auto"/>
      </w:divBdr>
    </w:div>
    <w:div w:id="923144296">
      <w:bodyDiv w:val="1"/>
      <w:marLeft w:val="0"/>
      <w:marRight w:val="0"/>
      <w:marTop w:val="0"/>
      <w:marBottom w:val="0"/>
      <w:divBdr>
        <w:top w:val="none" w:sz="0" w:space="0" w:color="auto"/>
        <w:left w:val="none" w:sz="0" w:space="0" w:color="auto"/>
        <w:bottom w:val="none" w:sz="0" w:space="0" w:color="auto"/>
        <w:right w:val="none" w:sz="0" w:space="0" w:color="auto"/>
      </w:divBdr>
    </w:div>
    <w:div w:id="925772849">
      <w:bodyDiv w:val="1"/>
      <w:marLeft w:val="0"/>
      <w:marRight w:val="0"/>
      <w:marTop w:val="0"/>
      <w:marBottom w:val="0"/>
      <w:divBdr>
        <w:top w:val="none" w:sz="0" w:space="0" w:color="auto"/>
        <w:left w:val="none" w:sz="0" w:space="0" w:color="auto"/>
        <w:bottom w:val="none" w:sz="0" w:space="0" w:color="auto"/>
        <w:right w:val="none" w:sz="0" w:space="0" w:color="auto"/>
      </w:divBdr>
    </w:div>
    <w:div w:id="926307162">
      <w:bodyDiv w:val="1"/>
      <w:marLeft w:val="0"/>
      <w:marRight w:val="0"/>
      <w:marTop w:val="0"/>
      <w:marBottom w:val="0"/>
      <w:divBdr>
        <w:top w:val="none" w:sz="0" w:space="0" w:color="auto"/>
        <w:left w:val="none" w:sz="0" w:space="0" w:color="auto"/>
        <w:bottom w:val="none" w:sz="0" w:space="0" w:color="auto"/>
        <w:right w:val="none" w:sz="0" w:space="0" w:color="auto"/>
      </w:divBdr>
    </w:div>
    <w:div w:id="926842828">
      <w:bodyDiv w:val="1"/>
      <w:marLeft w:val="0"/>
      <w:marRight w:val="0"/>
      <w:marTop w:val="0"/>
      <w:marBottom w:val="0"/>
      <w:divBdr>
        <w:top w:val="none" w:sz="0" w:space="0" w:color="auto"/>
        <w:left w:val="none" w:sz="0" w:space="0" w:color="auto"/>
        <w:bottom w:val="none" w:sz="0" w:space="0" w:color="auto"/>
        <w:right w:val="none" w:sz="0" w:space="0" w:color="auto"/>
      </w:divBdr>
    </w:div>
    <w:div w:id="926961358">
      <w:bodyDiv w:val="1"/>
      <w:marLeft w:val="0"/>
      <w:marRight w:val="0"/>
      <w:marTop w:val="0"/>
      <w:marBottom w:val="0"/>
      <w:divBdr>
        <w:top w:val="none" w:sz="0" w:space="0" w:color="auto"/>
        <w:left w:val="none" w:sz="0" w:space="0" w:color="auto"/>
        <w:bottom w:val="none" w:sz="0" w:space="0" w:color="auto"/>
        <w:right w:val="none" w:sz="0" w:space="0" w:color="auto"/>
      </w:divBdr>
    </w:div>
    <w:div w:id="927883470">
      <w:bodyDiv w:val="1"/>
      <w:marLeft w:val="0"/>
      <w:marRight w:val="0"/>
      <w:marTop w:val="0"/>
      <w:marBottom w:val="0"/>
      <w:divBdr>
        <w:top w:val="none" w:sz="0" w:space="0" w:color="auto"/>
        <w:left w:val="none" w:sz="0" w:space="0" w:color="auto"/>
        <w:bottom w:val="none" w:sz="0" w:space="0" w:color="auto"/>
        <w:right w:val="none" w:sz="0" w:space="0" w:color="auto"/>
      </w:divBdr>
    </w:div>
    <w:div w:id="929237402">
      <w:bodyDiv w:val="1"/>
      <w:marLeft w:val="0"/>
      <w:marRight w:val="0"/>
      <w:marTop w:val="0"/>
      <w:marBottom w:val="0"/>
      <w:divBdr>
        <w:top w:val="none" w:sz="0" w:space="0" w:color="auto"/>
        <w:left w:val="none" w:sz="0" w:space="0" w:color="auto"/>
        <w:bottom w:val="none" w:sz="0" w:space="0" w:color="auto"/>
        <w:right w:val="none" w:sz="0" w:space="0" w:color="auto"/>
      </w:divBdr>
    </w:div>
    <w:div w:id="929511127">
      <w:bodyDiv w:val="1"/>
      <w:marLeft w:val="0"/>
      <w:marRight w:val="0"/>
      <w:marTop w:val="0"/>
      <w:marBottom w:val="0"/>
      <w:divBdr>
        <w:top w:val="none" w:sz="0" w:space="0" w:color="auto"/>
        <w:left w:val="none" w:sz="0" w:space="0" w:color="auto"/>
        <w:bottom w:val="none" w:sz="0" w:space="0" w:color="auto"/>
        <w:right w:val="none" w:sz="0" w:space="0" w:color="auto"/>
      </w:divBdr>
    </w:div>
    <w:div w:id="929582101">
      <w:bodyDiv w:val="1"/>
      <w:marLeft w:val="0"/>
      <w:marRight w:val="0"/>
      <w:marTop w:val="0"/>
      <w:marBottom w:val="0"/>
      <w:divBdr>
        <w:top w:val="none" w:sz="0" w:space="0" w:color="auto"/>
        <w:left w:val="none" w:sz="0" w:space="0" w:color="auto"/>
        <w:bottom w:val="none" w:sz="0" w:space="0" w:color="auto"/>
        <w:right w:val="none" w:sz="0" w:space="0" w:color="auto"/>
      </w:divBdr>
    </w:div>
    <w:div w:id="929703246">
      <w:bodyDiv w:val="1"/>
      <w:marLeft w:val="0"/>
      <w:marRight w:val="0"/>
      <w:marTop w:val="0"/>
      <w:marBottom w:val="0"/>
      <w:divBdr>
        <w:top w:val="none" w:sz="0" w:space="0" w:color="auto"/>
        <w:left w:val="none" w:sz="0" w:space="0" w:color="auto"/>
        <w:bottom w:val="none" w:sz="0" w:space="0" w:color="auto"/>
        <w:right w:val="none" w:sz="0" w:space="0" w:color="auto"/>
      </w:divBdr>
    </w:div>
    <w:div w:id="930625142">
      <w:bodyDiv w:val="1"/>
      <w:marLeft w:val="0"/>
      <w:marRight w:val="0"/>
      <w:marTop w:val="0"/>
      <w:marBottom w:val="0"/>
      <w:divBdr>
        <w:top w:val="none" w:sz="0" w:space="0" w:color="auto"/>
        <w:left w:val="none" w:sz="0" w:space="0" w:color="auto"/>
        <w:bottom w:val="none" w:sz="0" w:space="0" w:color="auto"/>
        <w:right w:val="none" w:sz="0" w:space="0" w:color="auto"/>
      </w:divBdr>
    </w:div>
    <w:div w:id="933168437">
      <w:bodyDiv w:val="1"/>
      <w:marLeft w:val="0"/>
      <w:marRight w:val="0"/>
      <w:marTop w:val="0"/>
      <w:marBottom w:val="0"/>
      <w:divBdr>
        <w:top w:val="none" w:sz="0" w:space="0" w:color="auto"/>
        <w:left w:val="none" w:sz="0" w:space="0" w:color="auto"/>
        <w:bottom w:val="none" w:sz="0" w:space="0" w:color="auto"/>
        <w:right w:val="none" w:sz="0" w:space="0" w:color="auto"/>
      </w:divBdr>
    </w:div>
    <w:div w:id="933560603">
      <w:bodyDiv w:val="1"/>
      <w:marLeft w:val="0"/>
      <w:marRight w:val="0"/>
      <w:marTop w:val="0"/>
      <w:marBottom w:val="0"/>
      <w:divBdr>
        <w:top w:val="none" w:sz="0" w:space="0" w:color="auto"/>
        <w:left w:val="none" w:sz="0" w:space="0" w:color="auto"/>
        <w:bottom w:val="none" w:sz="0" w:space="0" w:color="auto"/>
        <w:right w:val="none" w:sz="0" w:space="0" w:color="auto"/>
      </w:divBdr>
    </w:div>
    <w:div w:id="934485046">
      <w:bodyDiv w:val="1"/>
      <w:marLeft w:val="0"/>
      <w:marRight w:val="0"/>
      <w:marTop w:val="0"/>
      <w:marBottom w:val="0"/>
      <w:divBdr>
        <w:top w:val="none" w:sz="0" w:space="0" w:color="auto"/>
        <w:left w:val="none" w:sz="0" w:space="0" w:color="auto"/>
        <w:bottom w:val="none" w:sz="0" w:space="0" w:color="auto"/>
        <w:right w:val="none" w:sz="0" w:space="0" w:color="auto"/>
      </w:divBdr>
    </w:div>
    <w:div w:id="934634477">
      <w:bodyDiv w:val="1"/>
      <w:marLeft w:val="0"/>
      <w:marRight w:val="0"/>
      <w:marTop w:val="0"/>
      <w:marBottom w:val="0"/>
      <w:divBdr>
        <w:top w:val="none" w:sz="0" w:space="0" w:color="auto"/>
        <w:left w:val="none" w:sz="0" w:space="0" w:color="auto"/>
        <w:bottom w:val="none" w:sz="0" w:space="0" w:color="auto"/>
        <w:right w:val="none" w:sz="0" w:space="0" w:color="auto"/>
      </w:divBdr>
    </w:div>
    <w:div w:id="936445596">
      <w:bodyDiv w:val="1"/>
      <w:marLeft w:val="0"/>
      <w:marRight w:val="0"/>
      <w:marTop w:val="0"/>
      <w:marBottom w:val="0"/>
      <w:divBdr>
        <w:top w:val="none" w:sz="0" w:space="0" w:color="auto"/>
        <w:left w:val="none" w:sz="0" w:space="0" w:color="auto"/>
        <w:bottom w:val="none" w:sz="0" w:space="0" w:color="auto"/>
        <w:right w:val="none" w:sz="0" w:space="0" w:color="auto"/>
      </w:divBdr>
    </w:div>
    <w:div w:id="937105882">
      <w:bodyDiv w:val="1"/>
      <w:marLeft w:val="0"/>
      <w:marRight w:val="0"/>
      <w:marTop w:val="0"/>
      <w:marBottom w:val="0"/>
      <w:divBdr>
        <w:top w:val="none" w:sz="0" w:space="0" w:color="auto"/>
        <w:left w:val="none" w:sz="0" w:space="0" w:color="auto"/>
        <w:bottom w:val="none" w:sz="0" w:space="0" w:color="auto"/>
        <w:right w:val="none" w:sz="0" w:space="0" w:color="auto"/>
      </w:divBdr>
    </w:div>
    <w:div w:id="937299117">
      <w:bodyDiv w:val="1"/>
      <w:marLeft w:val="0"/>
      <w:marRight w:val="0"/>
      <w:marTop w:val="0"/>
      <w:marBottom w:val="0"/>
      <w:divBdr>
        <w:top w:val="none" w:sz="0" w:space="0" w:color="auto"/>
        <w:left w:val="none" w:sz="0" w:space="0" w:color="auto"/>
        <w:bottom w:val="none" w:sz="0" w:space="0" w:color="auto"/>
        <w:right w:val="none" w:sz="0" w:space="0" w:color="auto"/>
      </w:divBdr>
    </w:div>
    <w:div w:id="937372322">
      <w:bodyDiv w:val="1"/>
      <w:marLeft w:val="0"/>
      <w:marRight w:val="0"/>
      <w:marTop w:val="0"/>
      <w:marBottom w:val="0"/>
      <w:divBdr>
        <w:top w:val="none" w:sz="0" w:space="0" w:color="auto"/>
        <w:left w:val="none" w:sz="0" w:space="0" w:color="auto"/>
        <w:bottom w:val="none" w:sz="0" w:space="0" w:color="auto"/>
        <w:right w:val="none" w:sz="0" w:space="0" w:color="auto"/>
      </w:divBdr>
    </w:div>
    <w:div w:id="938877015">
      <w:bodyDiv w:val="1"/>
      <w:marLeft w:val="0"/>
      <w:marRight w:val="0"/>
      <w:marTop w:val="0"/>
      <w:marBottom w:val="0"/>
      <w:divBdr>
        <w:top w:val="none" w:sz="0" w:space="0" w:color="auto"/>
        <w:left w:val="none" w:sz="0" w:space="0" w:color="auto"/>
        <w:bottom w:val="none" w:sz="0" w:space="0" w:color="auto"/>
        <w:right w:val="none" w:sz="0" w:space="0" w:color="auto"/>
      </w:divBdr>
    </w:div>
    <w:div w:id="939720877">
      <w:bodyDiv w:val="1"/>
      <w:marLeft w:val="0"/>
      <w:marRight w:val="0"/>
      <w:marTop w:val="0"/>
      <w:marBottom w:val="0"/>
      <w:divBdr>
        <w:top w:val="none" w:sz="0" w:space="0" w:color="auto"/>
        <w:left w:val="none" w:sz="0" w:space="0" w:color="auto"/>
        <w:bottom w:val="none" w:sz="0" w:space="0" w:color="auto"/>
        <w:right w:val="none" w:sz="0" w:space="0" w:color="auto"/>
      </w:divBdr>
    </w:div>
    <w:div w:id="940380135">
      <w:bodyDiv w:val="1"/>
      <w:marLeft w:val="0"/>
      <w:marRight w:val="0"/>
      <w:marTop w:val="0"/>
      <w:marBottom w:val="0"/>
      <w:divBdr>
        <w:top w:val="none" w:sz="0" w:space="0" w:color="auto"/>
        <w:left w:val="none" w:sz="0" w:space="0" w:color="auto"/>
        <w:bottom w:val="none" w:sz="0" w:space="0" w:color="auto"/>
        <w:right w:val="none" w:sz="0" w:space="0" w:color="auto"/>
      </w:divBdr>
    </w:div>
    <w:div w:id="941231835">
      <w:bodyDiv w:val="1"/>
      <w:marLeft w:val="0"/>
      <w:marRight w:val="0"/>
      <w:marTop w:val="0"/>
      <w:marBottom w:val="0"/>
      <w:divBdr>
        <w:top w:val="none" w:sz="0" w:space="0" w:color="auto"/>
        <w:left w:val="none" w:sz="0" w:space="0" w:color="auto"/>
        <w:bottom w:val="none" w:sz="0" w:space="0" w:color="auto"/>
        <w:right w:val="none" w:sz="0" w:space="0" w:color="auto"/>
      </w:divBdr>
    </w:div>
    <w:div w:id="942883771">
      <w:bodyDiv w:val="1"/>
      <w:marLeft w:val="0"/>
      <w:marRight w:val="0"/>
      <w:marTop w:val="0"/>
      <w:marBottom w:val="0"/>
      <w:divBdr>
        <w:top w:val="none" w:sz="0" w:space="0" w:color="auto"/>
        <w:left w:val="none" w:sz="0" w:space="0" w:color="auto"/>
        <w:bottom w:val="none" w:sz="0" w:space="0" w:color="auto"/>
        <w:right w:val="none" w:sz="0" w:space="0" w:color="auto"/>
      </w:divBdr>
    </w:div>
    <w:div w:id="942884016">
      <w:bodyDiv w:val="1"/>
      <w:marLeft w:val="0"/>
      <w:marRight w:val="0"/>
      <w:marTop w:val="0"/>
      <w:marBottom w:val="0"/>
      <w:divBdr>
        <w:top w:val="none" w:sz="0" w:space="0" w:color="auto"/>
        <w:left w:val="none" w:sz="0" w:space="0" w:color="auto"/>
        <w:bottom w:val="none" w:sz="0" w:space="0" w:color="auto"/>
        <w:right w:val="none" w:sz="0" w:space="0" w:color="auto"/>
      </w:divBdr>
    </w:div>
    <w:div w:id="944000071">
      <w:bodyDiv w:val="1"/>
      <w:marLeft w:val="0"/>
      <w:marRight w:val="0"/>
      <w:marTop w:val="0"/>
      <w:marBottom w:val="0"/>
      <w:divBdr>
        <w:top w:val="none" w:sz="0" w:space="0" w:color="auto"/>
        <w:left w:val="none" w:sz="0" w:space="0" w:color="auto"/>
        <w:bottom w:val="none" w:sz="0" w:space="0" w:color="auto"/>
        <w:right w:val="none" w:sz="0" w:space="0" w:color="auto"/>
      </w:divBdr>
    </w:div>
    <w:div w:id="944112164">
      <w:bodyDiv w:val="1"/>
      <w:marLeft w:val="0"/>
      <w:marRight w:val="0"/>
      <w:marTop w:val="0"/>
      <w:marBottom w:val="0"/>
      <w:divBdr>
        <w:top w:val="none" w:sz="0" w:space="0" w:color="auto"/>
        <w:left w:val="none" w:sz="0" w:space="0" w:color="auto"/>
        <w:bottom w:val="none" w:sz="0" w:space="0" w:color="auto"/>
        <w:right w:val="none" w:sz="0" w:space="0" w:color="auto"/>
      </w:divBdr>
    </w:div>
    <w:div w:id="947465758">
      <w:bodyDiv w:val="1"/>
      <w:marLeft w:val="0"/>
      <w:marRight w:val="0"/>
      <w:marTop w:val="0"/>
      <w:marBottom w:val="0"/>
      <w:divBdr>
        <w:top w:val="none" w:sz="0" w:space="0" w:color="auto"/>
        <w:left w:val="none" w:sz="0" w:space="0" w:color="auto"/>
        <w:bottom w:val="none" w:sz="0" w:space="0" w:color="auto"/>
        <w:right w:val="none" w:sz="0" w:space="0" w:color="auto"/>
      </w:divBdr>
    </w:div>
    <w:div w:id="947589423">
      <w:bodyDiv w:val="1"/>
      <w:marLeft w:val="0"/>
      <w:marRight w:val="0"/>
      <w:marTop w:val="0"/>
      <w:marBottom w:val="0"/>
      <w:divBdr>
        <w:top w:val="none" w:sz="0" w:space="0" w:color="auto"/>
        <w:left w:val="none" w:sz="0" w:space="0" w:color="auto"/>
        <w:bottom w:val="none" w:sz="0" w:space="0" w:color="auto"/>
        <w:right w:val="none" w:sz="0" w:space="0" w:color="auto"/>
      </w:divBdr>
    </w:div>
    <w:div w:id="947662320">
      <w:bodyDiv w:val="1"/>
      <w:marLeft w:val="0"/>
      <w:marRight w:val="0"/>
      <w:marTop w:val="0"/>
      <w:marBottom w:val="0"/>
      <w:divBdr>
        <w:top w:val="none" w:sz="0" w:space="0" w:color="auto"/>
        <w:left w:val="none" w:sz="0" w:space="0" w:color="auto"/>
        <w:bottom w:val="none" w:sz="0" w:space="0" w:color="auto"/>
        <w:right w:val="none" w:sz="0" w:space="0" w:color="auto"/>
      </w:divBdr>
    </w:div>
    <w:div w:id="947664566">
      <w:bodyDiv w:val="1"/>
      <w:marLeft w:val="0"/>
      <w:marRight w:val="0"/>
      <w:marTop w:val="0"/>
      <w:marBottom w:val="0"/>
      <w:divBdr>
        <w:top w:val="none" w:sz="0" w:space="0" w:color="auto"/>
        <w:left w:val="none" w:sz="0" w:space="0" w:color="auto"/>
        <w:bottom w:val="none" w:sz="0" w:space="0" w:color="auto"/>
        <w:right w:val="none" w:sz="0" w:space="0" w:color="auto"/>
      </w:divBdr>
    </w:div>
    <w:div w:id="947932749">
      <w:bodyDiv w:val="1"/>
      <w:marLeft w:val="0"/>
      <w:marRight w:val="0"/>
      <w:marTop w:val="0"/>
      <w:marBottom w:val="0"/>
      <w:divBdr>
        <w:top w:val="none" w:sz="0" w:space="0" w:color="auto"/>
        <w:left w:val="none" w:sz="0" w:space="0" w:color="auto"/>
        <w:bottom w:val="none" w:sz="0" w:space="0" w:color="auto"/>
        <w:right w:val="none" w:sz="0" w:space="0" w:color="auto"/>
      </w:divBdr>
    </w:div>
    <w:div w:id="947935019">
      <w:bodyDiv w:val="1"/>
      <w:marLeft w:val="0"/>
      <w:marRight w:val="0"/>
      <w:marTop w:val="0"/>
      <w:marBottom w:val="0"/>
      <w:divBdr>
        <w:top w:val="none" w:sz="0" w:space="0" w:color="auto"/>
        <w:left w:val="none" w:sz="0" w:space="0" w:color="auto"/>
        <w:bottom w:val="none" w:sz="0" w:space="0" w:color="auto"/>
        <w:right w:val="none" w:sz="0" w:space="0" w:color="auto"/>
      </w:divBdr>
    </w:div>
    <w:div w:id="949897951">
      <w:bodyDiv w:val="1"/>
      <w:marLeft w:val="0"/>
      <w:marRight w:val="0"/>
      <w:marTop w:val="0"/>
      <w:marBottom w:val="0"/>
      <w:divBdr>
        <w:top w:val="none" w:sz="0" w:space="0" w:color="auto"/>
        <w:left w:val="none" w:sz="0" w:space="0" w:color="auto"/>
        <w:bottom w:val="none" w:sz="0" w:space="0" w:color="auto"/>
        <w:right w:val="none" w:sz="0" w:space="0" w:color="auto"/>
      </w:divBdr>
    </w:div>
    <w:div w:id="950166626">
      <w:bodyDiv w:val="1"/>
      <w:marLeft w:val="0"/>
      <w:marRight w:val="0"/>
      <w:marTop w:val="0"/>
      <w:marBottom w:val="0"/>
      <w:divBdr>
        <w:top w:val="none" w:sz="0" w:space="0" w:color="auto"/>
        <w:left w:val="none" w:sz="0" w:space="0" w:color="auto"/>
        <w:bottom w:val="none" w:sz="0" w:space="0" w:color="auto"/>
        <w:right w:val="none" w:sz="0" w:space="0" w:color="auto"/>
      </w:divBdr>
    </w:div>
    <w:div w:id="950894198">
      <w:bodyDiv w:val="1"/>
      <w:marLeft w:val="0"/>
      <w:marRight w:val="0"/>
      <w:marTop w:val="0"/>
      <w:marBottom w:val="0"/>
      <w:divBdr>
        <w:top w:val="none" w:sz="0" w:space="0" w:color="auto"/>
        <w:left w:val="none" w:sz="0" w:space="0" w:color="auto"/>
        <w:bottom w:val="none" w:sz="0" w:space="0" w:color="auto"/>
        <w:right w:val="none" w:sz="0" w:space="0" w:color="auto"/>
      </w:divBdr>
    </w:div>
    <w:div w:id="951594171">
      <w:bodyDiv w:val="1"/>
      <w:marLeft w:val="0"/>
      <w:marRight w:val="0"/>
      <w:marTop w:val="0"/>
      <w:marBottom w:val="0"/>
      <w:divBdr>
        <w:top w:val="none" w:sz="0" w:space="0" w:color="auto"/>
        <w:left w:val="none" w:sz="0" w:space="0" w:color="auto"/>
        <w:bottom w:val="none" w:sz="0" w:space="0" w:color="auto"/>
        <w:right w:val="none" w:sz="0" w:space="0" w:color="auto"/>
      </w:divBdr>
    </w:div>
    <w:div w:id="951668675">
      <w:bodyDiv w:val="1"/>
      <w:marLeft w:val="0"/>
      <w:marRight w:val="0"/>
      <w:marTop w:val="0"/>
      <w:marBottom w:val="0"/>
      <w:divBdr>
        <w:top w:val="none" w:sz="0" w:space="0" w:color="auto"/>
        <w:left w:val="none" w:sz="0" w:space="0" w:color="auto"/>
        <w:bottom w:val="none" w:sz="0" w:space="0" w:color="auto"/>
        <w:right w:val="none" w:sz="0" w:space="0" w:color="auto"/>
      </w:divBdr>
    </w:div>
    <w:div w:id="951713808">
      <w:bodyDiv w:val="1"/>
      <w:marLeft w:val="0"/>
      <w:marRight w:val="0"/>
      <w:marTop w:val="0"/>
      <w:marBottom w:val="0"/>
      <w:divBdr>
        <w:top w:val="none" w:sz="0" w:space="0" w:color="auto"/>
        <w:left w:val="none" w:sz="0" w:space="0" w:color="auto"/>
        <w:bottom w:val="none" w:sz="0" w:space="0" w:color="auto"/>
        <w:right w:val="none" w:sz="0" w:space="0" w:color="auto"/>
      </w:divBdr>
    </w:div>
    <w:div w:id="951984428">
      <w:bodyDiv w:val="1"/>
      <w:marLeft w:val="0"/>
      <w:marRight w:val="0"/>
      <w:marTop w:val="0"/>
      <w:marBottom w:val="0"/>
      <w:divBdr>
        <w:top w:val="none" w:sz="0" w:space="0" w:color="auto"/>
        <w:left w:val="none" w:sz="0" w:space="0" w:color="auto"/>
        <w:bottom w:val="none" w:sz="0" w:space="0" w:color="auto"/>
        <w:right w:val="none" w:sz="0" w:space="0" w:color="auto"/>
      </w:divBdr>
    </w:div>
    <w:div w:id="952369250">
      <w:bodyDiv w:val="1"/>
      <w:marLeft w:val="0"/>
      <w:marRight w:val="0"/>
      <w:marTop w:val="0"/>
      <w:marBottom w:val="0"/>
      <w:divBdr>
        <w:top w:val="none" w:sz="0" w:space="0" w:color="auto"/>
        <w:left w:val="none" w:sz="0" w:space="0" w:color="auto"/>
        <w:bottom w:val="none" w:sz="0" w:space="0" w:color="auto"/>
        <w:right w:val="none" w:sz="0" w:space="0" w:color="auto"/>
      </w:divBdr>
    </w:div>
    <w:div w:id="952371588">
      <w:bodyDiv w:val="1"/>
      <w:marLeft w:val="0"/>
      <w:marRight w:val="0"/>
      <w:marTop w:val="0"/>
      <w:marBottom w:val="0"/>
      <w:divBdr>
        <w:top w:val="none" w:sz="0" w:space="0" w:color="auto"/>
        <w:left w:val="none" w:sz="0" w:space="0" w:color="auto"/>
        <w:bottom w:val="none" w:sz="0" w:space="0" w:color="auto"/>
        <w:right w:val="none" w:sz="0" w:space="0" w:color="auto"/>
      </w:divBdr>
    </w:div>
    <w:div w:id="954943026">
      <w:bodyDiv w:val="1"/>
      <w:marLeft w:val="0"/>
      <w:marRight w:val="0"/>
      <w:marTop w:val="0"/>
      <w:marBottom w:val="0"/>
      <w:divBdr>
        <w:top w:val="none" w:sz="0" w:space="0" w:color="auto"/>
        <w:left w:val="none" w:sz="0" w:space="0" w:color="auto"/>
        <w:bottom w:val="none" w:sz="0" w:space="0" w:color="auto"/>
        <w:right w:val="none" w:sz="0" w:space="0" w:color="auto"/>
      </w:divBdr>
    </w:div>
    <w:div w:id="956183507">
      <w:bodyDiv w:val="1"/>
      <w:marLeft w:val="0"/>
      <w:marRight w:val="0"/>
      <w:marTop w:val="0"/>
      <w:marBottom w:val="0"/>
      <w:divBdr>
        <w:top w:val="none" w:sz="0" w:space="0" w:color="auto"/>
        <w:left w:val="none" w:sz="0" w:space="0" w:color="auto"/>
        <w:bottom w:val="none" w:sz="0" w:space="0" w:color="auto"/>
        <w:right w:val="none" w:sz="0" w:space="0" w:color="auto"/>
      </w:divBdr>
    </w:div>
    <w:div w:id="956638719">
      <w:bodyDiv w:val="1"/>
      <w:marLeft w:val="0"/>
      <w:marRight w:val="0"/>
      <w:marTop w:val="0"/>
      <w:marBottom w:val="0"/>
      <w:divBdr>
        <w:top w:val="none" w:sz="0" w:space="0" w:color="auto"/>
        <w:left w:val="none" w:sz="0" w:space="0" w:color="auto"/>
        <w:bottom w:val="none" w:sz="0" w:space="0" w:color="auto"/>
        <w:right w:val="none" w:sz="0" w:space="0" w:color="auto"/>
      </w:divBdr>
    </w:div>
    <w:div w:id="957251576">
      <w:bodyDiv w:val="1"/>
      <w:marLeft w:val="0"/>
      <w:marRight w:val="0"/>
      <w:marTop w:val="0"/>
      <w:marBottom w:val="0"/>
      <w:divBdr>
        <w:top w:val="none" w:sz="0" w:space="0" w:color="auto"/>
        <w:left w:val="none" w:sz="0" w:space="0" w:color="auto"/>
        <w:bottom w:val="none" w:sz="0" w:space="0" w:color="auto"/>
        <w:right w:val="none" w:sz="0" w:space="0" w:color="auto"/>
      </w:divBdr>
    </w:div>
    <w:div w:id="957298284">
      <w:bodyDiv w:val="1"/>
      <w:marLeft w:val="0"/>
      <w:marRight w:val="0"/>
      <w:marTop w:val="0"/>
      <w:marBottom w:val="0"/>
      <w:divBdr>
        <w:top w:val="none" w:sz="0" w:space="0" w:color="auto"/>
        <w:left w:val="none" w:sz="0" w:space="0" w:color="auto"/>
        <w:bottom w:val="none" w:sz="0" w:space="0" w:color="auto"/>
        <w:right w:val="none" w:sz="0" w:space="0" w:color="auto"/>
      </w:divBdr>
    </w:div>
    <w:div w:id="957368672">
      <w:bodyDiv w:val="1"/>
      <w:marLeft w:val="0"/>
      <w:marRight w:val="0"/>
      <w:marTop w:val="0"/>
      <w:marBottom w:val="0"/>
      <w:divBdr>
        <w:top w:val="none" w:sz="0" w:space="0" w:color="auto"/>
        <w:left w:val="none" w:sz="0" w:space="0" w:color="auto"/>
        <w:bottom w:val="none" w:sz="0" w:space="0" w:color="auto"/>
        <w:right w:val="none" w:sz="0" w:space="0" w:color="auto"/>
      </w:divBdr>
    </w:div>
    <w:div w:id="957418436">
      <w:bodyDiv w:val="1"/>
      <w:marLeft w:val="0"/>
      <w:marRight w:val="0"/>
      <w:marTop w:val="0"/>
      <w:marBottom w:val="0"/>
      <w:divBdr>
        <w:top w:val="none" w:sz="0" w:space="0" w:color="auto"/>
        <w:left w:val="none" w:sz="0" w:space="0" w:color="auto"/>
        <w:bottom w:val="none" w:sz="0" w:space="0" w:color="auto"/>
        <w:right w:val="none" w:sz="0" w:space="0" w:color="auto"/>
      </w:divBdr>
    </w:div>
    <w:div w:id="958027511">
      <w:bodyDiv w:val="1"/>
      <w:marLeft w:val="0"/>
      <w:marRight w:val="0"/>
      <w:marTop w:val="0"/>
      <w:marBottom w:val="0"/>
      <w:divBdr>
        <w:top w:val="none" w:sz="0" w:space="0" w:color="auto"/>
        <w:left w:val="none" w:sz="0" w:space="0" w:color="auto"/>
        <w:bottom w:val="none" w:sz="0" w:space="0" w:color="auto"/>
        <w:right w:val="none" w:sz="0" w:space="0" w:color="auto"/>
      </w:divBdr>
    </w:div>
    <w:div w:id="958073346">
      <w:bodyDiv w:val="1"/>
      <w:marLeft w:val="0"/>
      <w:marRight w:val="0"/>
      <w:marTop w:val="0"/>
      <w:marBottom w:val="0"/>
      <w:divBdr>
        <w:top w:val="none" w:sz="0" w:space="0" w:color="auto"/>
        <w:left w:val="none" w:sz="0" w:space="0" w:color="auto"/>
        <w:bottom w:val="none" w:sz="0" w:space="0" w:color="auto"/>
        <w:right w:val="none" w:sz="0" w:space="0" w:color="auto"/>
      </w:divBdr>
    </w:div>
    <w:div w:id="961421296">
      <w:bodyDiv w:val="1"/>
      <w:marLeft w:val="0"/>
      <w:marRight w:val="0"/>
      <w:marTop w:val="0"/>
      <w:marBottom w:val="0"/>
      <w:divBdr>
        <w:top w:val="none" w:sz="0" w:space="0" w:color="auto"/>
        <w:left w:val="none" w:sz="0" w:space="0" w:color="auto"/>
        <w:bottom w:val="none" w:sz="0" w:space="0" w:color="auto"/>
        <w:right w:val="none" w:sz="0" w:space="0" w:color="auto"/>
      </w:divBdr>
    </w:div>
    <w:div w:id="961764982">
      <w:bodyDiv w:val="1"/>
      <w:marLeft w:val="0"/>
      <w:marRight w:val="0"/>
      <w:marTop w:val="0"/>
      <w:marBottom w:val="0"/>
      <w:divBdr>
        <w:top w:val="none" w:sz="0" w:space="0" w:color="auto"/>
        <w:left w:val="none" w:sz="0" w:space="0" w:color="auto"/>
        <w:bottom w:val="none" w:sz="0" w:space="0" w:color="auto"/>
        <w:right w:val="none" w:sz="0" w:space="0" w:color="auto"/>
      </w:divBdr>
    </w:div>
    <w:div w:id="961887593">
      <w:bodyDiv w:val="1"/>
      <w:marLeft w:val="0"/>
      <w:marRight w:val="0"/>
      <w:marTop w:val="0"/>
      <w:marBottom w:val="0"/>
      <w:divBdr>
        <w:top w:val="none" w:sz="0" w:space="0" w:color="auto"/>
        <w:left w:val="none" w:sz="0" w:space="0" w:color="auto"/>
        <w:bottom w:val="none" w:sz="0" w:space="0" w:color="auto"/>
        <w:right w:val="none" w:sz="0" w:space="0" w:color="auto"/>
      </w:divBdr>
    </w:div>
    <w:div w:id="962467555">
      <w:bodyDiv w:val="1"/>
      <w:marLeft w:val="0"/>
      <w:marRight w:val="0"/>
      <w:marTop w:val="0"/>
      <w:marBottom w:val="0"/>
      <w:divBdr>
        <w:top w:val="none" w:sz="0" w:space="0" w:color="auto"/>
        <w:left w:val="none" w:sz="0" w:space="0" w:color="auto"/>
        <w:bottom w:val="none" w:sz="0" w:space="0" w:color="auto"/>
        <w:right w:val="none" w:sz="0" w:space="0" w:color="auto"/>
      </w:divBdr>
    </w:div>
    <w:div w:id="962729021">
      <w:bodyDiv w:val="1"/>
      <w:marLeft w:val="0"/>
      <w:marRight w:val="0"/>
      <w:marTop w:val="0"/>
      <w:marBottom w:val="0"/>
      <w:divBdr>
        <w:top w:val="none" w:sz="0" w:space="0" w:color="auto"/>
        <w:left w:val="none" w:sz="0" w:space="0" w:color="auto"/>
        <w:bottom w:val="none" w:sz="0" w:space="0" w:color="auto"/>
        <w:right w:val="none" w:sz="0" w:space="0" w:color="auto"/>
      </w:divBdr>
    </w:div>
    <w:div w:id="963344525">
      <w:bodyDiv w:val="1"/>
      <w:marLeft w:val="0"/>
      <w:marRight w:val="0"/>
      <w:marTop w:val="0"/>
      <w:marBottom w:val="0"/>
      <w:divBdr>
        <w:top w:val="none" w:sz="0" w:space="0" w:color="auto"/>
        <w:left w:val="none" w:sz="0" w:space="0" w:color="auto"/>
        <w:bottom w:val="none" w:sz="0" w:space="0" w:color="auto"/>
        <w:right w:val="none" w:sz="0" w:space="0" w:color="auto"/>
      </w:divBdr>
    </w:div>
    <w:div w:id="963731358">
      <w:bodyDiv w:val="1"/>
      <w:marLeft w:val="0"/>
      <w:marRight w:val="0"/>
      <w:marTop w:val="0"/>
      <w:marBottom w:val="0"/>
      <w:divBdr>
        <w:top w:val="none" w:sz="0" w:space="0" w:color="auto"/>
        <w:left w:val="none" w:sz="0" w:space="0" w:color="auto"/>
        <w:bottom w:val="none" w:sz="0" w:space="0" w:color="auto"/>
        <w:right w:val="none" w:sz="0" w:space="0" w:color="auto"/>
      </w:divBdr>
    </w:div>
    <w:div w:id="964123457">
      <w:bodyDiv w:val="1"/>
      <w:marLeft w:val="0"/>
      <w:marRight w:val="0"/>
      <w:marTop w:val="0"/>
      <w:marBottom w:val="0"/>
      <w:divBdr>
        <w:top w:val="none" w:sz="0" w:space="0" w:color="auto"/>
        <w:left w:val="none" w:sz="0" w:space="0" w:color="auto"/>
        <w:bottom w:val="none" w:sz="0" w:space="0" w:color="auto"/>
        <w:right w:val="none" w:sz="0" w:space="0" w:color="auto"/>
      </w:divBdr>
    </w:div>
    <w:div w:id="964821650">
      <w:bodyDiv w:val="1"/>
      <w:marLeft w:val="0"/>
      <w:marRight w:val="0"/>
      <w:marTop w:val="0"/>
      <w:marBottom w:val="0"/>
      <w:divBdr>
        <w:top w:val="none" w:sz="0" w:space="0" w:color="auto"/>
        <w:left w:val="none" w:sz="0" w:space="0" w:color="auto"/>
        <w:bottom w:val="none" w:sz="0" w:space="0" w:color="auto"/>
        <w:right w:val="none" w:sz="0" w:space="0" w:color="auto"/>
      </w:divBdr>
    </w:div>
    <w:div w:id="967709753">
      <w:bodyDiv w:val="1"/>
      <w:marLeft w:val="0"/>
      <w:marRight w:val="0"/>
      <w:marTop w:val="0"/>
      <w:marBottom w:val="0"/>
      <w:divBdr>
        <w:top w:val="none" w:sz="0" w:space="0" w:color="auto"/>
        <w:left w:val="none" w:sz="0" w:space="0" w:color="auto"/>
        <w:bottom w:val="none" w:sz="0" w:space="0" w:color="auto"/>
        <w:right w:val="none" w:sz="0" w:space="0" w:color="auto"/>
      </w:divBdr>
    </w:div>
    <w:div w:id="967861044">
      <w:bodyDiv w:val="1"/>
      <w:marLeft w:val="0"/>
      <w:marRight w:val="0"/>
      <w:marTop w:val="0"/>
      <w:marBottom w:val="0"/>
      <w:divBdr>
        <w:top w:val="none" w:sz="0" w:space="0" w:color="auto"/>
        <w:left w:val="none" w:sz="0" w:space="0" w:color="auto"/>
        <w:bottom w:val="none" w:sz="0" w:space="0" w:color="auto"/>
        <w:right w:val="none" w:sz="0" w:space="0" w:color="auto"/>
      </w:divBdr>
    </w:div>
    <w:div w:id="968323465">
      <w:bodyDiv w:val="1"/>
      <w:marLeft w:val="0"/>
      <w:marRight w:val="0"/>
      <w:marTop w:val="0"/>
      <w:marBottom w:val="0"/>
      <w:divBdr>
        <w:top w:val="none" w:sz="0" w:space="0" w:color="auto"/>
        <w:left w:val="none" w:sz="0" w:space="0" w:color="auto"/>
        <w:bottom w:val="none" w:sz="0" w:space="0" w:color="auto"/>
        <w:right w:val="none" w:sz="0" w:space="0" w:color="auto"/>
      </w:divBdr>
    </w:div>
    <w:div w:id="968362663">
      <w:bodyDiv w:val="1"/>
      <w:marLeft w:val="0"/>
      <w:marRight w:val="0"/>
      <w:marTop w:val="0"/>
      <w:marBottom w:val="0"/>
      <w:divBdr>
        <w:top w:val="none" w:sz="0" w:space="0" w:color="auto"/>
        <w:left w:val="none" w:sz="0" w:space="0" w:color="auto"/>
        <w:bottom w:val="none" w:sz="0" w:space="0" w:color="auto"/>
        <w:right w:val="none" w:sz="0" w:space="0" w:color="auto"/>
      </w:divBdr>
    </w:div>
    <w:div w:id="968709152">
      <w:bodyDiv w:val="1"/>
      <w:marLeft w:val="0"/>
      <w:marRight w:val="0"/>
      <w:marTop w:val="0"/>
      <w:marBottom w:val="0"/>
      <w:divBdr>
        <w:top w:val="none" w:sz="0" w:space="0" w:color="auto"/>
        <w:left w:val="none" w:sz="0" w:space="0" w:color="auto"/>
        <w:bottom w:val="none" w:sz="0" w:space="0" w:color="auto"/>
        <w:right w:val="none" w:sz="0" w:space="0" w:color="auto"/>
      </w:divBdr>
    </w:div>
    <w:div w:id="968977384">
      <w:bodyDiv w:val="1"/>
      <w:marLeft w:val="0"/>
      <w:marRight w:val="0"/>
      <w:marTop w:val="0"/>
      <w:marBottom w:val="0"/>
      <w:divBdr>
        <w:top w:val="none" w:sz="0" w:space="0" w:color="auto"/>
        <w:left w:val="none" w:sz="0" w:space="0" w:color="auto"/>
        <w:bottom w:val="none" w:sz="0" w:space="0" w:color="auto"/>
        <w:right w:val="none" w:sz="0" w:space="0" w:color="auto"/>
      </w:divBdr>
    </w:div>
    <w:div w:id="969751568">
      <w:bodyDiv w:val="1"/>
      <w:marLeft w:val="0"/>
      <w:marRight w:val="0"/>
      <w:marTop w:val="0"/>
      <w:marBottom w:val="0"/>
      <w:divBdr>
        <w:top w:val="none" w:sz="0" w:space="0" w:color="auto"/>
        <w:left w:val="none" w:sz="0" w:space="0" w:color="auto"/>
        <w:bottom w:val="none" w:sz="0" w:space="0" w:color="auto"/>
        <w:right w:val="none" w:sz="0" w:space="0" w:color="auto"/>
      </w:divBdr>
    </w:div>
    <w:div w:id="971061526">
      <w:bodyDiv w:val="1"/>
      <w:marLeft w:val="0"/>
      <w:marRight w:val="0"/>
      <w:marTop w:val="0"/>
      <w:marBottom w:val="0"/>
      <w:divBdr>
        <w:top w:val="none" w:sz="0" w:space="0" w:color="auto"/>
        <w:left w:val="none" w:sz="0" w:space="0" w:color="auto"/>
        <w:bottom w:val="none" w:sz="0" w:space="0" w:color="auto"/>
        <w:right w:val="none" w:sz="0" w:space="0" w:color="auto"/>
      </w:divBdr>
    </w:div>
    <w:div w:id="971591101">
      <w:bodyDiv w:val="1"/>
      <w:marLeft w:val="0"/>
      <w:marRight w:val="0"/>
      <w:marTop w:val="0"/>
      <w:marBottom w:val="0"/>
      <w:divBdr>
        <w:top w:val="none" w:sz="0" w:space="0" w:color="auto"/>
        <w:left w:val="none" w:sz="0" w:space="0" w:color="auto"/>
        <w:bottom w:val="none" w:sz="0" w:space="0" w:color="auto"/>
        <w:right w:val="none" w:sz="0" w:space="0" w:color="auto"/>
      </w:divBdr>
    </w:div>
    <w:div w:id="971981397">
      <w:bodyDiv w:val="1"/>
      <w:marLeft w:val="0"/>
      <w:marRight w:val="0"/>
      <w:marTop w:val="0"/>
      <w:marBottom w:val="0"/>
      <w:divBdr>
        <w:top w:val="none" w:sz="0" w:space="0" w:color="auto"/>
        <w:left w:val="none" w:sz="0" w:space="0" w:color="auto"/>
        <w:bottom w:val="none" w:sz="0" w:space="0" w:color="auto"/>
        <w:right w:val="none" w:sz="0" w:space="0" w:color="auto"/>
      </w:divBdr>
    </w:div>
    <w:div w:id="971986661">
      <w:bodyDiv w:val="1"/>
      <w:marLeft w:val="0"/>
      <w:marRight w:val="0"/>
      <w:marTop w:val="0"/>
      <w:marBottom w:val="0"/>
      <w:divBdr>
        <w:top w:val="none" w:sz="0" w:space="0" w:color="auto"/>
        <w:left w:val="none" w:sz="0" w:space="0" w:color="auto"/>
        <w:bottom w:val="none" w:sz="0" w:space="0" w:color="auto"/>
        <w:right w:val="none" w:sz="0" w:space="0" w:color="auto"/>
      </w:divBdr>
    </w:div>
    <w:div w:id="974259769">
      <w:bodyDiv w:val="1"/>
      <w:marLeft w:val="0"/>
      <w:marRight w:val="0"/>
      <w:marTop w:val="0"/>
      <w:marBottom w:val="0"/>
      <w:divBdr>
        <w:top w:val="none" w:sz="0" w:space="0" w:color="auto"/>
        <w:left w:val="none" w:sz="0" w:space="0" w:color="auto"/>
        <w:bottom w:val="none" w:sz="0" w:space="0" w:color="auto"/>
        <w:right w:val="none" w:sz="0" w:space="0" w:color="auto"/>
      </w:divBdr>
    </w:div>
    <w:div w:id="974798266">
      <w:bodyDiv w:val="1"/>
      <w:marLeft w:val="0"/>
      <w:marRight w:val="0"/>
      <w:marTop w:val="0"/>
      <w:marBottom w:val="0"/>
      <w:divBdr>
        <w:top w:val="none" w:sz="0" w:space="0" w:color="auto"/>
        <w:left w:val="none" w:sz="0" w:space="0" w:color="auto"/>
        <w:bottom w:val="none" w:sz="0" w:space="0" w:color="auto"/>
        <w:right w:val="none" w:sz="0" w:space="0" w:color="auto"/>
      </w:divBdr>
    </w:div>
    <w:div w:id="975573537">
      <w:bodyDiv w:val="1"/>
      <w:marLeft w:val="0"/>
      <w:marRight w:val="0"/>
      <w:marTop w:val="0"/>
      <w:marBottom w:val="0"/>
      <w:divBdr>
        <w:top w:val="none" w:sz="0" w:space="0" w:color="auto"/>
        <w:left w:val="none" w:sz="0" w:space="0" w:color="auto"/>
        <w:bottom w:val="none" w:sz="0" w:space="0" w:color="auto"/>
        <w:right w:val="none" w:sz="0" w:space="0" w:color="auto"/>
      </w:divBdr>
    </w:div>
    <w:div w:id="975719194">
      <w:bodyDiv w:val="1"/>
      <w:marLeft w:val="0"/>
      <w:marRight w:val="0"/>
      <w:marTop w:val="0"/>
      <w:marBottom w:val="0"/>
      <w:divBdr>
        <w:top w:val="none" w:sz="0" w:space="0" w:color="auto"/>
        <w:left w:val="none" w:sz="0" w:space="0" w:color="auto"/>
        <w:bottom w:val="none" w:sz="0" w:space="0" w:color="auto"/>
        <w:right w:val="none" w:sz="0" w:space="0" w:color="auto"/>
      </w:divBdr>
    </w:div>
    <w:div w:id="976688147">
      <w:bodyDiv w:val="1"/>
      <w:marLeft w:val="0"/>
      <w:marRight w:val="0"/>
      <w:marTop w:val="0"/>
      <w:marBottom w:val="0"/>
      <w:divBdr>
        <w:top w:val="none" w:sz="0" w:space="0" w:color="auto"/>
        <w:left w:val="none" w:sz="0" w:space="0" w:color="auto"/>
        <w:bottom w:val="none" w:sz="0" w:space="0" w:color="auto"/>
        <w:right w:val="none" w:sz="0" w:space="0" w:color="auto"/>
      </w:divBdr>
    </w:div>
    <w:div w:id="976957946">
      <w:bodyDiv w:val="1"/>
      <w:marLeft w:val="0"/>
      <w:marRight w:val="0"/>
      <w:marTop w:val="0"/>
      <w:marBottom w:val="0"/>
      <w:divBdr>
        <w:top w:val="none" w:sz="0" w:space="0" w:color="auto"/>
        <w:left w:val="none" w:sz="0" w:space="0" w:color="auto"/>
        <w:bottom w:val="none" w:sz="0" w:space="0" w:color="auto"/>
        <w:right w:val="none" w:sz="0" w:space="0" w:color="auto"/>
      </w:divBdr>
    </w:div>
    <w:div w:id="977611305">
      <w:bodyDiv w:val="1"/>
      <w:marLeft w:val="0"/>
      <w:marRight w:val="0"/>
      <w:marTop w:val="0"/>
      <w:marBottom w:val="0"/>
      <w:divBdr>
        <w:top w:val="none" w:sz="0" w:space="0" w:color="auto"/>
        <w:left w:val="none" w:sz="0" w:space="0" w:color="auto"/>
        <w:bottom w:val="none" w:sz="0" w:space="0" w:color="auto"/>
        <w:right w:val="none" w:sz="0" w:space="0" w:color="auto"/>
      </w:divBdr>
    </w:div>
    <w:div w:id="977761812">
      <w:bodyDiv w:val="1"/>
      <w:marLeft w:val="0"/>
      <w:marRight w:val="0"/>
      <w:marTop w:val="0"/>
      <w:marBottom w:val="0"/>
      <w:divBdr>
        <w:top w:val="none" w:sz="0" w:space="0" w:color="auto"/>
        <w:left w:val="none" w:sz="0" w:space="0" w:color="auto"/>
        <w:bottom w:val="none" w:sz="0" w:space="0" w:color="auto"/>
        <w:right w:val="none" w:sz="0" w:space="0" w:color="auto"/>
      </w:divBdr>
    </w:div>
    <w:div w:id="978413276">
      <w:bodyDiv w:val="1"/>
      <w:marLeft w:val="0"/>
      <w:marRight w:val="0"/>
      <w:marTop w:val="0"/>
      <w:marBottom w:val="0"/>
      <w:divBdr>
        <w:top w:val="none" w:sz="0" w:space="0" w:color="auto"/>
        <w:left w:val="none" w:sz="0" w:space="0" w:color="auto"/>
        <w:bottom w:val="none" w:sz="0" w:space="0" w:color="auto"/>
        <w:right w:val="none" w:sz="0" w:space="0" w:color="auto"/>
      </w:divBdr>
    </w:div>
    <w:div w:id="980575076">
      <w:bodyDiv w:val="1"/>
      <w:marLeft w:val="0"/>
      <w:marRight w:val="0"/>
      <w:marTop w:val="0"/>
      <w:marBottom w:val="0"/>
      <w:divBdr>
        <w:top w:val="none" w:sz="0" w:space="0" w:color="auto"/>
        <w:left w:val="none" w:sz="0" w:space="0" w:color="auto"/>
        <w:bottom w:val="none" w:sz="0" w:space="0" w:color="auto"/>
        <w:right w:val="none" w:sz="0" w:space="0" w:color="auto"/>
      </w:divBdr>
    </w:div>
    <w:div w:id="981078078">
      <w:bodyDiv w:val="1"/>
      <w:marLeft w:val="0"/>
      <w:marRight w:val="0"/>
      <w:marTop w:val="0"/>
      <w:marBottom w:val="0"/>
      <w:divBdr>
        <w:top w:val="none" w:sz="0" w:space="0" w:color="auto"/>
        <w:left w:val="none" w:sz="0" w:space="0" w:color="auto"/>
        <w:bottom w:val="none" w:sz="0" w:space="0" w:color="auto"/>
        <w:right w:val="none" w:sz="0" w:space="0" w:color="auto"/>
      </w:divBdr>
    </w:div>
    <w:div w:id="981346622">
      <w:bodyDiv w:val="1"/>
      <w:marLeft w:val="0"/>
      <w:marRight w:val="0"/>
      <w:marTop w:val="0"/>
      <w:marBottom w:val="0"/>
      <w:divBdr>
        <w:top w:val="none" w:sz="0" w:space="0" w:color="auto"/>
        <w:left w:val="none" w:sz="0" w:space="0" w:color="auto"/>
        <w:bottom w:val="none" w:sz="0" w:space="0" w:color="auto"/>
        <w:right w:val="none" w:sz="0" w:space="0" w:color="auto"/>
      </w:divBdr>
    </w:div>
    <w:div w:id="981538060">
      <w:bodyDiv w:val="1"/>
      <w:marLeft w:val="0"/>
      <w:marRight w:val="0"/>
      <w:marTop w:val="0"/>
      <w:marBottom w:val="0"/>
      <w:divBdr>
        <w:top w:val="none" w:sz="0" w:space="0" w:color="auto"/>
        <w:left w:val="none" w:sz="0" w:space="0" w:color="auto"/>
        <w:bottom w:val="none" w:sz="0" w:space="0" w:color="auto"/>
        <w:right w:val="none" w:sz="0" w:space="0" w:color="auto"/>
      </w:divBdr>
    </w:div>
    <w:div w:id="981883601">
      <w:bodyDiv w:val="1"/>
      <w:marLeft w:val="0"/>
      <w:marRight w:val="0"/>
      <w:marTop w:val="0"/>
      <w:marBottom w:val="0"/>
      <w:divBdr>
        <w:top w:val="none" w:sz="0" w:space="0" w:color="auto"/>
        <w:left w:val="none" w:sz="0" w:space="0" w:color="auto"/>
        <w:bottom w:val="none" w:sz="0" w:space="0" w:color="auto"/>
        <w:right w:val="none" w:sz="0" w:space="0" w:color="auto"/>
      </w:divBdr>
    </w:div>
    <w:div w:id="982663028">
      <w:bodyDiv w:val="1"/>
      <w:marLeft w:val="0"/>
      <w:marRight w:val="0"/>
      <w:marTop w:val="0"/>
      <w:marBottom w:val="0"/>
      <w:divBdr>
        <w:top w:val="none" w:sz="0" w:space="0" w:color="auto"/>
        <w:left w:val="none" w:sz="0" w:space="0" w:color="auto"/>
        <w:bottom w:val="none" w:sz="0" w:space="0" w:color="auto"/>
        <w:right w:val="none" w:sz="0" w:space="0" w:color="auto"/>
      </w:divBdr>
    </w:div>
    <w:div w:id="982732564">
      <w:bodyDiv w:val="1"/>
      <w:marLeft w:val="0"/>
      <w:marRight w:val="0"/>
      <w:marTop w:val="0"/>
      <w:marBottom w:val="0"/>
      <w:divBdr>
        <w:top w:val="none" w:sz="0" w:space="0" w:color="auto"/>
        <w:left w:val="none" w:sz="0" w:space="0" w:color="auto"/>
        <w:bottom w:val="none" w:sz="0" w:space="0" w:color="auto"/>
        <w:right w:val="none" w:sz="0" w:space="0" w:color="auto"/>
      </w:divBdr>
    </w:div>
    <w:div w:id="982928406">
      <w:bodyDiv w:val="1"/>
      <w:marLeft w:val="0"/>
      <w:marRight w:val="0"/>
      <w:marTop w:val="0"/>
      <w:marBottom w:val="0"/>
      <w:divBdr>
        <w:top w:val="none" w:sz="0" w:space="0" w:color="auto"/>
        <w:left w:val="none" w:sz="0" w:space="0" w:color="auto"/>
        <w:bottom w:val="none" w:sz="0" w:space="0" w:color="auto"/>
        <w:right w:val="none" w:sz="0" w:space="0" w:color="auto"/>
      </w:divBdr>
    </w:div>
    <w:div w:id="983313042">
      <w:bodyDiv w:val="1"/>
      <w:marLeft w:val="0"/>
      <w:marRight w:val="0"/>
      <w:marTop w:val="0"/>
      <w:marBottom w:val="0"/>
      <w:divBdr>
        <w:top w:val="none" w:sz="0" w:space="0" w:color="auto"/>
        <w:left w:val="none" w:sz="0" w:space="0" w:color="auto"/>
        <w:bottom w:val="none" w:sz="0" w:space="0" w:color="auto"/>
        <w:right w:val="none" w:sz="0" w:space="0" w:color="auto"/>
      </w:divBdr>
    </w:div>
    <w:div w:id="984117868">
      <w:bodyDiv w:val="1"/>
      <w:marLeft w:val="0"/>
      <w:marRight w:val="0"/>
      <w:marTop w:val="0"/>
      <w:marBottom w:val="0"/>
      <w:divBdr>
        <w:top w:val="none" w:sz="0" w:space="0" w:color="auto"/>
        <w:left w:val="none" w:sz="0" w:space="0" w:color="auto"/>
        <w:bottom w:val="none" w:sz="0" w:space="0" w:color="auto"/>
        <w:right w:val="none" w:sz="0" w:space="0" w:color="auto"/>
      </w:divBdr>
    </w:div>
    <w:div w:id="984548828">
      <w:bodyDiv w:val="1"/>
      <w:marLeft w:val="0"/>
      <w:marRight w:val="0"/>
      <w:marTop w:val="0"/>
      <w:marBottom w:val="0"/>
      <w:divBdr>
        <w:top w:val="none" w:sz="0" w:space="0" w:color="auto"/>
        <w:left w:val="none" w:sz="0" w:space="0" w:color="auto"/>
        <w:bottom w:val="none" w:sz="0" w:space="0" w:color="auto"/>
        <w:right w:val="none" w:sz="0" w:space="0" w:color="auto"/>
      </w:divBdr>
    </w:div>
    <w:div w:id="985091031">
      <w:bodyDiv w:val="1"/>
      <w:marLeft w:val="0"/>
      <w:marRight w:val="0"/>
      <w:marTop w:val="0"/>
      <w:marBottom w:val="0"/>
      <w:divBdr>
        <w:top w:val="none" w:sz="0" w:space="0" w:color="auto"/>
        <w:left w:val="none" w:sz="0" w:space="0" w:color="auto"/>
        <w:bottom w:val="none" w:sz="0" w:space="0" w:color="auto"/>
        <w:right w:val="none" w:sz="0" w:space="0" w:color="auto"/>
      </w:divBdr>
    </w:div>
    <w:div w:id="985206109">
      <w:bodyDiv w:val="1"/>
      <w:marLeft w:val="0"/>
      <w:marRight w:val="0"/>
      <w:marTop w:val="0"/>
      <w:marBottom w:val="0"/>
      <w:divBdr>
        <w:top w:val="none" w:sz="0" w:space="0" w:color="auto"/>
        <w:left w:val="none" w:sz="0" w:space="0" w:color="auto"/>
        <w:bottom w:val="none" w:sz="0" w:space="0" w:color="auto"/>
        <w:right w:val="none" w:sz="0" w:space="0" w:color="auto"/>
      </w:divBdr>
    </w:div>
    <w:div w:id="985208813">
      <w:bodyDiv w:val="1"/>
      <w:marLeft w:val="0"/>
      <w:marRight w:val="0"/>
      <w:marTop w:val="0"/>
      <w:marBottom w:val="0"/>
      <w:divBdr>
        <w:top w:val="none" w:sz="0" w:space="0" w:color="auto"/>
        <w:left w:val="none" w:sz="0" w:space="0" w:color="auto"/>
        <w:bottom w:val="none" w:sz="0" w:space="0" w:color="auto"/>
        <w:right w:val="none" w:sz="0" w:space="0" w:color="auto"/>
      </w:divBdr>
    </w:div>
    <w:div w:id="985739499">
      <w:bodyDiv w:val="1"/>
      <w:marLeft w:val="0"/>
      <w:marRight w:val="0"/>
      <w:marTop w:val="0"/>
      <w:marBottom w:val="0"/>
      <w:divBdr>
        <w:top w:val="none" w:sz="0" w:space="0" w:color="auto"/>
        <w:left w:val="none" w:sz="0" w:space="0" w:color="auto"/>
        <w:bottom w:val="none" w:sz="0" w:space="0" w:color="auto"/>
        <w:right w:val="none" w:sz="0" w:space="0" w:color="auto"/>
      </w:divBdr>
    </w:div>
    <w:div w:id="987782033">
      <w:bodyDiv w:val="1"/>
      <w:marLeft w:val="0"/>
      <w:marRight w:val="0"/>
      <w:marTop w:val="0"/>
      <w:marBottom w:val="0"/>
      <w:divBdr>
        <w:top w:val="none" w:sz="0" w:space="0" w:color="auto"/>
        <w:left w:val="none" w:sz="0" w:space="0" w:color="auto"/>
        <w:bottom w:val="none" w:sz="0" w:space="0" w:color="auto"/>
        <w:right w:val="none" w:sz="0" w:space="0" w:color="auto"/>
      </w:divBdr>
    </w:div>
    <w:div w:id="987824616">
      <w:bodyDiv w:val="1"/>
      <w:marLeft w:val="0"/>
      <w:marRight w:val="0"/>
      <w:marTop w:val="0"/>
      <w:marBottom w:val="0"/>
      <w:divBdr>
        <w:top w:val="none" w:sz="0" w:space="0" w:color="auto"/>
        <w:left w:val="none" w:sz="0" w:space="0" w:color="auto"/>
        <w:bottom w:val="none" w:sz="0" w:space="0" w:color="auto"/>
        <w:right w:val="none" w:sz="0" w:space="0" w:color="auto"/>
      </w:divBdr>
    </w:div>
    <w:div w:id="988168433">
      <w:bodyDiv w:val="1"/>
      <w:marLeft w:val="0"/>
      <w:marRight w:val="0"/>
      <w:marTop w:val="0"/>
      <w:marBottom w:val="0"/>
      <w:divBdr>
        <w:top w:val="none" w:sz="0" w:space="0" w:color="auto"/>
        <w:left w:val="none" w:sz="0" w:space="0" w:color="auto"/>
        <w:bottom w:val="none" w:sz="0" w:space="0" w:color="auto"/>
        <w:right w:val="none" w:sz="0" w:space="0" w:color="auto"/>
      </w:divBdr>
    </w:div>
    <w:div w:id="988554138">
      <w:bodyDiv w:val="1"/>
      <w:marLeft w:val="0"/>
      <w:marRight w:val="0"/>
      <w:marTop w:val="0"/>
      <w:marBottom w:val="0"/>
      <w:divBdr>
        <w:top w:val="none" w:sz="0" w:space="0" w:color="auto"/>
        <w:left w:val="none" w:sz="0" w:space="0" w:color="auto"/>
        <w:bottom w:val="none" w:sz="0" w:space="0" w:color="auto"/>
        <w:right w:val="none" w:sz="0" w:space="0" w:color="auto"/>
      </w:divBdr>
    </w:div>
    <w:div w:id="990017525">
      <w:bodyDiv w:val="1"/>
      <w:marLeft w:val="0"/>
      <w:marRight w:val="0"/>
      <w:marTop w:val="0"/>
      <w:marBottom w:val="0"/>
      <w:divBdr>
        <w:top w:val="none" w:sz="0" w:space="0" w:color="auto"/>
        <w:left w:val="none" w:sz="0" w:space="0" w:color="auto"/>
        <w:bottom w:val="none" w:sz="0" w:space="0" w:color="auto"/>
        <w:right w:val="none" w:sz="0" w:space="0" w:color="auto"/>
      </w:divBdr>
    </w:div>
    <w:div w:id="990131736">
      <w:bodyDiv w:val="1"/>
      <w:marLeft w:val="0"/>
      <w:marRight w:val="0"/>
      <w:marTop w:val="0"/>
      <w:marBottom w:val="0"/>
      <w:divBdr>
        <w:top w:val="none" w:sz="0" w:space="0" w:color="auto"/>
        <w:left w:val="none" w:sz="0" w:space="0" w:color="auto"/>
        <w:bottom w:val="none" w:sz="0" w:space="0" w:color="auto"/>
        <w:right w:val="none" w:sz="0" w:space="0" w:color="auto"/>
      </w:divBdr>
    </w:div>
    <w:div w:id="990715412">
      <w:bodyDiv w:val="1"/>
      <w:marLeft w:val="0"/>
      <w:marRight w:val="0"/>
      <w:marTop w:val="0"/>
      <w:marBottom w:val="0"/>
      <w:divBdr>
        <w:top w:val="none" w:sz="0" w:space="0" w:color="auto"/>
        <w:left w:val="none" w:sz="0" w:space="0" w:color="auto"/>
        <w:bottom w:val="none" w:sz="0" w:space="0" w:color="auto"/>
        <w:right w:val="none" w:sz="0" w:space="0" w:color="auto"/>
      </w:divBdr>
    </w:div>
    <w:div w:id="991569130">
      <w:bodyDiv w:val="1"/>
      <w:marLeft w:val="0"/>
      <w:marRight w:val="0"/>
      <w:marTop w:val="0"/>
      <w:marBottom w:val="0"/>
      <w:divBdr>
        <w:top w:val="none" w:sz="0" w:space="0" w:color="auto"/>
        <w:left w:val="none" w:sz="0" w:space="0" w:color="auto"/>
        <w:bottom w:val="none" w:sz="0" w:space="0" w:color="auto"/>
        <w:right w:val="none" w:sz="0" w:space="0" w:color="auto"/>
      </w:divBdr>
    </w:div>
    <w:div w:id="991956308">
      <w:bodyDiv w:val="1"/>
      <w:marLeft w:val="0"/>
      <w:marRight w:val="0"/>
      <w:marTop w:val="0"/>
      <w:marBottom w:val="0"/>
      <w:divBdr>
        <w:top w:val="none" w:sz="0" w:space="0" w:color="auto"/>
        <w:left w:val="none" w:sz="0" w:space="0" w:color="auto"/>
        <w:bottom w:val="none" w:sz="0" w:space="0" w:color="auto"/>
        <w:right w:val="none" w:sz="0" w:space="0" w:color="auto"/>
      </w:divBdr>
    </w:div>
    <w:div w:id="995304128">
      <w:bodyDiv w:val="1"/>
      <w:marLeft w:val="0"/>
      <w:marRight w:val="0"/>
      <w:marTop w:val="0"/>
      <w:marBottom w:val="0"/>
      <w:divBdr>
        <w:top w:val="none" w:sz="0" w:space="0" w:color="auto"/>
        <w:left w:val="none" w:sz="0" w:space="0" w:color="auto"/>
        <w:bottom w:val="none" w:sz="0" w:space="0" w:color="auto"/>
        <w:right w:val="none" w:sz="0" w:space="0" w:color="auto"/>
      </w:divBdr>
    </w:div>
    <w:div w:id="999193691">
      <w:bodyDiv w:val="1"/>
      <w:marLeft w:val="0"/>
      <w:marRight w:val="0"/>
      <w:marTop w:val="0"/>
      <w:marBottom w:val="0"/>
      <w:divBdr>
        <w:top w:val="none" w:sz="0" w:space="0" w:color="auto"/>
        <w:left w:val="none" w:sz="0" w:space="0" w:color="auto"/>
        <w:bottom w:val="none" w:sz="0" w:space="0" w:color="auto"/>
        <w:right w:val="none" w:sz="0" w:space="0" w:color="auto"/>
      </w:divBdr>
    </w:div>
    <w:div w:id="999194565">
      <w:bodyDiv w:val="1"/>
      <w:marLeft w:val="0"/>
      <w:marRight w:val="0"/>
      <w:marTop w:val="0"/>
      <w:marBottom w:val="0"/>
      <w:divBdr>
        <w:top w:val="none" w:sz="0" w:space="0" w:color="auto"/>
        <w:left w:val="none" w:sz="0" w:space="0" w:color="auto"/>
        <w:bottom w:val="none" w:sz="0" w:space="0" w:color="auto"/>
        <w:right w:val="none" w:sz="0" w:space="0" w:color="auto"/>
      </w:divBdr>
    </w:div>
    <w:div w:id="1000735624">
      <w:bodyDiv w:val="1"/>
      <w:marLeft w:val="0"/>
      <w:marRight w:val="0"/>
      <w:marTop w:val="0"/>
      <w:marBottom w:val="0"/>
      <w:divBdr>
        <w:top w:val="none" w:sz="0" w:space="0" w:color="auto"/>
        <w:left w:val="none" w:sz="0" w:space="0" w:color="auto"/>
        <w:bottom w:val="none" w:sz="0" w:space="0" w:color="auto"/>
        <w:right w:val="none" w:sz="0" w:space="0" w:color="auto"/>
      </w:divBdr>
    </w:div>
    <w:div w:id="1001156051">
      <w:bodyDiv w:val="1"/>
      <w:marLeft w:val="0"/>
      <w:marRight w:val="0"/>
      <w:marTop w:val="0"/>
      <w:marBottom w:val="0"/>
      <w:divBdr>
        <w:top w:val="none" w:sz="0" w:space="0" w:color="auto"/>
        <w:left w:val="none" w:sz="0" w:space="0" w:color="auto"/>
        <w:bottom w:val="none" w:sz="0" w:space="0" w:color="auto"/>
        <w:right w:val="none" w:sz="0" w:space="0" w:color="auto"/>
      </w:divBdr>
    </w:div>
    <w:div w:id="1002322759">
      <w:bodyDiv w:val="1"/>
      <w:marLeft w:val="0"/>
      <w:marRight w:val="0"/>
      <w:marTop w:val="0"/>
      <w:marBottom w:val="0"/>
      <w:divBdr>
        <w:top w:val="none" w:sz="0" w:space="0" w:color="auto"/>
        <w:left w:val="none" w:sz="0" w:space="0" w:color="auto"/>
        <w:bottom w:val="none" w:sz="0" w:space="0" w:color="auto"/>
        <w:right w:val="none" w:sz="0" w:space="0" w:color="auto"/>
      </w:divBdr>
    </w:div>
    <w:div w:id="1002464571">
      <w:bodyDiv w:val="1"/>
      <w:marLeft w:val="0"/>
      <w:marRight w:val="0"/>
      <w:marTop w:val="0"/>
      <w:marBottom w:val="0"/>
      <w:divBdr>
        <w:top w:val="none" w:sz="0" w:space="0" w:color="auto"/>
        <w:left w:val="none" w:sz="0" w:space="0" w:color="auto"/>
        <w:bottom w:val="none" w:sz="0" w:space="0" w:color="auto"/>
        <w:right w:val="none" w:sz="0" w:space="0" w:color="auto"/>
      </w:divBdr>
    </w:div>
    <w:div w:id="1003512044">
      <w:bodyDiv w:val="1"/>
      <w:marLeft w:val="0"/>
      <w:marRight w:val="0"/>
      <w:marTop w:val="0"/>
      <w:marBottom w:val="0"/>
      <w:divBdr>
        <w:top w:val="none" w:sz="0" w:space="0" w:color="auto"/>
        <w:left w:val="none" w:sz="0" w:space="0" w:color="auto"/>
        <w:bottom w:val="none" w:sz="0" w:space="0" w:color="auto"/>
        <w:right w:val="none" w:sz="0" w:space="0" w:color="auto"/>
      </w:divBdr>
    </w:div>
    <w:div w:id="1005018389">
      <w:bodyDiv w:val="1"/>
      <w:marLeft w:val="0"/>
      <w:marRight w:val="0"/>
      <w:marTop w:val="0"/>
      <w:marBottom w:val="0"/>
      <w:divBdr>
        <w:top w:val="none" w:sz="0" w:space="0" w:color="auto"/>
        <w:left w:val="none" w:sz="0" w:space="0" w:color="auto"/>
        <w:bottom w:val="none" w:sz="0" w:space="0" w:color="auto"/>
        <w:right w:val="none" w:sz="0" w:space="0" w:color="auto"/>
      </w:divBdr>
    </w:div>
    <w:div w:id="1007438512">
      <w:bodyDiv w:val="1"/>
      <w:marLeft w:val="0"/>
      <w:marRight w:val="0"/>
      <w:marTop w:val="0"/>
      <w:marBottom w:val="0"/>
      <w:divBdr>
        <w:top w:val="none" w:sz="0" w:space="0" w:color="auto"/>
        <w:left w:val="none" w:sz="0" w:space="0" w:color="auto"/>
        <w:bottom w:val="none" w:sz="0" w:space="0" w:color="auto"/>
        <w:right w:val="none" w:sz="0" w:space="0" w:color="auto"/>
      </w:divBdr>
    </w:div>
    <w:div w:id="1007904397">
      <w:bodyDiv w:val="1"/>
      <w:marLeft w:val="0"/>
      <w:marRight w:val="0"/>
      <w:marTop w:val="0"/>
      <w:marBottom w:val="0"/>
      <w:divBdr>
        <w:top w:val="none" w:sz="0" w:space="0" w:color="auto"/>
        <w:left w:val="none" w:sz="0" w:space="0" w:color="auto"/>
        <w:bottom w:val="none" w:sz="0" w:space="0" w:color="auto"/>
        <w:right w:val="none" w:sz="0" w:space="0" w:color="auto"/>
      </w:divBdr>
    </w:div>
    <w:div w:id="1008560930">
      <w:bodyDiv w:val="1"/>
      <w:marLeft w:val="0"/>
      <w:marRight w:val="0"/>
      <w:marTop w:val="0"/>
      <w:marBottom w:val="0"/>
      <w:divBdr>
        <w:top w:val="none" w:sz="0" w:space="0" w:color="auto"/>
        <w:left w:val="none" w:sz="0" w:space="0" w:color="auto"/>
        <w:bottom w:val="none" w:sz="0" w:space="0" w:color="auto"/>
        <w:right w:val="none" w:sz="0" w:space="0" w:color="auto"/>
      </w:divBdr>
    </w:div>
    <w:div w:id="1009991941">
      <w:bodyDiv w:val="1"/>
      <w:marLeft w:val="0"/>
      <w:marRight w:val="0"/>
      <w:marTop w:val="0"/>
      <w:marBottom w:val="0"/>
      <w:divBdr>
        <w:top w:val="none" w:sz="0" w:space="0" w:color="auto"/>
        <w:left w:val="none" w:sz="0" w:space="0" w:color="auto"/>
        <w:bottom w:val="none" w:sz="0" w:space="0" w:color="auto"/>
        <w:right w:val="none" w:sz="0" w:space="0" w:color="auto"/>
      </w:divBdr>
    </w:div>
    <w:div w:id="1010139036">
      <w:bodyDiv w:val="1"/>
      <w:marLeft w:val="0"/>
      <w:marRight w:val="0"/>
      <w:marTop w:val="0"/>
      <w:marBottom w:val="0"/>
      <w:divBdr>
        <w:top w:val="none" w:sz="0" w:space="0" w:color="auto"/>
        <w:left w:val="none" w:sz="0" w:space="0" w:color="auto"/>
        <w:bottom w:val="none" w:sz="0" w:space="0" w:color="auto"/>
        <w:right w:val="none" w:sz="0" w:space="0" w:color="auto"/>
      </w:divBdr>
    </w:div>
    <w:div w:id="1011564639">
      <w:bodyDiv w:val="1"/>
      <w:marLeft w:val="0"/>
      <w:marRight w:val="0"/>
      <w:marTop w:val="0"/>
      <w:marBottom w:val="0"/>
      <w:divBdr>
        <w:top w:val="none" w:sz="0" w:space="0" w:color="auto"/>
        <w:left w:val="none" w:sz="0" w:space="0" w:color="auto"/>
        <w:bottom w:val="none" w:sz="0" w:space="0" w:color="auto"/>
        <w:right w:val="none" w:sz="0" w:space="0" w:color="auto"/>
      </w:divBdr>
    </w:div>
    <w:div w:id="1015041539">
      <w:bodyDiv w:val="1"/>
      <w:marLeft w:val="0"/>
      <w:marRight w:val="0"/>
      <w:marTop w:val="0"/>
      <w:marBottom w:val="0"/>
      <w:divBdr>
        <w:top w:val="none" w:sz="0" w:space="0" w:color="auto"/>
        <w:left w:val="none" w:sz="0" w:space="0" w:color="auto"/>
        <w:bottom w:val="none" w:sz="0" w:space="0" w:color="auto"/>
        <w:right w:val="none" w:sz="0" w:space="0" w:color="auto"/>
      </w:divBdr>
    </w:div>
    <w:div w:id="1015502300">
      <w:bodyDiv w:val="1"/>
      <w:marLeft w:val="0"/>
      <w:marRight w:val="0"/>
      <w:marTop w:val="0"/>
      <w:marBottom w:val="0"/>
      <w:divBdr>
        <w:top w:val="none" w:sz="0" w:space="0" w:color="auto"/>
        <w:left w:val="none" w:sz="0" w:space="0" w:color="auto"/>
        <w:bottom w:val="none" w:sz="0" w:space="0" w:color="auto"/>
        <w:right w:val="none" w:sz="0" w:space="0" w:color="auto"/>
      </w:divBdr>
    </w:div>
    <w:div w:id="1015838774">
      <w:bodyDiv w:val="1"/>
      <w:marLeft w:val="0"/>
      <w:marRight w:val="0"/>
      <w:marTop w:val="0"/>
      <w:marBottom w:val="0"/>
      <w:divBdr>
        <w:top w:val="none" w:sz="0" w:space="0" w:color="auto"/>
        <w:left w:val="none" w:sz="0" w:space="0" w:color="auto"/>
        <w:bottom w:val="none" w:sz="0" w:space="0" w:color="auto"/>
        <w:right w:val="none" w:sz="0" w:space="0" w:color="auto"/>
      </w:divBdr>
    </w:div>
    <w:div w:id="1017079376">
      <w:bodyDiv w:val="1"/>
      <w:marLeft w:val="0"/>
      <w:marRight w:val="0"/>
      <w:marTop w:val="0"/>
      <w:marBottom w:val="0"/>
      <w:divBdr>
        <w:top w:val="none" w:sz="0" w:space="0" w:color="auto"/>
        <w:left w:val="none" w:sz="0" w:space="0" w:color="auto"/>
        <w:bottom w:val="none" w:sz="0" w:space="0" w:color="auto"/>
        <w:right w:val="none" w:sz="0" w:space="0" w:color="auto"/>
      </w:divBdr>
    </w:div>
    <w:div w:id="1018390620">
      <w:bodyDiv w:val="1"/>
      <w:marLeft w:val="0"/>
      <w:marRight w:val="0"/>
      <w:marTop w:val="0"/>
      <w:marBottom w:val="0"/>
      <w:divBdr>
        <w:top w:val="none" w:sz="0" w:space="0" w:color="auto"/>
        <w:left w:val="none" w:sz="0" w:space="0" w:color="auto"/>
        <w:bottom w:val="none" w:sz="0" w:space="0" w:color="auto"/>
        <w:right w:val="none" w:sz="0" w:space="0" w:color="auto"/>
      </w:divBdr>
    </w:div>
    <w:div w:id="1018702529">
      <w:bodyDiv w:val="1"/>
      <w:marLeft w:val="0"/>
      <w:marRight w:val="0"/>
      <w:marTop w:val="0"/>
      <w:marBottom w:val="0"/>
      <w:divBdr>
        <w:top w:val="none" w:sz="0" w:space="0" w:color="auto"/>
        <w:left w:val="none" w:sz="0" w:space="0" w:color="auto"/>
        <w:bottom w:val="none" w:sz="0" w:space="0" w:color="auto"/>
        <w:right w:val="none" w:sz="0" w:space="0" w:color="auto"/>
      </w:divBdr>
    </w:div>
    <w:div w:id="1020592610">
      <w:bodyDiv w:val="1"/>
      <w:marLeft w:val="0"/>
      <w:marRight w:val="0"/>
      <w:marTop w:val="0"/>
      <w:marBottom w:val="0"/>
      <w:divBdr>
        <w:top w:val="none" w:sz="0" w:space="0" w:color="auto"/>
        <w:left w:val="none" w:sz="0" w:space="0" w:color="auto"/>
        <w:bottom w:val="none" w:sz="0" w:space="0" w:color="auto"/>
        <w:right w:val="none" w:sz="0" w:space="0" w:color="auto"/>
      </w:divBdr>
    </w:div>
    <w:div w:id="1021056328">
      <w:bodyDiv w:val="1"/>
      <w:marLeft w:val="0"/>
      <w:marRight w:val="0"/>
      <w:marTop w:val="0"/>
      <w:marBottom w:val="0"/>
      <w:divBdr>
        <w:top w:val="none" w:sz="0" w:space="0" w:color="auto"/>
        <w:left w:val="none" w:sz="0" w:space="0" w:color="auto"/>
        <w:bottom w:val="none" w:sz="0" w:space="0" w:color="auto"/>
        <w:right w:val="none" w:sz="0" w:space="0" w:color="auto"/>
      </w:divBdr>
    </w:div>
    <w:div w:id="1022053120">
      <w:bodyDiv w:val="1"/>
      <w:marLeft w:val="0"/>
      <w:marRight w:val="0"/>
      <w:marTop w:val="0"/>
      <w:marBottom w:val="0"/>
      <w:divBdr>
        <w:top w:val="none" w:sz="0" w:space="0" w:color="auto"/>
        <w:left w:val="none" w:sz="0" w:space="0" w:color="auto"/>
        <w:bottom w:val="none" w:sz="0" w:space="0" w:color="auto"/>
        <w:right w:val="none" w:sz="0" w:space="0" w:color="auto"/>
      </w:divBdr>
    </w:div>
    <w:div w:id="1022514190">
      <w:bodyDiv w:val="1"/>
      <w:marLeft w:val="0"/>
      <w:marRight w:val="0"/>
      <w:marTop w:val="0"/>
      <w:marBottom w:val="0"/>
      <w:divBdr>
        <w:top w:val="none" w:sz="0" w:space="0" w:color="auto"/>
        <w:left w:val="none" w:sz="0" w:space="0" w:color="auto"/>
        <w:bottom w:val="none" w:sz="0" w:space="0" w:color="auto"/>
        <w:right w:val="none" w:sz="0" w:space="0" w:color="auto"/>
      </w:divBdr>
    </w:div>
    <w:div w:id="1023049250">
      <w:bodyDiv w:val="1"/>
      <w:marLeft w:val="0"/>
      <w:marRight w:val="0"/>
      <w:marTop w:val="0"/>
      <w:marBottom w:val="0"/>
      <w:divBdr>
        <w:top w:val="none" w:sz="0" w:space="0" w:color="auto"/>
        <w:left w:val="none" w:sz="0" w:space="0" w:color="auto"/>
        <w:bottom w:val="none" w:sz="0" w:space="0" w:color="auto"/>
        <w:right w:val="none" w:sz="0" w:space="0" w:color="auto"/>
      </w:divBdr>
    </w:div>
    <w:div w:id="1024791640">
      <w:bodyDiv w:val="1"/>
      <w:marLeft w:val="0"/>
      <w:marRight w:val="0"/>
      <w:marTop w:val="0"/>
      <w:marBottom w:val="0"/>
      <w:divBdr>
        <w:top w:val="none" w:sz="0" w:space="0" w:color="auto"/>
        <w:left w:val="none" w:sz="0" w:space="0" w:color="auto"/>
        <w:bottom w:val="none" w:sz="0" w:space="0" w:color="auto"/>
        <w:right w:val="none" w:sz="0" w:space="0" w:color="auto"/>
      </w:divBdr>
    </w:div>
    <w:div w:id="1024869159">
      <w:bodyDiv w:val="1"/>
      <w:marLeft w:val="0"/>
      <w:marRight w:val="0"/>
      <w:marTop w:val="0"/>
      <w:marBottom w:val="0"/>
      <w:divBdr>
        <w:top w:val="none" w:sz="0" w:space="0" w:color="auto"/>
        <w:left w:val="none" w:sz="0" w:space="0" w:color="auto"/>
        <w:bottom w:val="none" w:sz="0" w:space="0" w:color="auto"/>
        <w:right w:val="none" w:sz="0" w:space="0" w:color="auto"/>
      </w:divBdr>
    </w:div>
    <w:div w:id="1025254600">
      <w:bodyDiv w:val="1"/>
      <w:marLeft w:val="0"/>
      <w:marRight w:val="0"/>
      <w:marTop w:val="0"/>
      <w:marBottom w:val="0"/>
      <w:divBdr>
        <w:top w:val="none" w:sz="0" w:space="0" w:color="auto"/>
        <w:left w:val="none" w:sz="0" w:space="0" w:color="auto"/>
        <w:bottom w:val="none" w:sz="0" w:space="0" w:color="auto"/>
        <w:right w:val="none" w:sz="0" w:space="0" w:color="auto"/>
      </w:divBdr>
    </w:div>
    <w:div w:id="1025446052">
      <w:bodyDiv w:val="1"/>
      <w:marLeft w:val="0"/>
      <w:marRight w:val="0"/>
      <w:marTop w:val="0"/>
      <w:marBottom w:val="0"/>
      <w:divBdr>
        <w:top w:val="none" w:sz="0" w:space="0" w:color="auto"/>
        <w:left w:val="none" w:sz="0" w:space="0" w:color="auto"/>
        <w:bottom w:val="none" w:sz="0" w:space="0" w:color="auto"/>
        <w:right w:val="none" w:sz="0" w:space="0" w:color="auto"/>
      </w:divBdr>
    </w:div>
    <w:div w:id="1028094626">
      <w:bodyDiv w:val="1"/>
      <w:marLeft w:val="0"/>
      <w:marRight w:val="0"/>
      <w:marTop w:val="0"/>
      <w:marBottom w:val="0"/>
      <w:divBdr>
        <w:top w:val="none" w:sz="0" w:space="0" w:color="auto"/>
        <w:left w:val="none" w:sz="0" w:space="0" w:color="auto"/>
        <w:bottom w:val="none" w:sz="0" w:space="0" w:color="auto"/>
        <w:right w:val="none" w:sz="0" w:space="0" w:color="auto"/>
      </w:divBdr>
    </w:div>
    <w:div w:id="1028263978">
      <w:bodyDiv w:val="1"/>
      <w:marLeft w:val="0"/>
      <w:marRight w:val="0"/>
      <w:marTop w:val="0"/>
      <w:marBottom w:val="0"/>
      <w:divBdr>
        <w:top w:val="none" w:sz="0" w:space="0" w:color="auto"/>
        <w:left w:val="none" w:sz="0" w:space="0" w:color="auto"/>
        <w:bottom w:val="none" w:sz="0" w:space="0" w:color="auto"/>
        <w:right w:val="none" w:sz="0" w:space="0" w:color="auto"/>
      </w:divBdr>
    </w:div>
    <w:div w:id="1028793225">
      <w:bodyDiv w:val="1"/>
      <w:marLeft w:val="0"/>
      <w:marRight w:val="0"/>
      <w:marTop w:val="0"/>
      <w:marBottom w:val="0"/>
      <w:divBdr>
        <w:top w:val="none" w:sz="0" w:space="0" w:color="auto"/>
        <w:left w:val="none" w:sz="0" w:space="0" w:color="auto"/>
        <w:bottom w:val="none" w:sz="0" w:space="0" w:color="auto"/>
        <w:right w:val="none" w:sz="0" w:space="0" w:color="auto"/>
      </w:divBdr>
    </w:div>
    <w:div w:id="1029138074">
      <w:bodyDiv w:val="1"/>
      <w:marLeft w:val="0"/>
      <w:marRight w:val="0"/>
      <w:marTop w:val="0"/>
      <w:marBottom w:val="0"/>
      <w:divBdr>
        <w:top w:val="none" w:sz="0" w:space="0" w:color="auto"/>
        <w:left w:val="none" w:sz="0" w:space="0" w:color="auto"/>
        <w:bottom w:val="none" w:sz="0" w:space="0" w:color="auto"/>
        <w:right w:val="none" w:sz="0" w:space="0" w:color="auto"/>
      </w:divBdr>
    </w:div>
    <w:div w:id="1032262703">
      <w:bodyDiv w:val="1"/>
      <w:marLeft w:val="0"/>
      <w:marRight w:val="0"/>
      <w:marTop w:val="0"/>
      <w:marBottom w:val="0"/>
      <w:divBdr>
        <w:top w:val="none" w:sz="0" w:space="0" w:color="auto"/>
        <w:left w:val="none" w:sz="0" w:space="0" w:color="auto"/>
        <w:bottom w:val="none" w:sz="0" w:space="0" w:color="auto"/>
        <w:right w:val="none" w:sz="0" w:space="0" w:color="auto"/>
      </w:divBdr>
    </w:div>
    <w:div w:id="1032269918">
      <w:bodyDiv w:val="1"/>
      <w:marLeft w:val="0"/>
      <w:marRight w:val="0"/>
      <w:marTop w:val="0"/>
      <w:marBottom w:val="0"/>
      <w:divBdr>
        <w:top w:val="none" w:sz="0" w:space="0" w:color="auto"/>
        <w:left w:val="none" w:sz="0" w:space="0" w:color="auto"/>
        <w:bottom w:val="none" w:sz="0" w:space="0" w:color="auto"/>
        <w:right w:val="none" w:sz="0" w:space="0" w:color="auto"/>
      </w:divBdr>
    </w:div>
    <w:div w:id="1032459622">
      <w:bodyDiv w:val="1"/>
      <w:marLeft w:val="0"/>
      <w:marRight w:val="0"/>
      <w:marTop w:val="0"/>
      <w:marBottom w:val="0"/>
      <w:divBdr>
        <w:top w:val="none" w:sz="0" w:space="0" w:color="auto"/>
        <w:left w:val="none" w:sz="0" w:space="0" w:color="auto"/>
        <w:bottom w:val="none" w:sz="0" w:space="0" w:color="auto"/>
        <w:right w:val="none" w:sz="0" w:space="0" w:color="auto"/>
      </w:divBdr>
    </w:div>
    <w:div w:id="1032463684">
      <w:bodyDiv w:val="1"/>
      <w:marLeft w:val="0"/>
      <w:marRight w:val="0"/>
      <w:marTop w:val="0"/>
      <w:marBottom w:val="0"/>
      <w:divBdr>
        <w:top w:val="none" w:sz="0" w:space="0" w:color="auto"/>
        <w:left w:val="none" w:sz="0" w:space="0" w:color="auto"/>
        <w:bottom w:val="none" w:sz="0" w:space="0" w:color="auto"/>
        <w:right w:val="none" w:sz="0" w:space="0" w:color="auto"/>
      </w:divBdr>
    </w:div>
    <w:div w:id="1033380136">
      <w:bodyDiv w:val="1"/>
      <w:marLeft w:val="0"/>
      <w:marRight w:val="0"/>
      <w:marTop w:val="0"/>
      <w:marBottom w:val="0"/>
      <w:divBdr>
        <w:top w:val="none" w:sz="0" w:space="0" w:color="auto"/>
        <w:left w:val="none" w:sz="0" w:space="0" w:color="auto"/>
        <w:bottom w:val="none" w:sz="0" w:space="0" w:color="auto"/>
        <w:right w:val="none" w:sz="0" w:space="0" w:color="auto"/>
      </w:divBdr>
    </w:div>
    <w:div w:id="1034690511">
      <w:bodyDiv w:val="1"/>
      <w:marLeft w:val="0"/>
      <w:marRight w:val="0"/>
      <w:marTop w:val="0"/>
      <w:marBottom w:val="0"/>
      <w:divBdr>
        <w:top w:val="none" w:sz="0" w:space="0" w:color="auto"/>
        <w:left w:val="none" w:sz="0" w:space="0" w:color="auto"/>
        <w:bottom w:val="none" w:sz="0" w:space="0" w:color="auto"/>
        <w:right w:val="none" w:sz="0" w:space="0" w:color="auto"/>
      </w:divBdr>
    </w:div>
    <w:div w:id="1034771302">
      <w:bodyDiv w:val="1"/>
      <w:marLeft w:val="0"/>
      <w:marRight w:val="0"/>
      <w:marTop w:val="0"/>
      <w:marBottom w:val="0"/>
      <w:divBdr>
        <w:top w:val="none" w:sz="0" w:space="0" w:color="auto"/>
        <w:left w:val="none" w:sz="0" w:space="0" w:color="auto"/>
        <w:bottom w:val="none" w:sz="0" w:space="0" w:color="auto"/>
        <w:right w:val="none" w:sz="0" w:space="0" w:color="auto"/>
      </w:divBdr>
    </w:div>
    <w:div w:id="1035273066">
      <w:bodyDiv w:val="1"/>
      <w:marLeft w:val="0"/>
      <w:marRight w:val="0"/>
      <w:marTop w:val="0"/>
      <w:marBottom w:val="0"/>
      <w:divBdr>
        <w:top w:val="none" w:sz="0" w:space="0" w:color="auto"/>
        <w:left w:val="none" w:sz="0" w:space="0" w:color="auto"/>
        <w:bottom w:val="none" w:sz="0" w:space="0" w:color="auto"/>
        <w:right w:val="none" w:sz="0" w:space="0" w:color="auto"/>
      </w:divBdr>
    </w:div>
    <w:div w:id="1038973021">
      <w:bodyDiv w:val="1"/>
      <w:marLeft w:val="0"/>
      <w:marRight w:val="0"/>
      <w:marTop w:val="0"/>
      <w:marBottom w:val="0"/>
      <w:divBdr>
        <w:top w:val="none" w:sz="0" w:space="0" w:color="auto"/>
        <w:left w:val="none" w:sz="0" w:space="0" w:color="auto"/>
        <w:bottom w:val="none" w:sz="0" w:space="0" w:color="auto"/>
        <w:right w:val="none" w:sz="0" w:space="0" w:color="auto"/>
      </w:divBdr>
    </w:div>
    <w:div w:id="1039011141">
      <w:bodyDiv w:val="1"/>
      <w:marLeft w:val="0"/>
      <w:marRight w:val="0"/>
      <w:marTop w:val="0"/>
      <w:marBottom w:val="0"/>
      <w:divBdr>
        <w:top w:val="none" w:sz="0" w:space="0" w:color="auto"/>
        <w:left w:val="none" w:sz="0" w:space="0" w:color="auto"/>
        <w:bottom w:val="none" w:sz="0" w:space="0" w:color="auto"/>
        <w:right w:val="none" w:sz="0" w:space="0" w:color="auto"/>
      </w:divBdr>
    </w:div>
    <w:div w:id="1040276323">
      <w:bodyDiv w:val="1"/>
      <w:marLeft w:val="0"/>
      <w:marRight w:val="0"/>
      <w:marTop w:val="0"/>
      <w:marBottom w:val="0"/>
      <w:divBdr>
        <w:top w:val="none" w:sz="0" w:space="0" w:color="auto"/>
        <w:left w:val="none" w:sz="0" w:space="0" w:color="auto"/>
        <w:bottom w:val="none" w:sz="0" w:space="0" w:color="auto"/>
        <w:right w:val="none" w:sz="0" w:space="0" w:color="auto"/>
      </w:divBdr>
    </w:div>
    <w:div w:id="1043334617">
      <w:bodyDiv w:val="1"/>
      <w:marLeft w:val="0"/>
      <w:marRight w:val="0"/>
      <w:marTop w:val="0"/>
      <w:marBottom w:val="0"/>
      <w:divBdr>
        <w:top w:val="none" w:sz="0" w:space="0" w:color="auto"/>
        <w:left w:val="none" w:sz="0" w:space="0" w:color="auto"/>
        <w:bottom w:val="none" w:sz="0" w:space="0" w:color="auto"/>
        <w:right w:val="none" w:sz="0" w:space="0" w:color="auto"/>
      </w:divBdr>
    </w:div>
    <w:div w:id="1043556614">
      <w:bodyDiv w:val="1"/>
      <w:marLeft w:val="0"/>
      <w:marRight w:val="0"/>
      <w:marTop w:val="0"/>
      <w:marBottom w:val="0"/>
      <w:divBdr>
        <w:top w:val="none" w:sz="0" w:space="0" w:color="auto"/>
        <w:left w:val="none" w:sz="0" w:space="0" w:color="auto"/>
        <w:bottom w:val="none" w:sz="0" w:space="0" w:color="auto"/>
        <w:right w:val="none" w:sz="0" w:space="0" w:color="auto"/>
      </w:divBdr>
    </w:div>
    <w:div w:id="1043673234">
      <w:bodyDiv w:val="1"/>
      <w:marLeft w:val="0"/>
      <w:marRight w:val="0"/>
      <w:marTop w:val="0"/>
      <w:marBottom w:val="0"/>
      <w:divBdr>
        <w:top w:val="none" w:sz="0" w:space="0" w:color="auto"/>
        <w:left w:val="none" w:sz="0" w:space="0" w:color="auto"/>
        <w:bottom w:val="none" w:sz="0" w:space="0" w:color="auto"/>
        <w:right w:val="none" w:sz="0" w:space="0" w:color="auto"/>
      </w:divBdr>
    </w:div>
    <w:div w:id="1045640829">
      <w:bodyDiv w:val="1"/>
      <w:marLeft w:val="0"/>
      <w:marRight w:val="0"/>
      <w:marTop w:val="0"/>
      <w:marBottom w:val="0"/>
      <w:divBdr>
        <w:top w:val="none" w:sz="0" w:space="0" w:color="auto"/>
        <w:left w:val="none" w:sz="0" w:space="0" w:color="auto"/>
        <w:bottom w:val="none" w:sz="0" w:space="0" w:color="auto"/>
        <w:right w:val="none" w:sz="0" w:space="0" w:color="auto"/>
      </w:divBdr>
    </w:div>
    <w:div w:id="1046297983">
      <w:bodyDiv w:val="1"/>
      <w:marLeft w:val="0"/>
      <w:marRight w:val="0"/>
      <w:marTop w:val="0"/>
      <w:marBottom w:val="0"/>
      <w:divBdr>
        <w:top w:val="none" w:sz="0" w:space="0" w:color="auto"/>
        <w:left w:val="none" w:sz="0" w:space="0" w:color="auto"/>
        <w:bottom w:val="none" w:sz="0" w:space="0" w:color="auto"/>
        <w:right w:val="none" w:sz="0" w:space="0" w:color="auto"/>
      </w:divBdr>
    </w:div>
    <w:div w:id="1046636124">
      <w:bodyDiv w:val="1"/>
      <w:marLeft w:val="0"/>
      <w:marRight w:val="0"/>
      <w:marTop w:val="0"/>
      <w:marBottom w:val="0"/>
      <w:divBdr>
        <w:top w:val="none" w:sz="0" w:space="0" w:color="auto"/>
        <w:left w:val="none" w:sz="0" w:space="0" w:color="auto"/>
        <w:bottom w:val="none" w:sz="0" w:space="0" w:color="auto"/>
        <w:right w:val="none" w:sz="0" w:space="0" w:color="auto"/>
      </w:divBdr>
    </w:div>
    <w:div w:id="1047217543">
      <w:bodyDiv w:val="1"/>
      <w:marLeft w:val="0"/>
      <w:marRight w:val="0"/>
      <w:marTop w:val="0"/>
      <w:marBottom w:val="0"/>
      <w:divBdr>
        <w:top w:val="none" w:sz="0" w:space="0" w:color="auto"/>
        <w:left w:val="none" w:sz="0" w:space="0" w:color="auto"/>
        <w:bottom w:val="none" w:sz="0" w:space="0" w:color="auto"/>
        <w:right w:val="none" w:sz="0" w:space="0" w:color="auto"/>
      </w:divBdr>
    </w:div>
    <w:div w:id="1048145427">
      <w:bodyDiv w:val="1"/>
      <w:marLeft w:val="0"/>
      <w:marRight w:val="0"/>
      <w:marTop w:val="0"/>
      <w:marBottom w:val="0"/>
      <w:divBdr>
        <w:top w:val="none" w:sz="0" w:space="0" w:color="auto"/>
        <w:left w:val="none" w:sz="0" w:space="0" w:color="auto"/>
        <w:bottom w:val="none" w:sz="0" w:space="0" w:color="auto"/>
        <w:right w:val="none" w:sz="0" w:space="0" w:color="auto"/>
      </w:divBdr>
    </w:div>
    <w:div w:id="1048145833">
      <w:bodyDiv w:val="1"/>
      <w:marLeft w:val="0"/>
      <w:marRight w:val="0"/>
      <w:marTop w:val="0"/>
      <w:marBottom w:val="0"/>
      <w:divBdr>
        <w:top w:val="none" w:sz="0" w:space="0" w:color="auto"/>
        <w:left w:val="none" w:sz="0" w:space="0" w:color="auto"/>
        <w:bottom w:val="none" w:sz="0" w:space="0" w:color="auto"/>
        <w:right w:val="none" w:sz="0" w:space="0" w:color="auto"/>
      </w:divBdr>
    </w:div>
    <w:div w:id="1049842138">
      <w:bodyDiv w:val="1"/>
      <w:marLeft w:val="0"/>
      <w:marRight w:val="0"/>
      <w:marTop w:val="0"/>
      <w:marBottom w:val="0"/>
      <w:divBdr>
        <w:top w:val="none" w:sz="0" w:space="0" w:color="auto"/>
        <w:left w:val="none" w:sz="0" w:space="0" w:color="auto"/>
        <w:bottom w:val="none" w:sz="0" w:space="0" w:color="auto"/>
        <w:right w:val="none" w:sz="0" w:space="0" w:color="auto"/>
      </w:divBdr>
    </w:div>
    <w:div w:id="1049917198">
      <w:bodyDiv w:val="1"/>
      <w:marLeft w:val="0"/>
      <w:marRight w:val="0"/>
      <w:marTop w:val="0"/>
      <w:marBottom w:val="0"/>
      <w:divBdr>
        <w:top w:val="none" w:sz="0" w:space="0" w:color="auto"/>
        <w:left w:val="none" w:sz="0" w:space="0" w:color="auto"/>
        <w:bottom w:val="none" w:sz="0" w:space="0" w:color="auto"/>
        <w:right w:val="none" w:sz="0" w:space="0" w:color="auto"/>
      </w:divBdr>
    </w:div>
    <w:div w:id="1051660454">
      <w:bodyDiv w:val="1"/>
      <w:marLeft w:val="0"/>
      <w:marRight w:val="0"/>
      <w:marTop w:val="0"/>
      <w:marBottom w:val="0"/>
      <w:divBdr>
        <w:top w:val="none" w:sz="0" w:space="0" w:color="auto"/>
        <w:left w:val="none" w:sz="0" w:space="0" w:color="auto"/>
        <w:bottom w:val="none" w:sz="0" w:space="0" w:color="auto"/>
        <w:right w:val="none" w:sz="0" w:space="0" w:color="auto"/>
      </w:divBdr>
    </w:div>
    <w:div w:id="1052268099">
      <w:bodyDiv w:val="1"/>
      <w:marLeft w:val="0"/>
      <w:marRight w:val="0"/>
      <w:marTop w:val="0"/>
      <w:marBottom w:val="0"/>
      <w:divBdr>
        <w:top w:val="none" w:sz="0" w:space="0" w:color="auto"/>
        <w:left w:val="none" w:sz="0" w:space="0" w:color="auto"/>
        <w:bottom w:val="none" w:sz="0" w:space="0" w:color="auto"/>
        <w:right w:val="none" w:sz="0" w:space="0" w:color="auto"/>
      </w:divBdr>
    </w:div>
    <w:div w:id="1052923780">
      <w:bodyDiv w:val="1"/>
      <w:marLeft w:val="0"/>
      <w:marRight w:val="0"/>
      <w:marTop w:val="0"/>
      <w:marBottom w:val="0"/>
      <w:divBdr>
        <w:top w:val="none" w:sz="0" w:space="0" w:color="auto"/>
        <w:left w:val="none" w:sz="0" w:space="0" w:color="auto"/>
        <w:bottom w:val="none" w:sz="0" w:space="0" w:color="auto"/>
        <w:right w:val="none" w:sz="0" w:space="0" w:color="auto"/>
      </w:divBdr>
    </w:div>
    <w:div w:id="1054043564">
      <w:bodyDiv w:val="1"/>
      <w:marLeft w:val="0"/>
      <w:marRight w:val="0"/>
      <w:marTop w:val="0"/>
      <w:marBottom w:val="0"/>
      <w:divBdr>
        <w:top w:val="none" w:sz="0" w:space="0" w:color="auto"/>
        <w:left w:val="none" w:sz="0" w:space="0" w:color="auto"/>
        <w:bottom w:val="none" w:sz="0" w:space="0" w:color="auto"/>
        <w:right w:val="none" w:sz="0" w:space="0" w:color="auto"/>
      </w:divBdr>
    </w:div>
    <w:div w:id="1054812701">
      <w:bodyDiv w:val="1"/>
      <w:marLeft w:val="0"/>
      <w:marRight w:val="0"/>
      <w:marTop w:val="0"/>
      <w:marBottom w:val="0"/>
      <w:divBdr>
        <w:top w:val="none" w:sz="0" w:space="0" w:color="auto"/>
        <w:left w:val="none" w:sz="0" w:space="0" w:color="auto"/>
        <w:bottom w:val="none" w:sz="0" w:space="0" w:color="auto"/>
        <w:right w:val="none" w:sz="0" w:space="0" w:color="auto"/>
      </w:divBdr>
    </w:div>
    <w:div w:id="1055159525">
      <w:bodyDiv w:val="1"/>
      <w:marLeft w:val="0"/>
      <w:marRight w:val="0"/>
      <w:marTop w:val="0"/>
      <w:marBottom w:val="0"/>
      <w:divBdr>
        <w:top w:val="none" w:sz="0" w:space="0" w:color="auto"/>
        <w:left w:val="none" w:sz="0" w:space="0" w:color="auto"/>
        <w:bottom w:val="none" w:sz="0" w:space="0" w:color="auto"/>
        <w:right w:val="none" w:sz="0" w:space="0" w:color="auto"/>
      </w:divBdr>
    </w:div>
    <w:div w:id="1055277731">
      <w:bodyDiv w:val="1"/>
      <w:marLeft w:val="0"/>
      <w:marRight w:val="0"/>
      <w:marTop w:val="0"/>
      <w:marBottom w:val="0"/>
      <w:divBdr>
        <w:top w:val="none" w:sz="0" w:space="0" w:color="auto"/>
        <w:left w:val="none" w:sz="0" w:space="0" w:color="auto"/>
        <w:bottom w:val="none" w:sz="0" w:space="0" w:color="auto"/>
        <w:right w:val="none" w:sz="0" w:space="0" w:color="auto"/>
      </w:divBdr>
    </w:div>
    <w:div w:id="1056440829">
      <w:bodyDiv w:val="1"/>
      <w:marLeft w:val="0"/>
      <w:marRight w:val="0"/>
      <w:marTop w:val="0"/>
      <w:marBottom w:val="0"/>
      <w:divBdr>
        <w:top w:val="none" w:sz="0" w:space="0" w:color="auto"/>
        <w:left w:val="none" w:sz="0" w:space="0" w:color="auto"/>
        <w:bottom w:val="none" w:sz="0" w:space="0" w:color="auto"/>
        <w:right w:val="none" w:sz="0" w:space="0" w:color="auto"/>
      </w:divBdr>
    </w:div>
    <w:div w:id="1056902804">
      <w:bodyDiv w:val="1"/>
      <w:marLeft w:val="0"/>
      <w:marRight w:val="0"/>
      <w:marTop w:val="0"/>
      <w:marBottom w:val="0"/>
      <w:divBdr>
        <w:top w:val="none" w:sz="0" w:space="0" w:color="auto"/>
        <w:left w:val="none" w:sz="0" w:space="0" w:color="auto"/>
        <w:bottom w:val="none" w:sz="0" w:space="0" w:color="auto"/>
        <w:right w:val="none" w:sz="0" w:space="0" w:color="auto"/>
      </w:divBdr>
    </w:div>
    <w:div w:id="1057046496">
      <w:bodyDiv w:val="1"/>
      <w:marLeft w:val="0"/>
      <w:marRight w:val="0"/>
      <w:marTop w:val="0"/>
      <w:marBottom w:val="0"/>
      <w:divBdr>
        <w:top w:val="none" w:sz="0" w:space="0" w:color="auto"/>
        <w:left w:val="none" w:sz="0" w:space="0" w:color="auto"/>
        <w:bottom w:val="none" w:sz="0" w:space="0" w:color="auto"/>
        <w:right w:val="none" w:sz="0" w:space="0" w:color="auto"/>
      </w:divBdr>
    </w:div>
    <w:div w:id="1057125793">
      <w:bodyDiv w:val="1"/>
      <w:marLeft w:val="0"/>
      <w:marRight w:val="0"/>
      <w:marTop w:val="0"/>
      <w:marBottom w:val="0"/>
      <w:divBdr>
        <w:top w:val="none" w:sz="0" w:space="0" w:color="auto"/>
        <w:left w:val="none" w:sz="0" w:space="0" w:color="auto"/>
        <w:bottom w:val="none" w:sz="0" w:space="0" w:color="auto"/>
        <w:right w:val="none" w:sz="0" w:space="0" w:color="auto"/>
      </w:divBdr>
    </w:div>
    <w:div w:id="1057165195">
      <w:bodyDiv w:val="1"/>
      <w:marLeft w:val="0"/>
      <w:marRight w:val="0"/>
      <w:marTop w:val="0"/>
      <w:marBottom w:val="0"/>
      <w:divBdr>
        <w:top w:val="none" w:sz="0" w:space="0" w:color="auto"/>
        <w:left w:val="none" w:sz="0" w:space="0" w:color="auto"/>
        <w:bottom w:val="none" w:sz="0" w:space="0" w:color="auto"/>
        <w:right w:val="none" w:sz="0" w:space="0" w:color="auto"/>
      </w:divBdr>
    </w:div>
    <w:div w:id="1057629244">
      <w:bodyDiv w:val="1"/>
      <w:marLeft w:val="0"/>
      <w:marRight w:val="0"/>
      <w:marTop w:val="0"/>
      <w:marBottom w:val="0"/>
      <w:divBdr>
        <w:top w:val="none" w:sz="0" w:space="0" w:color="auto"/>
        <w:left w:val="none" w:sz="0" w:space="0" w:color="auto"/>
        <w:bottom w:val="none" w:sz="0" w:space="0" w:color="auto"/>
        <w:right w:val="none" w:sz="0" w:space="0" w:color="auto"/>
      </w:divBdr>
    </w:div>
    <w:div w:id="1058169157">
      <w:bodyDiv w:val="1"/>
      <w:marLeft w:val="0"/>
      <w:marRight w:val="0"/>
      <w:marTop w:val="0"/>
      <w:marBottom w:val="0"/>
      <w:divBdr>
        <w:top w:val="none" w:sz="0" w:space="0" w:color="auto"/>
        <w:left w:val="none" w:sz="0" w:space="0" w:color="auto"/>
        <w:bottom w:val="none" w:sz="0" w:space="0" w:color="auto"/>
        <w:right w:val="none" w:sz="0" w:space="0" w:color="auto"/>
      </w:divBdr>
    </w:div>
    <w:div w:id="1059016539">
      <w:bodyDiv w:val="1"/>
      <w:marLeft w:val="0"/>
      <w:marRight w:val="0"/>
      <w:marTop w:val="0"/>
      <w:marBottom w:val="0"/>
      <w:divBdr>
        <w:top w:val="none" w:sz="0" w:space="0" w:color="auto"/>
        <w:left w:val="none" w:sz="0" w:space="0" w:color="auto"/>
        <w:bottom w:val="none" w:sz="0" w:space="0" w:color="auto"/>
        <w:right w:val="none" w:sz="0" w:space="0" w:color="auto"/>
      </w:divBdr>
    </w:div>
    <w:div w:id="1059133076">
      <w:bodyDiv w:val="1"/>
      <w:marLeft w:val="0"/>
      <w:marRight w:val="0"/>
      <w:marTop w:val="0"/>
      <w:marBottom w:val="0"/>
      <w:divBdr>
        <w:top w:val="none" w:sz="0" w:space="0" w:color="auto"/>
        <w:left w:val="none" w:sz="0" w:space="0" w:color="auto"/>
        <w:bottom w:val="none" w:sz="0" w:space="0" w:color="auto"/>
        <w:right w:val="none" w:sz="0" w:space="0" w:color="auto"/>
      </w:divBdr>
    </w:div>
    <w:div w:id="1059481620">
      <w:bodyDiv w:val="1"/>
      <w:marLeft w:val="0"/>
      <w:marRight w:val="0"/>
      <w:marTop w:val="0"/>
      <w:marBottom w:val="0"/>
      <w:divBdr>
        <w:top w:val="none" w:sz="0" w:space="0" w:color="auto"/>
        <w:left w:val="none" w:sz="0" w:space="0" w:color="auto"/>
        <w:bottom w:val="none" w:sz="0" w:space="0" w:color="auto"/>
        <w:right w:val="none" w:sz="0" w:space="0" w:color="auto"/>
      </w:divBdr>
    </w:div>
    <w:div w:id="1059552232">
      <w:bodyDiv w:val="1"/>
      <w:marLeft w:val="0"/>
      <w:marRight w:val="0"/>
      <w:marTop w:val="0"/>
      <w:marBottom w:val="0"/>
      <w:divBdr>
        <w:top w:val="none" w:sz="0" w:space="0" w:color="auto"/>
        <w:left w:val="none" w:sz="0" w:space="0" w:color="auto"/>
        <w:bottom w:val="none" w:sz="0" w:space="0" w:color="auto"/>
        <w:right w:val="none" w:sz="0" w:space="0" w:color="auto"/>
      </w:divBdr>
    </w:div>
    <w:div w:id="1059985436">
      <w:bodyDiv w:val="1"/>
      <w:marLeft w:val="0"/>
      <w:marRight w:val="0"/>
      <w:marTop w:val="0"/>
      <w:marBottom w:val="0"/>
      <w:divBdr>
        <w:top w:val="none" w:sz="0" w:space="0" w:color="auto"/>
        <w:left w:val="none" w:sz="0" w:space="0" w:color="auto"/>
        <w:bottom w:val="none" w:sz="0" w:space="0" w:color="auto"/>
        <w:right w:val="none" w:sz="0" w:space="0" w:color="auto"/>
      </w:divBdr>
    </w:div>
    <w:div w:id="1060519158">
      <w:bodyDiv w:val="1"/>
      <w:marLeft w:val="0"/>
      <w:marRight w:val="0"/>
      <w:marTop w:val="0"/>
      <w:marBottom w:val="0"/>
      <w:divBdr>
        <w:top w:val="none" w:sz="0" w:space="0" w:color="auto"/>
        <w:left w:val="none" w:sz="0" w:space="0" w:color="auto"/>
        <w:bottom w:val="none" w:sz="0" w:space="0" w:color="auto"/>
        <w:right w:val="none" w:sz="0" w:space="0" w:color="auto"/>
      </w:divBdr>
    </w:div>
    <w:div w:id="1063024900">
      <w:bodyDiv w:val="1"/>
      <w:marLeft w:val="0"/>
      <w:marRight w:val="0"/>
      <w:marTop w:val="0"/>
      <w:marBottom w:val="0"/>
      <w:divBdr>
        <w:top w:val="none" w:sz="0" w:space="0" w:color="auto"/>
        <w:left w:val="none" w:sz="0" w:space="0" w:color="auto"/>
        <w:bottom w:val="none" w:sz="0" w:space="0" w:color="auto"/>
        <w:right w:val="none" w:sz="0" w:space="0" w:color="auto"/>
      </w:divBdr>
    </w:div>
    <w:div w:id="1063141368">
      <w:bodyDiv w:val="1"/>
      <w:marLeft w:val="0"/>
      <w:marRight w:val="0"/>
      <w:marTop w:val="0"/>
      <w:marBottom w:val="0"/>
      <w:divBdr>
        <w:top w:val="none" w:sz="0" w:space="0" w:color="auto"/>
        <w:left w:val="none" w:sz="0" w:space="0" w:color="auto"/>
        <w:bottom w:val="none" w:sz="0" w:space="0" w:color="auto"/>
        <w:right w:val="none" w:sz="0" w:space="0" w:color="auto"/>
      </w:divBdr>
    </w:div>
    <w:div w:id="1065296364">
      <w:bodyDiv w:val="1"/>
      <w:marLeft w:val="0"/>
      <w:marRight w:val="0"/>
      <w:marTop w:val="0"/>
      <w:marBottom w:val="0"/>
      <w:divBdr>
        <w:top w:val="none" w:sz="0" w:space="0" w:color="auto"/>
        <w:left w:val="none" w:sz="0" w:space="0" w:color="auto"/>
        <w:bottom w:val="none" w:sz="0" w:space="0" w:color="auto"/>
        <w:right w:val="none" w:sz="0" w:space="0" w:color="auto"/>
      </w:divBdr>
    </w:div>
    <w:div w:id="1065419993">
      <w:bodyDiv w:val="1"/>
      <w:marLeft w:val="0"/>
      <w:marRight w:val="0"/>
      <w:marTop w:val="0"/>
      <w:marBottom w:val="0"/>
      <w:divBdr>
        <w:top w:val="none" w:sz="0" w:space="0" w:color="auto"/>
        <w:left w:val="none" w:sz="0" w:space="0" w:color="auto"/>
        <w:bottom w:val="none" w:sz="0" w:space="0" w:color="auto"/>
        <w:right w:val="none" w:sz="0" w:space="0" w:color="auto"/>
      </w:divBdr>
    </w:div>
    <w:div w:id="1066102680">
      <w:bodyDiv w:val="1"/>
      <w:marLeft w:val="0"/>
      <w:marRight w:val="0"/>
      <w:marTop w:val="0"/>
      <w:marBottom w:val="0"/>
      <w:divBdr>
        <w:top w:val="none" w:sz="0" w:space="0" w:color="auto"/>
        <w:left w:val="none" w:sz="0" w:space="0" w:color="auto"/>
        <w:bottom w:val="none" w:sz="0" w:space="0" w:color="auto"/>
        <w:right w:val="none" w:sz="0" w:space="0" w:color="auto"/>
      </w:divBdr>
    </w:div>
    <w:div w:id="1066489076">
      <w:bodyDiv w:val="1"/>
      <w:marLeft w:val="0"/>
      <w:marRight w:val="0"/>
      <w:marTop w:val="0"/>
      <w:marBottom w:val="0"/>
      <w:divBdr>
        <w:top w:val="none" w:sz="0" w:space="0" w:color="auto"/>
        <w:left w:val="none" w:sz="0" w:space="0" w:color="auto"/>
        <w:bottom w:val="none" w:sz="0" w:space="0" w:color="auto"/>
        <w:right w:val="none" w:sz="0" w:space="0" w:color="auto"/>
      </w:divBdr>
    </w:div>
    <w:div w:id="1067414797">
      <w:bodyDiv w:val="1"/>
      <w:marLeft w:val="0"/>
      <w:marRight w:val="0"/>
      <w:marTop w:val="0"/>
      <w:marBottom w:val="0"/>
      <w:divBdr>
        <w:top w:val="none" w:sz="0" w:space="0" w:color="auto"/>
        <w:left w:val="none" w:sz="0" w:space="0" w:color="auto"/>
        <w:bottom w:val="none" w:sz="0" w:space="0" w:color="auto"/>
        <w:right w:val="none" w:sz="0" w:space="0" w:color="auto"/>
      </w:divBdr>
    </w:div>
    <w:div w:id="1068379888">
      <w:bodyDiv w:val="1"/>
      <w:marLeft w:val="0"/>
      <w:marRight w:val="0"/>
      <w:marTop w:val="0"/>
      <w:marBottom w:val="0"/>
      <w:divBdr>
        <w:top w:val="none" w:sz="0" w:space="0" w:color="auto"/>
        <w:left w:val="none" w:sz="0" w:space="0" w:color="auto"/>
        <w:bottom w:val="none" w:sz="0" w:space="0" w:color="auto"/>
        <w:right w:val="none" w:sz="0" w:space="0" w:color="auto"/>
      </w:divBdr>
    </w:div>
    <w:div w:id="1068959423">
      <w:bodyDiv w:val="1"/>
      <w:marLeft w:val="0"/>
      <w:marRight w:val="0"/>
      <w:marTop w:val="0"/>
      <w:marBottom w:val="0"/>
      <w:divBdr>
        <w:top w:val="none" w:sz="0" w:space="0" w:color="auto"/>
        <w:left w:val="none" w:sz="0" w:space="0" w:color="auto"/>
        <w:bottom w:val="none" w:sz="0" w:space="0" w:color="auto"/>
        <w:right w:val="none" w:sz="0" w:space="0" w:color="auto"/>
      </w:divBdr>
    </w:div>
    <w:div w:id="1069383288">
      <w:bodyDiv w:val="1"/>
      <w:marLeft w:val="0"/>
      <w:marRight w:val="0"/>
      <w:marTop w:val="0"/>
      <w:marBottom w:val="0"/>
      <w:divBdr>
        <w:top w:val="none" w:sz="0" w:space="0" w:color="auto"/>
        <w:left w:val="none" w:sz="0" w:space="0" w:color="auto"/>
        <w:bottom w:val="none" w:sz="0" w:space="0" w:color="auto"/>
        <w:right w:val="none" w:sz="0" w:space="0" w:color="auto"/>
      </w:divBdr>
    </w:div>
    <w:div w:id="1071926709">
      <w:bodyDiv w:val="1"/>
      <w:marLeft w:val="0"/>
      <w:marRight w:val="0"/>
      <w:marTop w:val="0"/>
      <w:marBottom w:val="0"/>
      <w:divBdr>
        <w:top w:val="none" w:sz="0" w:space="0" w:color="auto"/>
        <w:left w:val="none" w:sz="0" w:space="0" w:color="auto"/>
        <w:bottom w:val="none" w:sz="0" w:space="0" w:color="auto"/>
        <w:right w:val="none" w:sz="0" w:space="0" w:color="auto"/>
      </w:divBdr>
    </w:div>
    <w:div w:id="1072199784">
      <w:bodyDiv w:val="1"/>
      <w:marLeft w:val="0"/>
      <w:marRight w:val="0"/>
      <w:marTop w:val="0"/>
      <w:marBottom w:val="0"/>
      <w:divBdr>
        <w:top w:val="none" w:sz="0" w:space="0" w:color="auto"/>
        <w:left w:val="none" w:sz="0" w:space="0" w:color="auto"/>
        <w:bottom w:val="none" w:sz="0" w:space="0" w:color="auto"/>
        <w:right w:val="none" w:sz="0" w:space="0" w:color="auto"/>
      </w:divBdr>
    </w:div>
    <w:div w:id="1072628487">
      <w:bodyDiv w:val="1"/>
      <w:marLeft w:val="0"/>
      <w:marRight w:val="0"/>
      <w:marTop w:val="0"/>
      <w:marBottom w:val="0"/>
      <w:divBdr>
        <w:top w:val="none" w:sz="0" w:space="0" w:color="auto"/>
        <w:left w:val="none" w:sz="0" w:space="0" w:color="auto"/>
        <w:bottom w:val="none" w:sz="0" w:space="0" w:color="auto"/>
        <w:right w:val="none" w:sz="0" w:space="0" w:color="auto"/>
      </w:divBdr>
    </w:div>
    <w:div w:id="1074204048">
      <w:bodyDiv w:val="1"/>
      <w:marLeft w:val="0"/>
      <w:marRight w:val="0"/>
      <w:marTop w:val="0"/>
      <w:marBottom w:val="0"/>
      <w:divBdr>
        <w:top w:val="none" w:sz="0" w:space="0" w:color="auto"/>
        <w:left w:val="none" w:sz="0" w:space="0" w:color="auto"/>
        <w:bottom w:val="none" w:sz="0" w:space="0" w:color="auto"/>
        <w:right w:val="none" w:sz="0" w:space="0" w:color="auto"/>
      </w:divBdr>
    </w:div>
    <w:div w:id="1075128805">
      <w:bodyDiv w:val="1"/>
      <w:marLeft w:val="0"/>
      <w:marRight w:val="0"/>
      <w:marTop w:val="0"/>
      <w:marBottom w:val="0"/>
      <w:divBdr>
        <w:top w:val="none" w:sz="0" w:space="0" w:color="auto"/>
        <w:left w:val="none" w:sz="0" w:space="0" w:color="auto"/>
        <w:bottom w:val="none" w:sz="0" w:space="0" w:color="auto"/>
        <w:right w:val="none" w:sz="0" w:space="0" w:color="auto"/>
      </w:divBdr>
    </w:div>
    <w:div w:id="1075207632">
      <w:bodyDiv w:val="1"/>
      <w:marLeft w:val="0"/>
      <w:marRight w:val="0"/>
      <w:marTop w:val="0"/>
      <w:marBottom w:val="0"/>
      <w:divBdr>
        <w:top w:val="none" w:sz="0" w:space="0" w:color="auto"/>
        <w:left w:val="none" w:sz="0" w:space="0" w:color="auto"/>
        <w:bottom w:val="none" w:sz="0" w:space="0" w:color="auto"/>
        <w:right w:val="none" w:sz="0" w:space="0" w:color="auto"/>
      </w:divBdr>
    </w:div>
    <w:div w:id="1075517145">
      <w:bodyDiv w:val="1"/>
      <w:marLeft w:val="0"/>
      <w:marRight w:val="0"/>
      <w:marTop w:val="0"/>
      <w:marBottom w:val="0"/>
      <w:divBdr>
        <w:top w:val="none" w:sz="0" w:space="0" w:color="auto"/>
        <w:left w:val="none" w:sz="0" w:space="0" w:color="auto"/>
        <w:bottom w:val="none" w:sz="0" w:space="0" w:color="auto"/>
        <w:right w:val="none" w:sz="0" w:space="0" w:color="auto"/>
      </w:divBdr>
    </w:div>
    <w:div w:id="1076632041">
      <w:bodyDiv w:val="1"/>
      <w:marLeft w:val="0"/>
      <w:marRight w:val="0"/>
      <w:marTop w:val="0"/>
      <w:marBottom w:val="0"/>
      <w:divBdr>
        <w:top w:val="none" w:sz="0" w:space="0" w:color="auto"/>
        <w:left w:val="none" w:sz="0" w:space="0" w:color="auto"/>
        <w:bottom w:val="none" w:sz="0" w:space="0" w:color="auto"/>
        <w:right w:val="none" w:sz="0" w:space="0" w:color="auto"/>
      </w:divBdr>
    </w:div>
    <w:div w:id="1076704812">
      <w:bodyDiv w:val="1"/>
      <w:marLeft w:val="0"/>
      <w:marRight w:val="0"/>
      <w:marTop w:val="0"/>
      <w:marBottom w:val="0"/>
      <w:divBdr>
        <w:top w:val="none" w:sz="0" w:space="0" w:color="auto"/>
        <w:left w:val="none" w:sz="0" w:space="0" w:color="auto"/>
        <w:bottom w:val="none" w:sz="0" w:space="0" w:color="auto"/>
        <w:right w:val="none" w:sz="0" w:space="0" w:color="auto"/>
      </w:divBdr>
    </w:div>
    <w:div w:id="1078095418">
      <w:bodyDiv w:val="1"/>
      <w:marLeft w:val="0"/>
      <w:marRight w:val="0"/>
      <w:marTop w:val="0"/>
      <w:marBottom w:val="0"/>
      <w:divBdr>
        <w:top w:val="none" w:sz="0" w:space="0" w:color="auto"/>
        <w:left w:val="none" w:sz="0" w:space="0" w:color="auto"/>
        <w:bottom w:val="none" w:sz="0" w:space="0" w:color="auto"/>
        <w:right w:val="none" w:sz="0" w:space="0" w:color="auto"/>
      </w:divBdr>
    </w:div>
    <w:div w:id="1078406640">
      <w:bodyDiv w:val="1"/>
      <w:marLeft w:val="0"/>
      <w:marRight w:val="0"/>
      <w:marTop w:val="0"/>
      <w:marBottom w:val="0"/>
      <w:divBdr>
        <w:top w:val="none" w:sz="0" w:space="0" w:color="auto"/>
        <w:left w:val="none" w:sz="0" w:space="0" w:color="auto"/>
        <w:bottom w:val="none" w:sz="0" w:space="0" w:color="auto"/>
        <w:right w:val="none" w:sz="0" w:space="0" w:color="auto"/>
      </w:divBdr>
    </w:div>
    <w:div w:id="1078671028">
      <w:bodyDiv w:val="1"/>
      <w:marLeft w:val="0"/>
      <w:marRight w:val="0"/>
      <w:marTop w:val="0"/>
      <w:marBottom w:val="0"/>
      <w:divBdr>
        <w:top w:val="none" w:sz="0" w:space="0" w:color="auto"/>
        <w:left w:val="none" w:sz="0" w:space="0" w:color="auto"/>
        <w:bottom w:val="none" w:sz="0" w:space="0" w:color="auto"/>
        <w:right w:val="none" w:sz="0" w:space="0" w:color="auto"/>
      </w:divBdr>
    </w:div>
    <w:div w:id="1080634103">
      <w:bodyDiv w:val="1"/>
      <w:marLeft w:val="0"/>
      <w:marRight w:val="0"/>
      <w:marTop w:val="0"/>
      <w:marBottom w:val="0"/>
      <w:divBdr>
        <w:top w:val="none" w:sz="0" w:space="0" w:color="auto"/>
        <w:left w:val="none" w:sz="0" w:space="0" w:color="auto"/>
        <w:bottom w:val="none" w:sz="0" w:space="0" w:color="auto"/>
        <w:right w:val="none" w:sz="0" w:space="0" w:color="auto"/>
      </w:divBdr>
    </w:div>
    <w:div w:id="1081369632">
      <w:bodyDiv w:val="1"/>
      <w:marLeft w:val="0"/>
      <w:marRight w:val="0"/>
      <w:marTop w:val="0"/>
      <w:marBottom w:val="0"/>
      <w:divBdr>
        <w:top w:val="none" w:sz="0" w:space="0" w:color="auto"/>
        <w:left w:val="none" w:sz="0" w:space="0" w:color="auto"/>
        <w:bottom w:val="none" w:sz="0" w:space="0" w:color="auto"/>
        <w:right w:val="none" w:sz="0" w:space="0" w:color="auto"/>
      </w:divBdr>
    </w:div>
    <w:div w:id="1082216522">
      <w:bodyDiv w:val="1"/>
      <w:marLeft w:val="0"/>
      <w:marRight w:val="0"/>
      <w:marTop w:val="0"/>
      <w:marBottom w:val="0"/>
      <w:divBdr>
        <w:top w:val="none" w:sz="0" w:space="0" w:color="auto"/>
        <w:left w:val="none" w:sz="0" w:space="0" w:color="auto"/>
        <w:bottom w:val="none" w:sz="0" w:space="0" w:color="auto"/>
        <w:right w:val="none" w:sz="0" w:space="0" w:color="auto"/>
      </w:divBdr>
    </w:div>
    <w:div w:id="1083261075">
      <w:bodyDiv w:val="1"/>
      <w:marLeft w:val="0"/>
      <w:marRight w:val="0"/>
      <w:marTop w:val="0"/>
      <w:marBottom w:val="0"/>
      <w:divBdr>
        <w:top w:val="none" w:sz="0" w:space="0" w:color="auto"/>
        <w:left w:val="none" w:sz="0" w:space="0" w:color="auto"/>
        <w:bottom w:val="none" w:sz="0" w:space="0" w:color="auto"/>
        <w:right w:val="none" w:sz="0" w:space="0" w:color="auto"/>
      </w:divBdr>
    </w:div>
    <w:div w:id="1083990059">
      <w:bodyDiv w:val="1"/>
      <w:marLeft w:val="0"/>
      <w:marRight w:val="0"/>
      <w:marTop w:val="0"/>
      <w:marBottom w:val="0"/>
      <w:divBdr>
        <w:top w:val="none" w:sz="0" w:space="0" w:color="auto"/>
        <w:left w:val="none" w:sz="0" w:space="0" w:color="auto"/>
        <w:bottom w:val="none" w:sz="0" w:space="0" w:color="auto"/>
        <w:right w:val="none" w:sz="0" w:space="0" w:color="auto"/>
      </w:divBdr>
    </w:div>
    <w:div w:id="1084568964">
      <w:bodyDiv w:val="1"/>
      <w:marLeft w:val="0"/>
      <w:marRight w:val="0"/>
      <w:marTop w:val="0"/>
      <w:marBottom w:val="0"/>
      <w:divBdr>
        <w:top w:val="none" w:sz="0" w:space="0" w:color="auto"/>
        <w:left w:val="none" w:sz="0" w:space="0" w:color="auto"/>
        <w:bottom w:val="none" w:sz="0" w:space="0" w:color="auto"/>
        <w:right w:val="none" w:sz="0" w:space="0" w:color="auto"/>
      </w:divBdr>
    </w:div>
    <w:div w:id="1085420133">
      <w:bodyDiv w:val="1"/>
      <w:marLeft w:val="0"/>
      <w:marRight w:val="0"/>
      <w:marTop w:val="0"/>
      <w:marBottom w:val="0"/>
      <w:divBdr>
        <w:top w:val="none" w:sz="0" w:space="0" w:color="auto"/>
        <w:left w:val="none" w:sz="0" w:space="0" w:color="auto"/>
        <w:bottom w:val="none" w:sz="0" w:space="0" w:color="auto"/>
        <w:right w:val="none" w:sz="0" w:space="0" w:color="auto"/>
      </w:divBdr>
    </w:div>
    <w:div w:id="1086194266">
      <w:bodyDiv w:val="1"/>
      <w:marLeft w:val="0"/>
      <w:marRight w:val="0"/>
      <w:marTop w:val="0"/>
      <w:marBottom w:val="0"/>
      <w:divBdr>
        <w:top w:val="none" w:sz="0" w:space="0" w:color="auto"/>
        <w:left w:val="none" w:sz="0" w:space="0" w:color="auto"/>
        <w:bottom w:val="none" w:sz="0" w:space="0" w:color="auto"/>
        <w:right w:val="none" w:sz="0" w:space="0" w:color="auto"/>
      </w:divBdr>
    </w:div>
    <w:div w:id="1087769346">
      <w:bodyDiv w:val="1"/>
      <w:marLeft w:val="0"/>
      <w:marRight w:val="0"/>
      <w:marTop w:val="0"/>
      <w:marBottom w:val="0"/>
      <w:divBdr>
        <w:top w:val="none" w:sz="0" w:space="0" w:color="auto"/>
        <w:left w:val="none" w:sz="0" w:space="0" w:color="auto"/>
        <w:bottom w:val="none" w:sz="0" w:space="0" w:color="auto"/>
        <w:right w:val="none" w:sz="0" w:space="0" w:color="auto"/>
      </w:divBdr>
    </w:div>
    <w:div w:id="1087771630">
      <w:bodyDiv w:val="1"/>
      <w:marLeft w:val="0"/>
      <w:marRight w:val="0"/>
      <w:marTop w:val="0"/>
      <w:marBottom w:val="0"/>
      <w:divBdr>
        <w:top w:val="none" w:sz="0" w:space="0" w:color="auto"/>
        <w:left w:val="none" w:sz="0" w:space="0" w:color="auto"/>
        <w:bottom w:val="none" w:sz="0" w:space="0" w:color="auto"/>
        <w:right w:val="none" w:sz="0" w:space="0" w:color="auto"/>
      </w:divBdr>
    </w:div>
    <w:div w:id="1090007101">
      <w:bodyDiv w:val="1"/>
      <w:marLeft w:val="0"/>
      <w:marRight w:val="0"/>
      <w:marTop w:val="0"/>
      <w:marBottom w:val="0"/>
      <w:divBdr>
        <w:top w:val="none" w:sz="0" w:space="0" w:color="auto"/>
        <w:left w:val="none" w:sz="0" w:space="0" w:color="auto"/>
        <w:bottom w:val="none" w:sz="0" w:space="0" w:color="auto"/>
        <w:right w:val="none" w:sz="0" w:space="0" w:color="auto"/>
      </w:divBdr>
    </w:div>
    <w:div w:id="1090734379">
      <w:bodyDiv w:val="1"/>
      <w:marLeft w:val="0"/>
      <w:marRight w:val="0"/>
      <w:marTop w:val="0"/>
      <w:marBottom w:val="0"/>
      <w:divBdr>
        <w:top w:val="none" w:sz="0" w:space="0" w:color="auto"/>
        <w:left w:val="none" w:sz="0" w:space="0" w:color="auto"/>
        <w:bottom w:val="none" w:sz="0" w:space="0" w:color="auto"/>
        <w:right w:val="none" w:sz="0" w:space="0" w:color="auto"/>
      </w:divBdr>
    </w:div>
    <w:div w:id="1094404036">
      <w:bodyDiv w:val="1"/>
      <w:marLeft w:val="0"/>
      <w:marRight w:val="0"/>
      <w:marTop w:val="0"/>
      <w:marBottom w:val="0"/>
      <w:divBdr>
        <w:top w:val="none" w:sz="0" w:space="0" w:color="auto"/>
        <w:left w:val="none" w:sz="0" w:space="0" w:color="auto"/>
        <w:bottom w:val="none" w:sz="0" w:space="0" w:color="auto"/>
        <w:right w:val="none" w:sz="0" w:space="0" w:color="auto"/>
      </w:divBdr>
    </w:div>
    <w:div w:id="1094404309">
      <w:bodyDiv w:val="1"/>
      <w:marLeft w:val="0"/>
      <w:marRight w:val="0"/>
      <w:marTop w:val="0"/>
      <w:marBottom w:val="0"/>
      <w:divBdr>
        <w:top w:val="none" w:sz="0" w:space="0" w:color="auto"/>
        <w:left w:val="none" w:sz="0" w:space="0" w:color="auto"/>
        <w:bottom w:val="none" w:sz="0" w:space="0" w:color="auto"/>
        <w:right w:val="none" w:sz="0" w:space="0" w:color="auto"/>
      </w:divBdr>
    </w:div>
    <w:div w:id="1094592794">
      <w:bodyDiv w:val="1"/>
      <w:marLeft w:val="0"/>
      <w:marRight w:val="0"/>
      <w:marTop w:val="0"/>
      <w:marBottom w:val="0"/>
      <w:divBdr>
        <w:top w:val="none" w:sz="0" w:space="0" w:color="auto"/>
        <w:left w:val="none" w:sz="0" w:space="0" w:color="auto"/>
        <w:bottom w:val="none" w:sz="0" w:space="0" w:color="auto"/>
        <w:right w:val="none" w:sz="0" w:space="0" w:color="auto"/>
      </w:divBdr>
    </w:div>
    <w:div w:id="1096706356">
      <w:bodyDiv w:val="1"/>
      <w:marLeft w:val="0"/>
      <w:marRight w:val="0"/>
      <w:marTop w:val="0"/>
      <w:marBottom w:val="0"/>
      <w:divBdr>
        <w:top w:val="none" w:sz="0" w:space="0" w:color="auto"/>
        <w:left w:val="none" w:sz="0" w:space="0" w:color="auto"/>
        <w:bottom w:val="none" w:sz="0" w:space="0" w:color="auto"/>
        <w:right w:val="none" w:sz="0" w:space="0" w:color="auto"/>
      </w:divBdr>
    </w:div>
    <w:div w:id="1096709319">
      <w:bodyDiv w:val="1"/>
      <w:marLeft w:val="0"/>
      <w:marRight w:val="0"/>
      <w:marTop w:val="0"/>
      <w:marBottom w:val="0"/>
      <w:divBdr>
        <w:top w:val="none" w:sz="0" w:space="0" w:color="auto"/>
        <w:left w:val="none" w:sz="0" w:space="0" w:color="auto"/>
        <w:bottom w:val="none" w:sz="0" w:space="0" w:color="auto"/>
        <w:right w:val="none" w:sz="0" w:space="0" w:color="auto"/>
      </w:divBdr>
    </w:div>
    <w:div w:id="1096826878">
      <w:bodyDiv w:val="1"/>
      <w:marLeft w:val="0"/>
      <w:marRight w:val="0"/>
      <w:marTop w:val="0"/>
      <w:marBottom w:val="0"/>
      <w:divBdr>
        <w:top w:val="none" w:sz="0" w:space="0" w:color="auto"/>
        <w:left w:val="none" w:sz="0" w:space="0" w:color="auto"/>
        <w:bottom w:val="none" w:sz="0" w:space="0" w:color="auto"/>
        <w:right w:val="none" w:sz="0" w:space="0" w:color="auto"/>
      </w:divBdr>
    </w:div>
    <w:div w:id="1098062699">
      <w:bodyDiv w:val="1"/>
      <w:marLeft w:val="0"/>
      <w:marRight w:val="0"/>
      <w:marTop w:val="0"/>
      <w:marBottom w:val="0"/>
      <w:divBdr>
        <w:top w:val="none" w:sz="0" w:space="0" w:color="auto"/>
        <w:left w:val="none" w:sz="0" w:space="0" w:color="auto"/>
        <w:bottom w:val="none" w:sz="0" w:space="0" w:color="auto"/>
        <w:right w:val="none" w:sz="0" w:space="0" w:color="auto"/>
      </w:divBdr>
    </w:div>
    <w:div w:id="1098869720">
      <w:bodyDiv w:val="1"/>
      <w:marLeft w:val="0"/>
      <w:marRight w:val="0"/>
      <w:marTop w:val="0"/>
      <w:marBottom w:val="0"/>
      <w:divBdr>
        <w:top w:val="none" w:sz="0" w:space="0" w:color="auto"/>
        <w:left w:val="none" w:sz="0" w:space="0" w:color="auto"/>
        <w:bottom w:val="none" w:sz="0" w:space="0" w:color="auto"/>
        <w:right w:val="none" w:sz="0" w:space="0" w:color="auto"/>
      </w:divBdr>
    </w:div>
    <w:div w:id="1099520268">
      <w:bodyDiv w:val="1"/>
      <w:marLeft w:val="0"/>
      <w:marRight w:val="0"/>
      <w:marTop w:val="0"/>
      <w:marBottom w:val="0"/>
      <w:divBdr>
        <w:top w:val="none" w:sz="0" w:space="0" w:color="auto"/>
        <w:left w:val="none" w:sz="0" w:space="0" w:color="auto"/>
        <w:bottom w:val="none" w:sz="0" w:space="0" w:color="auto"/>
        <w:right w:val="none" w:sz="0" w:space="0" w:color="auto"/>
      </w:divBdr>
    </w:div>
    <w:div w:id="1100444301">
      <w:bodyDiv w:val="1"/>
      <w:marLeft w:val="0"/>
      <w:marRight w:val="0"/>
      <w:marTop w:val="0"/>
      <w:marBottom w:val="0"/>
      <w:divBdr>
        <w:top w:val="none" w:sz="0" w:space="0" w:color="auto"/>
        <w:left w:val="none" w:sz="0" w:space="0" w:color="auto"/>
        <w:bottom w:val="none" w:sz="0" w:space="0" w:color="auto"/>
        <w:right w:val="none" w:sz="0" w:space="0" w:color="auto"/>
      </w:divBdr>
    </w:div>
    <w:div w:id="1100835283">
      <w:bodyDiv w:val="1"/>
      <w:marLeft w:val="0"/>
      <w:marRight w:val="0"/>
      <w:marTop w:val="0"/>
      <w:marBottom w:val="0"/>
      <w:divBdr>
        <w:top w:val="none" w:sz="0" w:space="0" w:color="auto"/>
        <w:left w:val="none" w:sz="0" w:space="0" w:color="auto"/>
        <w:bottom w:val="none" w:sz="0" w:space="0" w:color="auto"/>
        <w:right w:val="none" w:sz="0" w:space="0" w:color="auto"/>
      </w:divBdr>
    </w:div>
    <w:div w:id="1101923537">
      <w:bodyDiv w:val="1"/>
      <w:marLeft w:val="0"/>
      <w:marRight w:val="0"/>
      <w:marTop w:val="0"/>
      <w:marBottom w:val="0"/>
      <w:divBdr>
        <w:top w:val="none" w:sz="0" w:space="0" w:color="auto"/>
        <w:left w:val="none" w:sz="0" w:space="0" w:color="auto"/>
        <w:bottom w:val="none" w:sz="0" w:space="0" w:color="auto"/>
        <w:right w:val="none" w:sz="0" w:space="0" w:color="auto"/>
      </w:divBdr>
    </w:div>
    <w:div w:id="1102333220">
      <w:bodyDiv w:val="1"/>
      <w:marLeft w:val="0"/>
      <w:marRight w:val="0"/>
      <w:marTop w:val="0"/>
      <w:marBottom w:val="0"/>
      <w:divBdr>
        <w:top w:val="none" w:sz="0" w:space="0" w:color="auto"/>
        <w:left w:val="none" w:sz="0" w:space="0" w:color="auto"/>
        <w:bottom w:val="none" w:sz="0" w:space="0" w:color="auto"/>
        <w:right w:val="none" w:sz="0" w:space="0" w:color="auto"/>
      </w:divBdr>
    </w:div>
    <w:div w:id="1102412238">
      <w:bodyDiv w:val="1"/>
      <w:marLeft w:val="0"/>
      <w:marRight w:val="0"/>
      <w:marTop w:val="0"/>
      <w:marBottom w:val="0"/>
      <w:divBdr>
        <w:top w:val="none" w:sz="0" w:space="0" w:color="auto"/>
        <w:left w:val="none" w:sz="0" w:space="0" w:color="auto"/>
        <w:bottom w:val="none" w:sz="0" w:space="0" w:color="auto"/>
        <w:right w:val="none" w:sz="0" w:space="0" w:color="auto"/>
      </w:divBdr>
    </w:div>
    <w:div w:id="1102802090">
      <w:bodyDiv w:val="1"/>
      <w:marLeft w:val="0"/>
      <w:marRight w:val="0"/>
      <w:marTop w:val="0"/>
      <w:marBottom w:val="0"/>
      <w:divBdr>
        <w:top w:val="none" w:sz="0" w:space="0" w:color="auto"/>
        <w:left w:val="none" w:sz="0" w:space="0" w:color="auto"/>
        <w:bottom w:val="none" w:sz="0" w:space="0" w:color="auto"/>
        <w:right w:val="none" w:sz="0" w:space="0" w:color="auto"/>
      </w:divBdr>
    </w:div>
    <w:div w:id="1104036659">
      <w:bodyDiv w:val="1"/>
      <w:marLeft w:val="0"/>
      <w:marRight w:val="0"/>
      <w:marTop w:val="0"/>
      <w:marBottom w:val="0"/>
      <w:divBdr>
        <w:top w:val="none" w:sz="0" w:space="0" w:color="auto"/>
        <w:left w:val="none" w:sz="0" w:space="0" w:color="auto"/>
        <w:bottom w:val="none" w:sz="0" w:space="0" w:color="auto"/>
        <w:right w:val="none" w:sz="0" w:space="0" w:color="auto"/>
      </w:divBdr>
    </w:div>
    <w:div w:id="1104305420">
      <w:bodyDiv w:val="1"/>
      <w:marLeft w:val="0"/>
      <w:marRight w:val="0"/>
      <w:marTop w:val="0"/>
      <w:marBottom w:val="0"/>
      <w:divBdr>
        <w:top w:val="none" w:sz="0" w:space="0" w:color="auto"/>
        <w:left w:val="none" w:sz="0" w:space="0" w:color="auto"/>
        <w:bottom w:val="none" w:sz="0" w:space="0" w:color="auto"/>
        <w:right w:val="none" w:sz="0" w:space="0" w:color="auto"/>
      </w:divBdr>
    </w:div>
    <w:div w:id="1105343416">
      <w:bodyDiv w:val="1"/>
      <w:marLeft w:val="0"/>
      <w:marRight w:val="0"/>
      <w:marTop w:val="0"/>
      <w:marBottom w:val="0"/>
      <w:divBdr>
        <w:top w:val="none" w:sz="0" w:space="0" w:color="auto"/>
        <w:left w:val="none" w:sz="0" w:space="0" w:color="auto"/>
        <w:bottom w:val="none" w:sz="0" w:space="0" w:color="auto"/>
        <w:right w:val="none" w:sz="0" w:space="0" w:color="auto"/>
      </w:divBdr>
    </w:div>
    <w:div w:id="1106659789">
      <w:bodyDiv w:val="1"/>
      <w:marLeft w:val="0"/>
      <w:marRight w:val="0"/>
      <w:marTop w:val="0"/>
      <w:marBottom w:val="0"/>
      <w:divBdr>
        <w:top w:val="none" w:sz="0" w:space="0" w:color="auto"/>
        <w:left w:val="none" w:sz="0" w:space="0" w:color="auto"/>
        <w:bottom w:val="none" w:sz="0" w:space="0" w:color="auto"/>
        <w:right w:val="none" w:sz="0" w:space="0" w:color="auto"/>
      </w:divBdr>
    </w:div>
    <w:div w:id="1106731231">
      <w:bodyDiv w:val="1"/>
      <w:marLeft w:val="0"/>
      <w:marRight w:val="0"/>
      <w:marTop w:val="0"/>
      <w:marBottom w:val="0"/>
      <w:divBdr>
        <w:top w:val="none" w:sz="0" w:space="0" w:color="auto"/>
        <w:left w:val="none" w:sz="0" w:space="0" w:color="auto"/>
        <w:bottom w:val="none" w:sz="0" w:space="0" w:color="auto"/>
        <w:right w:val="none" w:sz="0" w:space="0" w:color="auto"/>
      </w:divBdr>
    </w:div>
    <w:div w:id="1106734469">
      <w:bodyDiv w:val="1"/>
      <w:marLeft w:val="0"/>
      <w:marRight w:val="0"/>
      <w:marTop w:val="0"/>
      <w:marBottom w:val="0"/>
      <w:divBdr>
        <w:top w:val="none" w:sz="0" w:space="0" w:color="auto"/>
        <w:left w:val="none" w:sz="0" w:space="0" w:color="auto"/>
        <w:bottom w:val="none" w:sz="0" w:space="0" w:color="auto"/>
        <w:right w:val="none" w:sz="0" w:space="0" w:color="auto"/>
      </w:divBdr>
    </w:div>
    <w:div w:id="1108163668">
      <w:bodyDiv w:val="1"/>
      <w:marLeft w:val="0"/>
      <w:marRight w:val="0"/>
      <w:marTop w:val="0"/>
      <w:marBottom w:val="0"/>
      <w:divBdr>
        <w:top w:val="none" w:sz="0" w:space="0" w:color="auto"/>
        <w:left w:val="none" w:sz="0" w:space="0" w:color="auto"/>
        <w:bottom w:val="none" w:sz="0" w:space="0" w:color="auto"/>
        <w:right w:val="none" w:sz="0" w:space="0" w:color="auto"/>
      </w:divBdr>
    </w:div>
    <w:div w:id="1108696668">
      <w:bodyDiv w:val="1"/>
      <w:marLeft w:val="0"/>
      <w:marRight w:val="0"/>
      <w:marTop w:val="0"/>
      <w:marBottom w:val="0"/>
      <w:divBdr>
        <w:top w:val="none" w:sz="0" w:space="0" w:color="auto"/>
        <w:left w:val="none" w:sz="0" w:space="0" w:color="auto"/>
        <w:bottom w:val="none" w:sz="0" w:space="0" w:color="auto"/>
        <w:right w:val="none" w:sz="0" w:space="0" w:color="auto"/>
      </w:divBdr>
    </w:div>
    <w:div w:id="1109547764">
      <w:bodyDiv w:val="1"/>
      <w:marLeft w:val="0"/>
      <w:marRight w:val="0"/>
      <w:marTop w:val="0"/>
      <w:marBottom w:val="0"/>
      <w:divBdr>
        <w:top w:val="none" w:sz="0" w:space="0" w:color="auto"/>
        <w:left w:val="none" w:sz="0" w:space="0" w:color="auto"/>
        <w:bottom w:val="none" w:sz="0" w:space="0" w:color="auto"/>
        <w:right w:val="none" w:sz="0" w:space="0" w:color="auto"/>
      </w:divBdr>
    </w:div>
    <w:div w:id="1110321213">
      <w:bodyDiv w:val="1"/>
      <w:marLeft w:val="0"/>
      <w:marRight w:val="0"/>
      <w:marTop w:val="0"/>
      <w:marBottom w:val="0"/>
      <w:divBdr>
        <w:top w:val="none" w:sz="0" w:space="0" w:color="auto"/>
        <w:left w:val="none" w:sz="0" w:space="0" w:color="auto"/>
        <w:bottom w:val="none" w:sz="0" w:space="0" w:color="auto"/>
        <w:right w:val="none" w:sz="0" w:space="0" w:color="auto"/>
      </w:divBdr>
    </w:div>
    <w:div w:id="1110511216">
      <w:bodyDiv w:val="1"/>
      <w:marLeft w:val="0"/>
      <w:marRight w:val="0"/>
      <w:marTop w:val="0"/>
      <w:marBottom w:val="0"/>
      <w:divBdr>
        <w:top w:val="none" w:sz="0" w:space="0" w:color="auto"/>
        <w:left w:val="none" w:sz="0" w:space="0" w:color="auto"/>
        <w:bottom w:val="none" w:sz="0" w:space="0" w:color="auto"/>
        <w:right w:val="none" w:sz="0" w:space="0" w:color="auto"/>
      </w:divBdr>
    </w:div>
    <w:div w:id="1110667602">
      <w:bodyDiv w:val="1"/>
      <w:marLeft w:val="0"/>
      <w:marRight w:val="0"/>
      <w:marTop w:val="0"/>
      <w:marBottom w:val="0"/>
      <w:divBdr>
        <w:top w:val="none" w:sz="0" w:space="0" w:color="auto"/>
        <w:left w:val="none" w:sz="0" w:space="0" w:color="auto"/>
        <w:bottom w:val="none" w:sz="0" w:space="0" w:color="auto"/>
        <w:right w:val="none" w:sz="0" w:space="0" w:color="auto"/>
      </w:divBdr>
    </w:div>
    <w:div w:id="1112016392">
      <w:bodyDiv w:val="1"/>
      <w:marLeft w:val="0"/>
      <w:marRight w:val="0"/>
      <w:marTop w:val="0"/>
      <w:marBottom w:val="0"/>
      <w:divBdr>
        <w:top w:val="none" w:sz="0" w:space="0" w:color="auto"/>
        <w:left w:val="none" w:sz="0" w:space="0" w:color="auto"/>
        <w:bottom w:val="none" w:sz="0" w:space="0" w:color="auto"/>
        <w:right w:val="none" w:sz="0" w:space="0" w:color="auto"/>
      </w:divBdr>
    </w:div>
    <w:div w:id="1112672979">
      <w:bodyDiv w:val="1"/>
      <w:marLeft w:val="0"/>
      <w:marRight w:val="0"/>
      <w:marTop w:val="0"/>
      <w:marBottom w:val="0"/>
      <w:divBdr>
        <w:top w:val="none" w:sz="0" w:space="0" w:color="auto"/>
        <w:left w:val="none" w:sz="0" w:space="0" w:color="auto"/>
        <w:bottom w:val="none" w:sz="0" w:space="0" w:color="auto"/>
        <w:right w:val="none" w:sz="0" w:space="0" w:color="auto"/>
      </w:divBdr>
    </w:div>
    <w:div w:id="1112868184">
      <w:bodyDiv w:val="1"/>
      <w:marLeft w:val="0"/>
      <w:marRight w:val="0"/>
      <w:marTop w:val="0"/>
      <w:marBottom w:val="0"/>
      <w:divBdr>
        <w:top w:val="none" w:sz="0" w:space="0" w:color="auto"/>
        <w:left w:val="none" w:sz="0" w:space="0" w:color="auto"/>
        <w:bottom w:val="none" w:sz="0" w:space="0" w:color="auto"/>
        <w:right w:val="none" w:sz="0" w:space="0" w:color="auto"/>
      </w:divBdr>
    </w:div>
    <w:div w:id="1113161620">
      <w:bodyDiv w:val="1"/>
      <w:marLeft w:val="0"/>
      <w:marRight w:val="0"/>
      <w:marTop w:val="0"/>
      <w:marBottom w:val="0"/>
      <w:divBdr>
        <w:top w:val="none" w:sz="0" w:space="0" w:color="auto"/>
        <w:left w:val="none" w:sz="0" w:space="0" w:color="auto"/>
        <w:bottom w:val="none" w:sz="0" w:space="0" w:color="auto"/>
        <w:right w:val="none" w:sz="0" w:space="0" w:color="auto"/>
      </w:divBdr>
    </w:div>
    <w:div w:id="1113401909">
      <w:bodyDiv w:val="1"/>
      <w:marLeft w:val="0"/>
      <w:marRight w:val="0"/>
      <w:marTop w:val="0"/>
      <w:marBottom w:val="0"/>
      <w:divBdr>
        <w:top w:val="none" w:sz="0" w:space="0" w:color="auto"/>
        <w:left w:val="none" w:sz="0" w:space="0" w:color="auto"/>
        <w:bottom w:val="none" w:sz="0" w:space="0" w:color="auto"/>
        <w:right w:val="none" w:sz="0" w:space="0" w:color="auto"/>
      </w:divBdr>
    </w:div>
    <w:div w:id="1114180381">
      <w:bodyDiv w:val="1"/>
      <w:marLeft w:val="0"/>
      <w:marRight w:val="0"/>
      <w:marTop w:val="0"/>
      <w:marBottom w:val="0"/>
      <w:divBdr>
        <w:top w:val="none" w:sz="0" w:space="0" w:color="auto"/>
        <w:left w:val="none" w:sz="0" w:space="0" w:color="auto"/>
        <w:bottom w:val="none" w:sz="0" w:space="0" w:color="auto"/>
        <w:right w:val="none" w:sz="0" w:space="0" w:color="auto"/>
      </w:divBdr>
    </w:div>
    <w:div w:id="1116564520">
      <w:bodyDiv w:val="1"/>
      <w:marLeft w:val="0"/>
      <w:marRight w:val="0"/>
      <w:marTop w:val="0"/>
      <w:marBottom w:val="0"/>
      <w:divBdr>
        <w:top w:val="none" w:sz="0" w:space="0" w:color="auto"/>
        <w:left w:val="none" w:sz="0" w:space="0" w:color="auto"/>
        <w:bottom w:val="none" w:sz="0" w:space="0" w:color="auto"/>
        <w:right w:val="none" w:sz="0" w:space="0" w:color="auto"/>
      </w:divBdr>
    </w:div>
    <w:div w:id="1117329521">
      <w:bodyDiv w:val="1"/>
      <w:marLeft w:val="0"/>
      <w:marRight w:val="0"/>
      <w:marTop w:val="0"/>
      <w:marBottom w:val="0"/>
      <w:divBdr>
        <w:top w:val="none" w:sz="0" w:space="0" w:color="auto"/>
        <w:left w:val="none" w:sz="0" w:space="0" w:color="auto"/>
        <w:bottom w:val="none" w:sz="0" w:space="0" w:color="auto"/>
        <w:right w:val="none" w:sz="0" w:space="0" w:color="auto"/>
      </w:divBdr>
    </w:div>
    <w:div w:id="1117875001">
      <w:bodyDiv w:val="1"/>
      <w:marLeft w:val="0"/>
      <w:marRight w:val="0"/>
      <w:marTop w:val="0"/>
      <w:marBottom w:val="0"/>
      <w:divBdr>
        <w:top w:val="none" w:sz="0" w:space="0" w:color="auto"/>
        <w:left w:val="none" w:sz="0" w:space="0" w:color="auto"/>
        <w:bottom w:val="none" w:sz="0" w:space="0" w:color="auto"/>
        <w:right w:val="none" w:sz="0" w:space="0" w:color="auto"/>
      </w:divBdr>
    </w:div>
    <w:div w:id="1118530547">
      <w:bodyDiv w:val="1"/>
      <w:marLeft w:val="0"/>
      <w:marRight w:val="0"/>
      <w:marTop w:val="0"/>
      <w:marBottom w:val="0"/>
      <w:divBdr>
        <w:top w:val="none" w:sz="0" w:space="0" w:color="auto"/>
        <w:left w:val="none" w:sz="0" w:space="0" w:color="auto"/>
        <w:bottom w:val="none" w:sz="0" w:space="0" w:color="auto"/>
        <w:right w:val="none" w:sz="0" w:space="0" w:color="auto"/>
      </w:divBdr>
    </w:div>
    <w:div w:id="1119027823">
      <w:bodyDiv w:val="1"/>
      <w:marLeft w:val="0"/>
      <w:marRight w:val="0"/>
      <w:marTop w:val="0"/>
      <w:marBottom w:val="0"/>
      <w:divBdr>
        <w:top w:val="none" w:sz="0" w:space="0" w:color="auto"/>
        <w:left w:val="none" w:sz="0" w:space="0" w:color="auto"/>
        <w:bottom w:val="none" w:sz="0" w:space="0" w:color="auto"/>
        <w:right w:val="none" w:sz="0" w:space="0" w:color="auto"/>
      </w:divBdr>
    </w:div>
    <w:div w:id="1119880913">
      <w:bodyDiv w:val="1"/>
      <w:marLeft w:val="0"/>
      <w:marRight w:val="0"/>
      <w:marTop w:val="0"/>
      <w:marBottom w:val="0"/>
      <w:divBdr>
        <w:top w:val="none" w:sz="0" w:space="0" w:color="auto"/>
        <w:left w:val="none" w:sz="0" w:space="0" w:color="auto"/>
        <w:bottom w:val="none" w:sz="0" w:space="0" w:color="auto"/>
        <w:right w:val="none" w:sz="0" w:space="0" w:color="auto"/>
      </w:divBdr>
    </w:div>
    <w:div w:id="1120296119">
      <w:bodyDiv w:val="1"/>
      <w:marLeft w:val="0"/>
      <w:marRight w:val="0"/>
      <w:marTop w:val="0"/>
      <w:marBottom w:val="0"/>
      <w:divBdr>
        <w:top w:val="none" w:sz="0" w:space="0" w:color="auto"/>
        <w:left w:val="none" w:sz="0" w:space="0" w:color="auto"/>
        <w:bottom w:val="none" w:sz="0" w:space="0" w:color="auto"/>
        <w:right w:val="none" w:sz="0" w:space="0" w:color="auto"/>
      </w:divBdr>
    </w:div>
    <w:div w:id="1120414933">
      <w:bodyDiv w:val="1"/>
      <w:marLeft w:val="0"/>
      <w:marRight w:val="0"/>
      <w:marTop w:val="0"/>
      <w:marBottom w:val="0"/>
      <w:divBdr>
        <w:top w:val="none" w:sz="0" w:space="0" w:color="auto"/>
        <w:left w:val="none" w:sz="0" w:space="0" w:color="auto"/>
        <w:bottom w:val="none" w:sz="0" w:space="0" w:color="auto"/>
        <w:right w:val="none" w:sz="0" w:space="0" w:color="auto"/>
      </w:divBdr>
    </w:div>
    <w:div w:id="1120489281">
      <w:bodyDiv w:val="1"/>
      <w:marLeft w:val="0"/>
      <w:marRight w:val="0"/>
      <w:marTop w:val="0"/>
      <w:marBottom w:val="0"/>
      <w:divBdr>
        <w:top w:val="none" w:sz="0" w:space="0" w:color="auto"/>
        <w:left w:val="none" w:sz="0" w:space="0" w:color="auto"/>
        <w:bottom w:val="none" w:sz="0" w:space="0" w:color="auto"/>
        <w:right w:val="none" w:sz="0" w:space="0" w:color="auto"/>
      </w:divBdr>
    </w:div>
    <w:div w:id="1121193050">
      <w:bodyDiv w:val="1"/>
      <w:marLeft w:val="0"/>
      <w:marRight w:val="0"/>
      <w:marTop w:val="0"/>
      <w:marBottom w:val="0"/>
      <w:divBdr>
        <w:top w:val="none" w:sz="0" w:space="0" w:color="auto"/>
        <w:left w:val="none" w:sz="0" w:space="0" w:color="auto"/>
        <w:bottom w:val="none" w:sz="0" w:space="0" w:color="auto"/>
        <w:right w:val="none" w:sz="0" w:space="0" w:color="auto"/>
      </w:divBdr>
    </w:div>
    <w:div w:id="1122991899">
      <w:bodyDiv w:val="1"/>
      <w:marLeft w:val="0"/>
      <w:marRight w:val="0"/>
      <w:marTop w:val="0"/>
      <w:marBottom w:val="0"/>
      <w:divBdr>
        <w:top w:val="none" w:sz="0" w:space="0" w:color="auto"/>
        <w:left w:val="none" w:sz="0" w:space="0" w:color="auto"/>
        <w:bottom w:val="none" w:sz="0" w:space="0" w:color="auto"/>
        <w:right w:val="none" w:sz="0" w:space="0" w:color="auto"/>
      </w:divBdr>
    </w:div>
    <w:div w:id="1123420597">
      <w:bodyDiv w:val="1"/>
      <w:marLeft w:val="0"/>
      <w:marRight w:val="0"/>
      <w:marTop w:val="0"/>
      <w:marBottom w:val="0"/>
      <w:divBdr>
        <w:top w:val="none" w:sz="0" w:space="0" w:color="auto"/>
        <w:left w:val="none" w:sz="0" w:space="0" w:color="auto"/>
        <w:bottom w:val="none" w:sz="0" w:space="0" w:color="auto"/>
        <w:right w:val="none" w:sz="0" w:space="0" w:color="auto"/>
      </w:divBdr>
    </w:div>
    <w:div w:id="1123423541">
      <w:bodyDiv w:val="1"/>
      <w:marLeft w:val="0"/>
      <w:marRight w:val="0"/>
      <w:marTop w:val="0"/>
      <w:marBottom w:val="0"/>
      <w:divBdr>
        <w:top w:val="none" w:sz="0" w:space="0" w:color="auto"/>
        <w:left w:val="none" w:sz="0" w:space="0" w:color="auto"/>
        <w:bottom w:val="none" w:sz="0" w:space="0" w:color="auto"/>
        <w:right w:val="none" w:sz="0" w:space="0" w:color="auto"/>
      </w:divBdr>
    </w:div>
    <w:div w:id="1124616100">
      <w:bodyDiv w:val="1"/>
      <w:marLeft w:val="0"/>
      <w:marRight w:val="0"/>
      <w:marTop w:val="0"/>
      <w:marBottom w:val="0"/>
      <w:divBdr>
        <w:top w:val="none" w:sz="0" w:space="0" w:color="auto"/>
        <w:left w:val="none" w:sz="0" w:space="0" w:color="auto"/>
        <w:bottom w:val="none" w:sz="0" w:space="0" w:color="auto"/>
        <w:right w:val="none" w:sz="0" w:space="0" w:color="auto"/>
      </w:divBdr>
    </w:div>
    <w:div w:id="1124890579">
      <w:bodyDiv w:val="1"/>
      <w:marLeft w:val="0"/>
      <w:marRight w:val="0"/>
      <w:marTop w:val="0"/>
      <w:marBottom w:val="0"/>
      <w:divBdr>
        <w:top w:val="none" w:sz="0" w:space="0" w:color="auto"/>
        <w:left w:val="none" w:sz="0" w:space="0" w:color="auto"/>
        <w:bottom w:val="none" w:sz="0" w:space="0" w:color="auto"/>
        <w:right w:val="none" w:sz="0" w:space="0" w:color="auto"/>
      </w:divBdr>
    </w:div>
    <w:div w:id="1125542995">
      <w:bodyDiv w:val="1"/>
      <w:marLeft w:val="0"/>
      <w:marRight w:val="0"/>
      <w:marTop w:val="0"/>
      <w:marBottom w:val="0"/>
      <w:divBdr>
        <w:top w:val="none" w:sz="0" w:space="0" w:color="auto"/>
        <w:left w:val="none" w:sz="0" w:space="0" w:color="auto"/>
        <w:bottom w:val="none" w:sz="0" w:space="0" w:color="auto"/>
        <w:right w:val="none" w:sz="0" w:space="0" w:color="auto"/>
      </w:divBdr>
    </w:div>
    <w:div w:id="1125586632">
      <w:bodyDiv w:val="1"/>
      <w:marLeft w:val="0"/>
      <w:marRight w:val="0"/>
      <w:marTop w:val="0"/>
      <w:marBottom w:val="0"/>
      <w:divBdr>
        <w:top w:val="none" w:sz="0" w:space="0" w:color="auto"/>
        <w:left w:val="none" w:sz="0" w:space="0" w:color="auto"/>
        <w:bottom w:val="none" w:sz="0" w:space="0" w:color="auto"/>
        <w:right w:val="none" w:sz="0" w:space="0" w:color="auto"/>
      </w:divBdr>
    </w:div>
    <w:div w:id="1125735702">
      <w:bodyDiv w:val="1"/>
      <w:marLeft w:val="0"/>
      <w:marRight w:val="0"/>
      <w:marTop w:val="0"/>
      <w:marBottom w:val="0"/>
      <w:divBdr>
        <w:top w:val="none" w:sz="0" w:space="0" w:color="auto"/>
        <w:left w:val="none" w:sz="0" w:space="0" w:color="auto"/>
        <w:bottom w:val="none" w:sz="0" w:space="0" w:color="auto"/>
        <w:right w:val="none" w:sz="0" w:space="0" w:color="auto"/>
      </w:divBdr>
    </w:div>
    <w:div w:id="1127703214">
      <w:bodyDiv w:val="1"/>
      <w:marLeft w:val="0"/>
      <w:marRight w:val="0"/>
      <w:marTop w:val="0"/>
      <w:marBottom w:val="0"/>
      <w:divBdr>
        <w:top w:val="none" w:sz="0" w:space="0" w:color="auto"/>
        <w:left w:val="none" w:sz="0" w:space="0" w:color="auto"/>
        <w:bottom w:val="none" w:sz="0" w:space="0" w:color="auto"/>
        <w:right w:val="none" w:sz="0" w:space="0" w:color="auto"/>
      </w:divBdr>
    </w:div>
    <w:div w:id="1128667128">
      <w:bodyDiv w:val="1"/>
      <w:marLeft w:val="0"/>
      <w:marRight w:val="0"/>
      <w:marTop w:val="0"/>
      <w:marBottom w:val="0"/>
      <w:divBdr>
        <w:top w:val="none" w:sz="0" w:space="0" w:color="auto"/>
        <w:left w:val="none" w:sz="0" w:space="0" w:color="auto"/>
        <w:bottom w:val="none" w:sz="0" w:space="0" w:color="auto"/>
        <w:right w:val="none" w:sz="0" w:space="0" w:color="auto"/>
      </w:divBdr>
    </w:div>
    <w:div w:id="1129477281">
      <w:bodyDiv w:val="1"/>
      <w:marLeft w:val="0"/>
      <w:marRight w:val="0"/>
      <w:marTop w:val="0"/>
      <w:marBottom w:val="0"/>
      <w:divBdr>
        <w:top w:val="none" w:sz="0" w:space="0" w:color="auto"/>
        <w:left w:val="none" w:sz="0" w:space="0" w:color="auto"/>
        <w:bottom w:val="none" w:sz="0" w:space="0" w:color="auto"/>
        <w:right w:val="none" w:sz="0" w:space="0" w:color="auto"/>
      </w:divBdr>
    </w:div>
    <w:div w:id="1129587888">
      <w:bodyDiv w:val="1"/>
      <w:marLeft w:val="0"/>
      <w:marRight w:val="0"/>
      <w:marTop w:val="0"/>
      <w:marBottom w:val="0"/>
      <w:divBdr>
        <w:top w:val="none" w:sz="0" w:space="0" w:color="auto"/>
        <w:left w:val="none" w:sz="0" w:space="0" w:color="auto"/>
        <w:bottom w:val="none" w:sz="0" w:space="0" w:color="auto"/>
        <w:right w:val="none" w:sz="0" w:space="0" w:color="auto"/>
      </w:divBdr>
    </w:div>
    <w:div w:id="1130130802">
      <w:bodyDiv w:val="1"/>
      <w:marLeft w:val="0"/>
      <w:marRight w:val="0"/>
      <w:marTop w:val="0"/>
      <w:marBottom w:val="0"/>
      <w:divBdr>
        <w:top w:val="none" w:sz="0" w:space="0" w:color="auto"/>
        <w:left w:val="none" w:sz="0" w:space="0" w:color="auto"/>
        <w:bottom w:val="none" w:sz="0" w:space="0" w:color="auto"/>
        <w:right w:val="none" w:sz="0" w:space="0" w:color="auto"/>
      </w:divBdr>
    </w:div>
    <w:div w:id="1130365638">
      <w:bodyDiv w:val="1"/>
      <w:marLeft w:val="0"/>
      <w:marRight w:val="0"/>
      <w:marTop w:val="0"/>
      <w:marBottom w:val="0"/>
      <w:divBdr>
        <w:top w:val="none" w:sz="0" w:space="0" w:color="auto"/>
        <w:left w:val="none" w:sz="0" w:space="0" w:color="auto"/>
        <w:bottom w:val="none" w:sz="0" w:space="0" w:color="auto"/>
        <w:right w:val="none" w:sz="0" w:space="0" w:color="auto"/>
      </w:divBdr>
    </w:div>
    <w:div w:id="1131438131">
      <w:bodyDiv w:val="1"/>
      <w:marLeft w:val="0"/>
      <w:marRight w:val="0"/>
      <w:marTop w:val="0"/>
      <w:marBottom w:val="0"/>
      <w:divBdr>
        <w:top w:val="none" w:sz="0" w:space="0" w:color="auto"/>
        <w:left w:val="none" w:sz="0" w:space="0" w:color="auto"/>
        <w:bottom w:val="none" w:sz="0" w:space="0" w:color="auto"/>
        <w:right w:val="none" w:sz="0" w:space="0" w:color="auto"/>
      </w:divBdr>
    </w:div>
    <w:div w:id="1131633852">
      <w:bodyDiv w:val="1"/>
      <w:marLeft w:val="0"/>
      <w:marRight w:val="0"/>
      <w:marTop w:val="0"/>
      <w:marBottom w:val="0"/>
      <w:divBdr>
        <w:top w:val="none" w:sz="0" w:space="0" w:color="auto"/>
        <w:left w:val="none" w:sz="0" w:space="0" w:color="auto"/>
        <w:bottom w:val="none" w:sz="0" w:space="0" w:color="auto"/>
        <w:right w:val="none" w:sz="0" w:space="0" w:color="auto"/>
      </w:divBdr>
    </w:div>
    <w:div w:id="1132020463">
      <w:bodyDiv w:val="1"/>
      <w:marLeft w:val="0"/>
      <w:marRight w:val="0"/>
      <w:marTop w:val="0"/>
      <w:marBottom w:val="0"/>
      <w:divBdr>
        <w:top w:val="none" w:sz="0" w:space="0" w:color="auto"/>
        <w:left w:val="none" w:sz="0" w:space="0" w:color="auto"/>
        <w:bottom w:val="none" w:sz="0" w:space="0" w:color="auto"/>
        <w:right w:val="none" w:sz="0" w:space="0" w:color="auto"/>
      </w:divBdr>
    </w:div>
    <w:div w:id="1132941730">
      <w:bodyDiv w:val="1"/>
      <w:marLeft w:val="0"/>
      <w:marRight w:val="0"/>
      <w:marTop w:val="0"/>
      <w:marBottom w:val="0"/>
      <w:divBdr>
        <w:top w:val="none" w:sz="0" w:space="0" w:color="auto"/>
        <w:left w:val="none" w:sz="0" w:space="0" w:color="auto"/>
        <w:bottom w:val="none" w:sz="0" w:space="0" w:color="auto"/>
        <w:right w:val="none" w:sz="0" w:space="0" w:color="auto"/>
      </w:divBdr>
    </w:div>
    <w:div w:id="1134103062">
      <w:bodyDiv w:val="1"/>
      <w:marLeft w:val="0"/>
      <w:marRight w:val="0"/>
      <w:marTop w:val="0"/>
      <w:marBottom w:val="0"/>
      <w:divBdr>
        <w:top w:val="none" w:sz="0" w:space="0" w:color="auto"/>
        <w:left w:val="none" w:sz="0" w:space="0" w:color="auto"/>
        <w:bottom w:val="none" w:sz="0" w:space="0" w:color="auto"/>
        <w:right w:val="none" w:sz="0" w:space="0" w:color="auto"/>
      </w:divBdr>
    </w:div>
    <w:div w:id="1134955008">
      <w:bodyDiv w:val="1"/>
      <w:marLeft w:val="0"/>
      <w:marRight w:val="0"/>
      <w:marTop w:val="0"/>
      <w:marBottom w:val="0"/>
      <w:divBdr>
        <w:top w:val="none" w:sz="0" w:space="0" w:color="auto"/>
        <w:left w:val="none" w:sz="0" w:space="0" w:color="auto"/>
        <w:bottom w:val="none" w:sz="0" w:space="0" w:color="auto"/>
        <w:right w:val="none" w:sz="0" w:space="0" w:color="auto"/>
      </w:divBdr>
    </w:div>
    <w:div w:id="1135490465">
      <w:bodyDiv w:val="1"/>
      <w:marLeft w:val="0"/>
      <w:marRight w:val="0"/>
      <w:marTop w:val="0"/>
      <w:marBottom w:val="0"/>
      <w:divBdr>
        <w:top w:val="none" w:sz="0" w:space="0" w:color="auto"/>
        <w:left w:val="none" w:sz="0" w:space="0" w:color="auto"/>
        <w:bottom w:val="none" w:sz="0" w:space="0" w:color="auto"/>
        <w:right w:val="none" w:sz="0" w:space="0" w:color="auto"/>
      </w:divBdr>
    </w:div>
    <w:div w:id="1137602925">
      <w:bodyDiv w:val="1"/>
      <w:marLeft w:val="0"/>
      <w:marRight w:val="0"/>
      <w:marTop w:val="0"/>
      <w:marBottom w:val="0"/>
      <w:divBdr>
        <w:top w:val="none" w:sz="0" w:space="0" w:color="auto"/>
        <w:left w:val="none" w:sz="0" w:space="0" w:color="auto"/>
        <w:bottom w:val="none" w:sz="0" w:space="0" w:color="auto"/>
        <w:right w:val="none" w:sz="0" w:space="0" w:color="auto"/>
      </w:divBdr>
    </w:div>
    <w:div w:id="1137647731">
      <w:bodyDiv w:val="1"/>
      <w:marLeft w:val="0"/>
      <w:marRight w:val="0"/>
      <w:marTop w:val="0"/>
      <w:marBottom w:val="0"/>
      <w:divBdr>
        <w:top w:val="none" w:sz="0" w:space="0" w:color="auto"/>
        <w:left w:val="none" w:sz="0" w:space="0" w:color="auto"/>
        <w:bottom w:val="none" w:sz="0" w:space="0" w:color="auto"/>
        <w:right w:val="none" w:sz="0" w:space="0" w:color="auto"/>
      </w:divBdr>
    </w:div>
    <w:div w:id="1138500280">
      <w:bodyDiv w:val="1"/>
      <w:marLeft w:val="0"/>
      <w:marRight w:val="0"/>
      <w:marTop w:val="0"/>
      <w:marBottom w:val="0"/>
      <w:divBdr>
        <w:top w:val="none" w:sz="0" w:space="0" w:color="auto"/>
        <w:left w:val="none" w:sz="0" w:space="0" w:color="auto"/>
        <w:bottom w:val="none" w:sz="0" w:space="0" w:color="auto"/>
        <w:right w:val="none" w:sz="0" w:space="0" w:color="auto"/>
      </w:divBdr>
    </w:div>
    <w:div w:id="1139153717">
      <w:bodyDiv w:val="1"/>
      <w:marLeft w:val="0"/>
      <w:marRight w:val="0"/>
      <w:marTop w:val="0"/>
      <w:marBottom w:val="0"/>
      <w:divBdr>
        <w:top w:val="none" w:sz="0" w:space="0" w:color="auto"/>
        <w:left w:val="none" w:sz="0" w:space="0" w:color="auto"/>
        <w:bottom w:val="none" w:sz="0" w:space="0" w:color="auto"/>
        <w:right w:val="none" w:sz="0" w:space="0" w:color="auto"/>
      </w:divBdr>
    </w:div>
    <w:div w:id="1140465886">
      <w:bodyDiv w:val="1"/>
      <w:marLeft w:val="0"/>
      <w:marRight w:val="0"/>
      <w:marTop w:val="0"/>
      <w:marBottom w:val="0"/>
      <w:divBdr>
        <w:top w:val="none" w:sz="0" w:space="0" w:color="auto"/>
        <w:left w:val="none" w:sz="0" w:space="0" w:color="auto"/>
        <w:bottom w:val="none" w:sz="0" w:space="0" w:color="auto"/>
        <w:right w:val="none" w:sz="0" w:space="0" w:color="auto"/>
      </w:divBdr>
    </w:div>
    <w:div w:id="1140997398">
      <w:bodyDiv w:val="1"/>
      <w:marLeft w:val="0"/>
      <w:marRight w:val="0"/>
      <w:marTop w:val="0"/>
      <w:marBottom w:val="0"/>
      <w:divBdr>
        <w:top w:val="none" w:sz="0" w:space="0" w:color="auto"/>
        <w:left w:val="none" w:sz="0" w:space="0" w:color="auto"/>
        <w:bottom w:val="none" w:sz="0" w:space="0" w:color="auto"/>
        <w:right w:val="none" w:sz="0" w:space="0" w:color="auto"/>
      </w:divBdr>
    </w:div>
    <w:div w:id="1141465233">
      <w:bodyDiv w:val="1"/>
      <w:marLeft w:val="0"/>
      <w:marRight w:val="0"/>
      <w:marTop w:val="0"/>
      <w:marBottom w:val="0"/>
      <w:divBdr>
        <w:top w:val="none" w:sz="0" w:space="0" w:color="auto"/>
        <w:left w:val="none" w:sz="0" w:space="0" w:color="auto"/>
        <w:bottom w:val="none" w:sz="0" w:space="0" w:color="auto"/>
        <w:right w:val="none" w:sz="0" w:space="0" w:color="auto"/>
      </w:divBdr>
    </w:div>
    <w:div w:id="1141726848">
      <w:bodyDiv w:val="1"/>
      <w:marLeft w:val="0"/>
      <w:marRight w:val="0"/>
      <w:marTop w:val="0"/>
      <w:marBottom w:val="0"/>
      <w:divBdr>
        <w:top w:val="none" w:sz="0" w:space="0" w:color="auto"/>
        <w:left w:val="none" w:sz="0" w:space="0" w:color="auto"/>
        <w:bottom w:val="none" w:sz="0" w:space="0" w:color="auto"/>
        <w:right w:val="none" w:sz="0" w:space="0" w:color="auto"/>
      </w:divBdr>
    </w:div>
    <w:div w:id="1142234679">
      <w:bodyDiv w:val="1"/>
      <w:marLeft w:val="0"/>
      <w:marRight w:val="0"/>
      <w:marTop w:val="0"/>
      <w:marBottom w:val="0"/>
      <w:divBdr>
        <w:top w:val="none" w:sz="0" w:space="0" w:color="auto"/>
        <w:left w:val="none" w:sz="0" w:space="0" w:color="auto"/>
        <w:bottom w:val="none" w:sz="0" w:space="0" w:color="auto"/>
        <w:right w:val="none" w:sz="0" w:space="0" w:color="auto"/>
      </w:divBdr>
    </w:div>
    <w:div w:id="1142432114">
      <w:bodyDiv w:val="1"/>
      <w:marLeft w:val="0"/>
      <w:marRight w:val="0"/>
      <w:marTop w:val="0"/>
      <w:marBottom w:val="0"/>
      <w:divBdr>
        <w:top w:val="none" w:sz="0" w:space="0" w:color="auto"/>
        <w:left w:val="none" w:sz="0" w:space="0" w:color="auto"/>
        <w:bottom w:val="none" w:sz="0" w:space="0" w:color="auto"/>
        <w:right w:val="none" w:sz="0" w:space="0" w:color="auto"/>
      </w:divBdr>
    </w:div>
    <w:div w:id="1142694041">
      <w:bodyDiv w:val="1"/>
      <w:marLeft w:val="0"/>
      <w:marRight w:val="0"/>
      <w:marTop w:val="0"/>
      <w:marBottom w:val="0"/>
      <w:divBdr>
        <w:top w:val="none" w:sz="0" w:space="0" w:color="auto"/>
        <w:left w:val="none" w:sz="0" w:space="0" w:color="auto"/>
        <w:bottom w:val="none" w:sz="0" w:space="0" w:color="auto"/>
        <w:right w:val="none" w:sz="0" w:space="0" w:color="auto"/>
      </w:divBdr>
    </w:div>
    <w:div w:id="1143160949">
      <w:bodyDiv w:val="1"/>
      <w:marLeft w:val="0"/>
      <w:marRight w:val="0"/>
      <w:marTop w:val="0"/>
      <w:marBottom w:val="0"/>
      <w:divBdr>
        <w:top w:val="none" w:sz="0" w:space="0" w:color="auto"/>
        <w:left w:val="none" w:sz="0" w:space="0" w:color="auto"/>
        <w:bottom w:val="none" w:sz="0" w:space="0" w:color="auto"/>
        <w:right w:val="none" w:sz="0" w:space="0" w:color="auto"/>
      </w:divBdr>
    </w:div>
    <w:div w:id="1143809666">
      <w:bodyDiv w:val="1"/>
      <w:marLeft w:val="0"/>
      <w:marRight w:val="0"/>
      <w:marTop w:val="0"/>
      <w:marBottom w:val="0"/>
      <w:divBdr>
        <w:top w:val="none" w:sz="0" w:space="0" w:color="auto"/>
        <w:left w:val="none" w:sz="0" w:space="0" w:color="auto"/>
        <w:bottom w:val="none" w:sz="0" w:space="0" w:color="auto"/>
        <w:right w:val="none" w:sz="0" w:space="0" w:color="auto"/>
      </w:divBdr>
    </w:div>
    <w:div w:id="1144004978">
      <w:bodyDiv w:val="1"/>
      <w:marLeft w:val="0"/>
      <w:marRight w:val="0"/>
      <w:marTop w:val="0"/>
      <w:marBottom w:val="0"/>
      <w:divBdr>
        <w:top w:val="none" w:sz="0" w:space="0" w:color="auto"/>
        <w:left w:val="none" w:sz="0" w:space="0" w:color="auto"/>
        <w:bottom w:val="none" w:sz="0" w:space="0" w:color="auto"/>
        <w:right w:val="none" w:sz="0" w:space="0" w:color="auto"/>
      </w:divBdr>
    </w:div>
    <w:div w:id="1144086077">
      <w:bodyDiv w:val="1"/>
      <w:marLeft w:val="0"/>
      <w:marRight w:val="0"/>
      <w:marTop w:val="0"/>
      <w:marBottom w:val="0"/>
      <w:divBdr>
        <w:top w:val="none" w:sz="0" w:space="0" w:color="auto"/>
        <w:left w:val="none" w:sz="0" w:space="0" w:color="auto"/>
        <w:bottom w:val="none" w:sz="0" w:space="0" w:color="auto"/>
        <w:right w:val="none" w:sz="0" w:space="0" w:color="auto"/>
      </w:divBdr>
    </w:div>
    <w:div w:id="1146900618">
      <w:bodyDiv w:val="1"/>
      <w:marLeft w:val="0"/>
      <w:marRight w:val="0"/>
      <w:marTop w:val="0"/>
      <w:marBottom w:val="0"/>
      <w:divBdr>
        <w:top w:val="none" w:sz="0" w:space="0" w:color="auto"/>
        <w:left w:val="none" w:sz="0" w:space="0" w:color="auto"/>
        <w:bottom w:val="none" w:sz="0" w:space="0" w:color="auto"/>
        <w:right w:val="none" w:sz="0" w:space="0" w:color="auto"/>
      </w:divBdr>
    </w:div>
    <w:div w:id="1147670046">
      <w:bodyDiv w:val="1"/>
      <w:marLeft w:val="0"/>
      <w:marRight w:val="0"/>
      <w:marTop w:val="0"/>
      <w:marBottom w:val="0"/>
      <w:divBdr>
        <w:top w:val="none" w:sz="0" w:space="0" w:color="auto"/>
        <w:left w:val="none" w:sz="0" w:space="0" w:color="auto"/>
        <w:bottom w:val="none" w:sz="0" w:space="0" w:color="auto"/>
        <w:right w:val="none" w:sz="0" w:space="0" w:color="auto"/>
      </w:divBdr>
    </w:div>
    <w:div w:id="1148397994">
      <w:bodyDiv w:val="1"/>
      <w:marLeft w:val="0"/>
      <w:marRight w:val="0"/>
      <w:marTop w:val="0"/>
      <w:marBottom w:val="0"/>
      <w:divBdr>
        <w:top w:val="none" w:sz="0" w:space="0" w:color="auto"/>
        <w:left w:val="none" w:sz="0" w:space="0" w:color="auto"/>
        <w:bottom w:val="none" w:sz="0" w:space="0" w:color="auto"/>
        <w:right w:val="none" w:sz="0" w:space="0" w:color="auto"/>
      </w:divBdr>
    </w:div>
    <w:div w:id="1148743902">
      <w:bodyDiv w:val="1"/>
      <w:marLeft w:val="0"/>
      <w:marRight w:val="0"/>
      <w:marTop w:val="0"/>
      <w:marBottom w:val="0"/>
      <w:divBdr>
        <w:top w:val="none" w:sz="0" w:space="0" w:color="auto"/>
        <w:left w:val="none" w:sz="0" w:space="0" w:color="auto"/>
        <w:bottom w:val="none" w:sz="0" w:space="0" w:color="auto"/>
        <w:right w:val="none" w:sz="0" w:space="0" w:color="auto"/>
      </w:divBdr>
    </w:div>
    <w:div w:id="1149321044">
      <w:bodyDiv w:val="1"/>
      <w:marLeft w:val="0"/>
      <w:marRight w:val="0"/>
      <w:marTop w:val="0"/>
      <w:marBottom w:val="0"/>
      <w:divBdr>
        <w:top w:val="none" w:sz="0" w:space="0" w:color="auto"/>
        <w:left w:val="none" w:sz="0" w:space="0" w:color="auto"/>
        <w:bottom w:val="none" w:sz="0" w:space="0" w:color="auto"/>
        <w:right w:val="none" w:sz="0" w:space="0" w:color="auto"/>
      </w:divBdr>
    </w:div>
    <w:div w:id="1149400061">
      <w:bodyDiv w:val="1"/>
      <w:marLeft w:val="0"/>
      <w:marRight w:val="0"/>
      <w:marTop w:val="0"/>
      <w:marBottom w:val="0"/>
      <w:divBdr>
        <w:top w:val="none" w:sz="0" w:space="0" w:color="auto"/>
        <w:left w:val="none" w:sz="0" w:space="0" w:color="auto"/>
        <w:bottom w:val="none" w:sz="0" w:space="0" w:color="auto"/>
        <w:right w:val="none" w:sz="0" w:space="0" w:color="auto"/>
      </w:divBdr>
    </w:div>
    <w:div w:id="1151287665">
      <w:bodyDiv w:val="1"/>
      <w:marLeft w:val="0"/>
      <w:marRight w:val="0"/>
      <w:marTop w:val="0"/>
      <w:marBottom w:val="0"/>
      <w:divBdr>
        <w:top w:val="none" w:sz="0" w:space="0" w:color="auto"/>
        <w:left w:val="none" w:sz="0" w:space="0" w:color="auto"/>
        <w:bottom w:val="none" w:sz="0" w:space="0" w:color="auto"/>
        <w:right w:val="none" w:sz="0" w:space="0" w:color="auto"/>
      </w:divBdr>
    </w:div>
    <w:div w:id="1151559266">
      <w:bodyDiv w:val="1"/>
      <w:marLeft w:val="0"/>
      <w:marRight w:val="0"/>
      <w:marTop w:val="0"/>
      <w:marBottom w:val="0"/>
      <w:divBdr>
        <w:top w:val="none" w:sz="0" w:space="0" w:color="auto"/>
        <w:left w:val="none" w:sz="0" w:space="0" w:color="auto"/>
        <w:bottom w:val="none" w:sz="0" w:space="0" w:color="auto"/>
        <w:right w:val="none" w:sz="0" w:space="0" w:color="auto"/>
      </w:divBdr>
    </w:div>
    <w:div w:id="1152868661">
      <w:bodyDiv w:val="1"/>
      <w:marLeft w:val="0"/>
      <w:marRight w:val="0"/>
      <w:marTop w:val="0"/>
      <w:marBottom w:val="0"/>
      <w:divBdr>
        <w:top w:val="none" w:sz="0" w:space="0" w:color="auto"/>
        <w:left w:val="none" w:sz="0" w:space="0" w:color="auto"/>
        <w:bottom w:val="none" w:sz="0" w:space="0" w:color="auto"/>
        <w:right w:val="none" w:sz="0" w:space="0" w:color="auto"/>
      </w:divBdr>
    </w:div>
    <w:div w:id="1155947848">
      <w:bodyDiv w:val="1"/>
      <w:marLeft w:val="0"/>
      <w:marRight w:val="0"/>
      <w:marTop w:val="0"/>
      <w:marBottom w:val="0"/>
      <w:divBdr>
        <w:top w:val="none" w:sz="0" w:space="0" w:color="auto"/>
        <w:left w:val="none" w:sz="0" w:space="0" w:color="auto"/>
        <w:bottom w:val="none" w:sz="0" w:space="0" w:color="auto"/>
        <w:right w:val="none" w:sz="0" w:space="0" w:color="auto"/>
      </w:divBdr>
    </w:div>
    <w:div w:id="1156647196">
      <w:bodyDiv w:val="1"/>
      <w:marLeft w:val="0"/>
      <w:marRight w:val="0"/>
      <w:marTop w:val="0"/>
      <w:marBottom w:val="0"/>
      <w:divBdr>
        <w:top w:val="none" w:sz="0" w:space="0" w:color="auto"/>
        <w:left w:val="none" w:sz="0" w:space="0" w:color="auto"/>
        <w:bottom w:val="none" w:sz="0" w:space="0" w:color="auto"/>
        <w:right w:val="none" w:sz="0" w:space="0" w:color="auto"/>
      </w:divBdr>
    </w:div>
    <w:div w:id="1156653304">
      <w:bodyDiv w:val="1"/>
      <w:marLeft w:val="0"/>
      <w:marRight w:val="0"/>
      <w:marTop w:val="0"/>
      <w:marBottom w:val="0"/>
      <w:divBdr>
        <w:top w:val="none" w:sz="0" w:space="0" w:color="auto"/>
        <w:left w:val="none" w:sz="0" w:space="0" w:color="auto"/>
        <w:bottom w:val="none" w:sz="0" w:space="0" w:color="auto"/>
        <w:right w:val="none" w:sz="0" w:space="0" w:color="auto"/>
      </w:divBdr>
    </w:div>
    <w:div w:id="1157763735">
      <w:bodyDiv w:val="1"/>
      <w:marLeft w:val="0"/>
      <w:marRight w:val="0"/>
      <w:marTop w:val="0"/>
      <w:marBottom w:val="0"/>
      <w:divBdr>
        <w:top w:val="none" w:sz="0" w:space="0" w:color="auto"/>
        <w:left w:val="none" w:sz="0" w:space="0" w:color="auto"/>
        <w:bottom w:val="none" w:sz="0" w:space="0" w:color="auto"/>
        <w:right w:val="none" w:sz="0" w:space="0" w:color="auto"/>
      </w:divBdr>
    </w:div>
    <w:div w:id="1158035915">
      <w:bodyDiv w:val="1"/>
      <w:marLeft w:val="0"/>
      <w:marRight w:val="0"/>
      <w:marTop w:val="0"/>
      <w:marBottom w:val="0"/>
      <w:divBdr>
        <w:top w:val="none" w:sz="0" w:space="0" w:color="auto"/>
        <w:left w:val="none" w:sz="0" w:space="0" w:color="auto"/>
        <w:bottom w:val="none" w:sz="0" w:space="0" w:color="auto"/>
        <w:right w:val="none" w:sz="0" w:space="0" w:color="auto"/>
      </w:divBdr>
    </w:div>
    <w:div w:id="1158615355">
      <w:bodyDiv w:val="1"/>
      <w:marLeft w:val="0"/>
      <w:marRight w:val="0"/>
      <w:marTop w:val="0"/>
      <w:marBottom w:val="0"/>
      <w:divBdr>
        <w:top w:val="none" w:sz="0" w:space="0" w:color="auto"/>
        <w:left w:val="none" w:sz="0" w:space="0" w:color="auto"/>
        <w:bottom w:val="none" w:sz="0" w:space="0" w:color="auto"/>
        <w:right w:val="none" w:sz="0" w:space="0" w:color="auto"/>
      </w:divBdr>
    </w:div>
    <w:div w:id="1159075112">
      <w:bodyDiv w:val="1"/>
      <w:marLeft w:val="0"/>
      <w:marRight w:val="0"/>
      <w:marTop w:val="0"/>
      <w:marBottom w:val="0"/>
      <w:divBdr>
        <w:top w:val="none" w:sz="0" w:space="0" w:color="auto"/>
        <w:left w:val="none" w:sz="0" w:space="0" w:color="auto"/>
        <w:bottom w:val="none" w:sz="0" w:space="0" w:color="auto"/>
        <w:right w:val="none" w:sz="0" w:space="0" w:color="auto"/>
      </w:divBdr>
    </w:div>
    <w:div w:id="1161039946">
      <w:bodyDiv w:val="1"/>
      <w:marLeft w:val="0"/>
      <w:marRight w:val="0"/>
      <w:marTop w:val="0"/>
      <w:marBottom w:val="0"/>
      <w:divBdr>
        <w:top w:val="none" w:sz="0" w:space="0" w:color="auto"/>
        <w:left w:val="none" w:sz="0" w:space="0" w:color="auto"/>
        <w:bottom w:val="none" w:sz="0" w:space="0" w:color="auto"/>
        <w:right w:val="none" w:sz="0" w:space="0" w:color="auto"/>
      </w:divBdr>
    </w:div>
    <w:div w:id="1161652884">
      <w:bodyDiv w:val="1"/>
      <w:marLeft w:val="0"/>
      <w:marRight w:val="0"/>
      <w:marTop w:val="0"/>
      <w:marBottom w:val="0"/>
      <w:divBdr>
        <w:top w:val="none" w:sz="0" w:space="0" w:color="auto"/>
        <w:left w:val="none" w:sz="0" w:space="0" w:color="auto"/>
        <w:bottom w:val="none" w:sz="0" w:space="0" w:color="auto"/>
        <w:right w:val="none" w:sz="0" w:space="0" w:color="auto"/>
      </w:divBdr>
    </w:div>
    <w:div w:id="1162114551">
      <w:bodyDiv w:val="1"/>
      <w:marLeft w:val="0"/>
      <w:marRight w:val="0"/>
      <w:marTop w:val="0"/>
      <w:marBottom w:val="0"/>
      <w:divBdr>
        <w:top w:val="none" w:sz="0" w:space="0" w:color="auto"/>
        <w:left w:val="none" w:sz="0" w:space="0" w:color="auto"/>
        <w:bottom w:val="none" w:sz="0" w:space="0" w:color="auto"/>
        <w:right w:val="none" w:sz="0" w:space="0" w:color="auto"/>
      </w:divBdr>
    </w:div>
    <w:div w:id="1163088263">
      <w:bodyDiv w:val="1"/>
      <w:marLeft w:val="0"/>
      <w:marRight w:val="0"/>
      <w:marTop w:val="0"/>
      <w:marBottom w:val="0"/>
      <w:divBdr>
        <w:top w:val="none" w:sz="0" w:space="0" w:color="auto"/>
        <w:left w:val="none" w:sz="0" w:space="0" w:color="auto"/>
        <w:bottom w:val="none" w:sz="0" w:space="0" w:color="auto"/>
        <w:right w:val="none" w:sz="0" w:space="0" w:color="auto"/>
      </w:divBdr>
    </w:div>
    <w:div w:id="1163550628">
      <w:bodyDiv w:val="1"/>
      <w:marLeft w:val="0"/>
      <w:marRight w:val="0"/>
      <w:marTop w:val="0"/>
      <w:marBottom w:val="0"/>
      <w:divBdr>
        <w:top w:val="none" w:sz="0" w:space="0" w:color="auto"/>
        <w:left w:val="none" w:sz="0" w:space="0" w:color="auto"/>
        <w:bottom w:val="none" w:sz="0" w:space="0" w:color="auto"/>
        <w:right w:val="none" w:sz="0" w:space="0" w:color="auto"/>
      </w:divBdr>
    </w:div>
    <w:div w:id="1164082322">
      <w:bodyDiv w:val="1"/>
      <w:marLeft w:val="0"/>
      <w:marRight w:val="0"/>
      <w:marTop w:val="0"/>
      <w:marBottom w:val="0"/>
      <w:divBdr>
        <w:top w:val="none" w:sz="0" w:space="0" w:color="auto"/>
        <w:left w:val="none" w:sz="0" w:space="0" w:color="auto"/>
        <w:bottom w:val="none" w:sz="0" w:space="0" w:color="auto"/>
        <w:right w:val="none" w:sz="0" w:space="0" w:color="auto"/>
      </w:divBdr>
    </w:div>
    <w:div w:id="1164707258">
      <w:bodyDiv w:val="1"/>
      <w:marLeft w:val="0"/>
      <w:marRight w:val="0"/>
      <w:marTop w:val="0"/>
      <w:marBottom w:val="0"/>
      <w:divBdr>
        <w:top w:val="none" w:sz="0" w:space="0" w:color="auto"/>
        <w:left w:val="none" w:sz="0" w:space="0" w:color="auto"/>
        <w:bottom w:val="none" w:sz="0" w:space="0" w:color="auto"/>
        <w:right w:val="none" w:sz="0" w:space="0" w:color="auto"/>
      </w:divBdr>
    </w:div>
    <w:div w:id="1165438734">
      <w:bodyDiv w:val="1"/>
      <w:marLeft w:val="0"/>
      <w:marRight w:val="0"/>
      <w:marTop w:val="0"/>
      <w:marBottom w:val="0"/>
      <w:divBdr>
        <w:top w:val="none" w:sz="0" w:space="0" w:color="auto"/>
        <w:left w:val="none" w:sz="0" w:space="0" w:color="auto"/>
        <w:bottom w:val="none" w:sz="0" w:space="0" w:color="auto"/>
        <w:right w:val="none" w:sz="0" w:space="0" w:color="auto"/>
      </w:divBdr>
    </w:div>
    <w:div w:id="1165785498">
      <w:bodyDiv w:val="1"/>
      <w:marLeft w:val="0"/>
      <w:marRight w:val="0"/>
      <w:marTop w:val="0"/>
      <w:marBottom w:val="0"/>
      <w:divBdr>
        <w:top w:val="none" w:sz="0" w:space="0" w:color="auto"/>
        <w:left w:val="none" w:sz="0" w:space="0" w:color="auto"/>
        <w:bottom w:val="none" w:sz="0" w:space="0" w:color="auto"/>
        <w:right w:val="none" w:sz="0" w:space="0" w:color="auto"/>
      </w:divBdr>
    </w:div>
    <w:div w:id="1166163106">
      <w:bodyDiv w:val="1"/>
      <w:marLeft w:val="0"/>
      <w:marRight w:val="0"/>
      <w:marTop w:val="0"/>
      <w:marBottom w:val="0"/>
      <w:divBdr>
        <w:top w:val="none" w:sz="0" w:space="0" w:color="auto"/>
        <w:left w:val="none" w:sz="0" w:space="0" w:color="auto"/>
        <w:bottom w:val="none" w:sz="0" w:space="0" w:color="auto"/>
        <w:right w:val="none" w:sz="0" w:space="0" w:color="auto"/>
      </w:divBdr>
    </w:div>
    <w:div w:id="1167094424">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0560027">
      <w:bodyDiv w:val="1"/>
      <w:marLeft w:val="0"/>
      <w:marRight w:val="0"/>
      <w:marTop w:val="0"/>
      <w:marBottom w:val="0"/>
      <w:divBdr>
        <w:top w:val="none" w:sz="0" w:space="0" w:color="auto"/>
        <w:left w:val="none" w:sz="0" w:space="0" w:color="auto"/>
        <w:bottom w:val="none" w:sz="0" w:space="0" w:color="auto"/>
        <w:right w:val="none" w:sz="0" w:space="0" w:color="auto"/>
      </w:divBdr>
    </w:div>
    <w:div w:id="1171065653">
      <w:bodyDiv w:val="1"/>
      <w:marLeft w:val="0"/>
      <w:marRight w:val="0"/>
      <w:marTop w:val="0"/>
      <w:marBottom w:val="0"/>
      <w:divBdr>
        <w:top w:val="none" w:sz="0" w:space="0" w:color="auto"/>
        <w:left w:val="none" w:sz="0" w:space="0" w:color="auto"/>
        <w:bottom w:val="none" w:sz="0" w:space="0" w:color="auto"/>
        <w:right w:val="none" w:sz="0" w:space="0" w:color="auto"/>
      </w:divBdr>
    </w:div>
    <w:div w:id="1173568977">
      <w:bodyDiv w:val="1"/>
      <w:marLeft w:val="0"/>
      <w:marRight w:val="0"/>
      <w:marTop w:val="0"/>
      <w:marBottom w:val="0"/>
      <w:divBdr>
        <w:top w:val="none" w:sz="0" w:space="0" w:color="auto"/>
        <w:left w:val="none" w:sz="0" w:space="0" w:color="auto"/>
        <w:bottom w:val="none" w:sz="0" w:space="0" w:color="auto"/>
        <w:right w:val="none" w:sz="0" w:space="0" w:color="auto"/>
      </w:divBdr>
    </w:div>
    <w:div w:id="1175219130">
      <w:bodyDiv w:val="1"/>
      <w:marLeft w:val="0"/>
      <w:marRight w:val="0"/>
      <w:marTop w:val="0"/>
      <w:marBottom w:val="0"/>
      <w:divBdr>
        <w:top w:val="none" w:sz="0" w:space="0" w:color="auto"/>
        <w:left w:val="none" w:sz="0" w:space="0" w:color="auto"/>
        <w:bottom w:val="none" w:sz="0" w:space="0" w:color="auto"/>
        <w:right w:val="none" w:sz="0" w:space="0" w:color="auto"/>
      </w:divBdr>
    </w:div>
    <w:div w:id="1176654074">
      <w:bodyDiv w:val="1"/>
      <w:marLeft w:val="0"/>
      <w:marRight w:val="0"/>
      <w:marTop w:val="0"/>
      <w:marBottom w:val="0"/>
      <w:divBdr>
        <w:top w:val="none" w:sz="0" w:space="0" w:color="auto"/>
        <w:left w:val="none" w:sz="0" w:space="0" w:color="auto"/>
        <w:bottom w:val="none" w:sz="0" w:space="0" w:color="auto"/>
        <w:right w:val="none" w:sz="0" w:space="0" w:color="auto"/>
      </w:divBdr>
    </w:div>
    <w:div w:id="1177036546">
      <w:bodyDiv w:val="1"/>
      <w:marLeft w:val="0"/>
      <w:marRight w:val="0"/>
      <w:marTop w:val="0"/>
      <w:marBottom w:val="0"/>
      <w:divBdr>
        <w:top w:val="none" w:sz="0" w:space="0" w:color="auto"/>
        <w:left w:val="none" w:sz="0" w:space="0" w:color="auto"/>
        <w:bottom w:val="none" w:sz="0" w:space="0" w:color="auto"/>
        <w:right w:val="none" w:sz="0" w:space="0" w:color="auto"/>
      </w:divBdr>
    </w:div>
    <w:div w:id="1177117573">
      <w:bodyDiv w:val="1"/>
      <w:marLeft w:val="0"/>
      <w:marRight w:val="0"/>
      <w:marTop w:val="0"/>
      <w:marBottom w:val="0"/>
      <w:divBdr>
        <w:top w:val="none" w:sz="0" w:space="0" w:color="auto"/>
        <w:left w:val="none" w:sz="0" w:space="0" w:color="auto"/>
        <w:bottom w:val="none" w:sz="0" w:space="0" w:color="auto"/>
        <w:right w:val="none" w:sz="0" w:space="0" w:color="auto"/>
      </w:divBdr>
    </w:div>
    <w:div w:id="1179273450">
      <w:bodyDiv w:val="1"/>
      <w:marLeft w:val="0"/>
      <w:marRight w:val="0"/>
      <w:marTop w:val="0"/>
      <w:marBottom w:val="0"/>
      <w:divBdr>
        <w:top w:val="none" w:sz="0" w:space="0" w:color="auto"/>
        <w:left w:val="none" w:sz="0" w:space="0" w:color="auto"/>
        <w:bottom w:val="none" w:sz="0" w:space="0" w:color="auto"/>
        <w:right w:val="none" w:sz="0" w:space="0" w:color="auto"/>
      </w:divBdr>
    </w:div>
    <w:div w:id="1179586309">
      <w:bodyDiv w:val="1"/>
      <w:marLeft w:val="0"/>
      <w:marRight w:val="0"/>
      <w:marTop w:val="0"/>
      <w:marBottom w:val="0"/>
      <w:divBdr>
        <w:top w:val="none" w:sz="0" w:space="0" w:color="auto"/>
        <w:left w:val="none" w:sz="0" w:space="0" w:color="auto"/>
        <w:bottom w:val="none" w:sz="0" w:space="0" w:color="auto"/>
        <w:right w:val="none" w:sz="0" w:space="0" w:color="auto"/>
      </w:divBdr>
    </w:div>
    <w:div w:id="1179857370">
      <w:bodyDiv w:val="1"/>
      <w:marLeft w:val="0"/>
      <w:marRight w:val="0"/>
      <w:marTop w:val="0"/>
      <w:marBottom w:val="0"/>
      <w:divBdr>
        <w:top w:val="none" w:sz="0" w:space="0" w:color="auto"/>
        <w:left w:val="none" w:sz="0" w:space="0" w:color="auto"/>
        <w:bottom w:val="none" w:sz="0" w:space="0" w:color="auto"/>
        <w:right w:val="none" w:sz="0" w:space="0" w:color="auto"/>
      </w:divBdr>
    </w:div>
    <w:div w:id="1181043513">
      <w:bodyDiv w:val="1"/>
      <w:marLeft w:val="0"/>
      <w:marRight w:val="0"/>
      <w:marTop w:val="0"/>
      <w:marBottom w:val="0"/>
      <w:divBdr>
        <w:top w:val="none" w:sz="0" w:space="0" w:color="auto"/>
        <w:left w:val="none" w:sz="0" w:space="0" w:color="auto"/>
        <w:bottom w:val="none" w:sz="0" w:space="0" w:color="auto"/>
        <w:right w:val="none" w:sz="0" w:space="0" w:color="auto"/>
      </w:divBdr>
    </w:div>
    <w:div w:id="1181235757">
      <w:bodyDiv w:val="1"/>
      <w:marLeft w:val="0"/>
      <w:marRight w:val="0"/>
      <w:marTop w:val="0"/>
      <w:marBottom w:val="0"/>
      <w:divBdr>
        <w:top w:val="none" w:sz="0" w:space="0" w:color="auto"/>
        <w:left w:val="none" w:sz="0" w:space="0" w:color="auto"/>
        <w:bottom w:val="none" w:sz="0" w:space="0" w:color="auto"/>
        <w:right w:val="none" w:sz="0" w:space="0" w:color="auto"/>
      </w:divBdr>
    </w:div>
    <w:div w:id="1182360941">
      <w:bodyDiv w:val="1"/>
      <w:marLeft w:val="0"/>
      <w:marRight w:val="0"/>
      <w:marTop w:val="0"/>
      <w:marBottom w:val="0"/>
      <w:divBdr>
        <w:top w:val="none" w:sz="0" w:space="0" w:color="auto"/>
        <w:left w:val="none" w:sz="0" w:space="0" w:color="auto"/>
        <w:bottom w:val="none" w:sz="0" w:space="0" w:color="auto"/>
        <w:right w:val="none" w:sz="0" w:space="0" w:color="auto"/>
      </w:divBdr>
    </w:div>
    <w:div w:id="1183320657">
      <w:bodyDiv w:val="1"/>
      <w:marLeft w:val="0"/>
      <w:marRight w:val="0"/>
      <w:marTop w:val="0"/>
      <w:marBottom w:val="0"/>
      <w:divBdr>
        <w:top w:val="none" w:sz="0" w:space="0" w:color="auto"/>
        <w:left w:val="none" w:sz="0" w:space="0" w:color="auto"/>
        <w:bottom w:val="none" w:sz="0" w:space="0" w:color="auto"/>
        <w:right w:val="none" w:sz="0" w:space="0" w:color="auto"/>
      </w:divBdr>
    </w:div>
    <w:div w:id="1183546343">
      <w:bodyDiv w:val="1"/>
      <w:marLeft w:val="0"/>
      <w:marRight w:val="0"/>
      <w:marTop w:val="0"/>
      <w:marBottom w:val="0"/>
      <w:divBdr>
        <w:top w:val="none" w:sz="0" w:space="0" w:color="auto"/>
        <w:left w:val="none" w:sz="0" w:space="0" w:color="auto"/>
        <w:bottom w:val="none" w:sz="0" w:space="0" w:color="auto"/>
        <w:right w:val="none" w:sz="0" w:space="0" w:color="auto"/>
      </w:divBdr>
    </w:div>
    <w:div w:id="1186288031">
      <w:bodyDiv w:val="1"/>
      <w:marLeft w:val="0"/>
      <w:marRight w:val="0"/>
      <w:marTop w:val="0"/>
      <w:marBottom w:val="0"/>
      <w:divBdr>
        <w:top w:val="none" w:sz="0" w:space="0" w:color="auto"/>
        <w:left w:val="none" w:sz="0" w:space="0" w:color="auto"/>
        <w:bottom w:val="none" w:sz="0" w:space="0" w:color="auto"/>
        <w:right w:val="none" w:sz="0" w:space="0" w:color="auto"/>
      </w:divBdr>
    </w:div>
    <w:div w:id="1186484762">
      <w:bodyDiv w:val="1"/>
      <w:marLeft w:val="0"/>
      <w:marRight w:val="0"/>
      <w:marTop w:val="0"/>
      <w:marBottom w:val="0"/>
      <w:divBdr>
        <w:top w:val="none" w:sz="0" w:space="0" w:color="auto"/>
        <w:left w:val="none" w:sz="0" w:space="0" w:color="auto"/>
        <w:bottom w:val="none" w:sz="0" w:space="0" w:color="auto"/>
        <w:right w:val="none" w:sz="0" w:space="0" w:color="auto"/>
      </w:divBdr>
    </w:div>
    <w:div w:id="1186752724">
      <w:bodyDiv w:val="1"/>
      <w:marLeft w:val="0"/>
      <w:marRight w:val="0"/>
      <w:marTop w:val="0"/>
      <w:marBottom w:val="0"/>
      <w:divBdr>
        <w:top w:val="none" w:sz="0" w:space="0" w:color="auto"/>
        <w:left w:val="none" w:sz="0" w:space="0" w:color="auto"/>
        <w:bottom w:val="none" w:sz="0" w:space="0" w:color="auto"/>
        <w:right w:val="none" w:sz="0" w:space="0" w:color="auto"/>
      </w:divBdr>
    </w:div>
    <w:div w:id="1188638858">
      <w:bodyDiv w:val="1"/>
      <w:marLeft w:val="0"/>
      <w:marRight w:val="0"/>
      <w:marTop w:val="0"/>
      <w:marBottom w:val="0"/>
      <w:divBdr>
        <w:top w:val="none" w:sz="0" w:space="0" w:color="auto"/>
        <w:left w:val="none" w:sz="0" w:space="0" w:color="auto"/>
        <w:bottom w:val="none" w:sz="0" w:space="0" w:color="auto"/>
        <w:right w:val="none" w:sz="0" w:space="0" w:color="auto"/>
      </w:divBdr>
    </w:div>
    <w:div w:id="1189372016">
      <w:bodyDiv w:val="1"/>
      <w:marLeft w:val="0"/>
      <w:marRight w:val="0"/>
      <w:marTop w:val="0"/>
      <w:marBottom w:val="0"/>
      <w:divBdr>
        <w:top w:val="none" w:sz="0" w:space="0" w:color="auto"/>
        <w:left w:val="none" w:sz="0" w:space="0" w:color="auto"/>
        <w:bottom w:val="none" w:sz="0" w:space="0" w:color="auto"/>
        <w:right w:val="none" w:sz="0" w:space="0" w:color="auto"/>
      </w:divBdr>
    </w:div>
    <w:div w:id="1189954734">
      <w:bodyDiv w:val="1"/>
      <w:marLeft w:val="0"/>
      <w:marRight w:val="0"/>
      <w:marTop w:val="0"/>
      <w:marBottom w:val="0"/>
      <w:divBdr>
        <w:top w:val="none" w:sz="0" w:space="0" w:color="auto"/>
        <w:left w:val="none" w:sz="0" w:space="0" w:color="auto"/>
        <w:bottom w:val="none" w:sz="0" w:space="0" w:color="auto"/>
        <w:right w:val="none" w:sz="0" w:space="0" w:color="auto"/>
      </w:divBdr>
    </w:div>
    <w:div w:id="1190341666">
      <w:bodyDiv w:val="1"/>
      <w:marLeft w:val="0"/>
      <w:marRight w:val="0"/>
      <w:marTop w:val="0"/>
      <w:marBottom w:val="0"/>
      <w:divBdr>
        <w:top w:val="none" w:sz="0" w:space="0" w:color="auto"/>
        <w:left w:val="none" w:sz="0" w:space="0" w:color="auto"/>
        <w:bottom w:val="none" w:sz="0" w:space="0" w:color="auto"/>
        <w:right w:val="none" w:sz="0" w:space="0" w:color="auto"/>
      </w:divBdr>
    </w:div>
    <w:div w:id="1190604296">
      <w:bodyDiv w:val="1"/>
      <w:marLeft w:val="0"/>
      <w:marRight w:val="0"/>
      <w:marTop w:val="0"/>
      <w:marBottom w:val="0"/>
      <w:divBdr>
        <w:top w:val="none" w:sz="0" w:space="0" w:color="auto"/>
        <w:left w:val="none" w:sz="0" w:space="0" w:color="auto"/>
        <w:bottom w:val="none" w:sz="0" w:space="0" w:color="auto"/>
        <w:right w:val="none" w:sz="0" w:space="0" w:color="auto"/>
      </w:divBdr>
    </w:div>
    <w:div w:id="1191409725">
      <w:bodyDiv w:val="1"/>
      <w:marLeft w:val="0"/>
      <w:marRight w:val="0"/>
      <w:marTop w:val="0"/>
      <w:marBottom w:val="0"/>
      <w:divBdr>
        <w:top w:val="none" w:sz="0" w:space="0" w:color="auto"/>
        <w:left w:val="none" w:sz="0" w:space="0" w:color="auto"/>
        <w:bottom w:val="none" w:sz="0" w:space="0" w:color="auto"/>
        <w:right w:val="none" w:sz="0" w:space="0" w:color="auto"/>
      </w:divBdr>
    </w:div>
    <w:div w:id="1193767367">
      <w:bodyDiv w:val="1"/>
      <w:marLeft w:val="0"/>
      <w:marRight w:val="0"/>
      <w:marTop w:val="0"/>
      <w:marBottom w:val="0"/>
      <w:divBdr>
        <w:top w:val="none" w:sz="0" w:space="0" w:color="auto"/>
        <w:left w:val="none" w:sz="0" w:space="0" w:color="auto"/>
        <w:bottom w:val="none" w:sz="0" w:space="0" w:color="auto"/>
        <w:right w:val="none" w:sz="0" w:space="0" w:color="auto"/>
      </w:divBdr>
    </w:div>
    <w:div w:id="1193953166">
      <w:bodyDiv w:val="1"/>
      <w:marLeft w:val="0"/>
      <w:marRight w:val="0"/>
      <w:marTop w:val="0"/>
      <w:marBottom w:val="0"/>
      <w:divBdr>
        <w:top w:val="none" w:sz="0" w:space="0" w:color="auto"/>
        <w:left w:val="none" w:sz="0" w:space="0" w:color="auto"/>
        <w:bottom w:val="none" w:sz="0" w:space="0" w:color="auto"/>
        <w:right w:val="none" w:sz="0" w:space="0" w:color="auto"/>
      </w:divBdr>
    </w:div>
    <w:div w:id="1194272427">
      <w:bodyDiv w:val="1"/>
      <w:marLeft w:val="0"/>
      <w:marRight w:val="0"/>
      <w:marTop w:val="0"/>
      <w:marBottom w:val="0"/>
      <w:divBdr>
        <w:top w:val="none" w:sz="0" w:space="0" w:color="auto"/>
        <w:left w:val="none" w:sz="0" w:space="0" w:color="auto"/>
        <w:bottom w:val="none" w:sz="0" w:space="0" w:color="auto"/>
        <w:right w:val="none" w:sz="0" w:space="0" w:color="auto"/>
      </w:divBdr>
    </w:div>
    <w:div w:id="1194656626">
      <w:bodyDiv w:val="1"/>
      <w:marLeft w:val="0"/>
      <w:marRight w:val="0"/>
      <w:marTop w:val="0"/>
      <w:marBottom w:val="0"/>
      <w:divBdr>
        <w:top w:val="none" w:sz="0" w:space="0" w:color="auto"/>
        <w:left w:val="none" w:sz="0" w:space="0" w:color="auto"/>
        <w:bottom w:val="none" w:sz="0" w:space="0" w:color="auto"/>
        <w:right w:val="none" w:sz="0" w:space="0" w:color="auto"/>
      </w:divBdr>
    </w:div>
    <w:div w:id="1195653884">
      <w:bodyDiv w:val="1"/>
      <w:marLeft w:val="0"/>
      <w:marRight w:val="0"/>
      <w:marTop w:val="0"/>
      <w:marBottom w:val="0"/>
      <w:divBdr>
        <w:top w:val="none" w:sz="0" w:space="0" w:color="auto"/>
        <w:left w:val="none" w:sz="0" w:space="0" w:color="auto"/>
        <w:bottom w:val="none" w:sz="0" w:space="0" w:color="auto"/>
        <w:right w:val="none" w:sz="0" w:space="0" w:color="auto"/>
      </w:divBdr>
    </w:div>
    <w:div w:id="1198472371">
      <w:bodyDiv w:val="1"/>
      <w:marLeft w:val="0"/>
      <w:marRight w:val="0"/>
      <w:marTop w:val="0"/>
      <w:marBottom w:val="0"/>
      <w:divBdr>
        <w:top w:val="none" w:sz="0" w:space="0" w:color="auto"/>
        <w:left w:val="none" w:sz="0" w:space="0" w:color="auto"/>
        <w:bottom w:val="none" w:sz="0" w:space="0" w:color="auto"/>
        <w:right w:val="none" w:sz="0" w:space="0" w:color="auto"/>
      </w:divBdr>
    </w:div>
    <w:div w:id="1200050441">
      <w:bodyDiv w:val="1"/>
      <w:marLeft w:val="0"/>
      <w:marRight w:val="0"/>
      <w:marTop w:val="0"/>
      <w:marBottom w:val="0"/>
      <w:divBdr>
        <w:top w:val="none" w:sz="0" w:space="0" w:color="auto"/>
        <w:left w:val="none" w:sz="0" w:space="0" w:color="auto"/>
        <w:bottom w:val="none" w:sz="0" w:space="0" w:color="auto"/>
        <w:right w:val="none" w:sz="0" w:space="0" w:color="auto"/>
      </w:divBdr>
    </w:div>
    <w:div w:id="1200434305">
      <w:bodyDiv w:val="1"/>
      <w:marLeft w:val="0"/>
      <w:marRight w:val="0"/>
      <w:marTop w:val="0"/>
      <w:marBottom w:val="0"/>
      <w:divBdr>
        <w:top w:val="none" w:sz="0" w:space="0" w:color="auto"/>
        <w:left w:val="none" w:sz="0" w:space="0" w:color="auto"/>
        <w:bottom w:val="none" w:sz="0" w:space="0" w:color="auto"/>
        <w:right w:val="none" w:sz="0" w:space="0" w:color="auto"/>
      </w:divBdr>
    </w:div>
    <w:div w:id="1200507714">
      <w:bodyDiv w:val="1"/>
      <w:marLeft w:val="0"/>
      <w:marRight w:val="0"/>
      <w:marTop w:val="0"/>
      <w:marBottom w:val="0"/>
      <w:divBdr>
        <w:top w:val="none" w:sz="0" w:space="0" w:color="auto"/>
        <w:left w:val="none" w:sz="0" w:space="0" w:color="auto"/>
        <w:bottom w:val="none" w:sz="0" w:space="0" w:color="auto"/>
        <w:right w:val="none" w:sz="0" w:space="0" w:color="auto"/>
      </w:divBdr>
    </w:div>
    <w:div w:id="1200824279">
      <w:bodyDiv w:val="1"/>
      <w:marLeft w:val="0"/>
      <w:marRight w:val="0"/>
      <w:marTop w:val="0"/>
      <w:marBottom w:val="0"/>
      <w:divBdr>
        <w:top w:val="none" w:sz="0" w:space="0" w:color="auto"/>
        <w:left w:val="none" w:sz="0" w:space="0" w:color="auto"/>
        <w:bottom w:val="none" w:sz="0" w:space="0" w:color="auto"/>
        <w:right w:val="none" w:sz="0" w:space="0" w:color="auto"/>
      </w:divBdr>
    </w:div>
    <w:div w:id="1200897361">
      <w:bodyDiv w:val="1"/>
      <w:marLeft w:val="0"/>
      <w:marRight w:val="0"/>
      <w:marTop w:val="0"/>
      <w:marBottom w:val="0"/>
      <w:divBdr>
        <w:top w:val="none" w:sz="0" w:space="0" w:color="auto"/>
        <w:left w:val="none" w:sz="0" w:space="0" w:color="auto"/>
        <w:bottom w:val="none" w:sz="0" w:space="0" w:color="auto"/>
        <w:right w:val="none" w:sz="0" w:space="0" w:color="auto"/>
      </w:divBdr>
    </w:div>
    <w:div w:id="1201017256">
      <w:bodyDiv w:val="1"/>
      <w:marLeft w:val="0"/>
      <w:marRight w:val="0"/>
      <w:marTop w:val="0"/>
      <w:marBottom w:val="0"/>
      <w:divBdr>
        <w:top w:val="none" w:sz="0" w:space="0" w:color="auto"/>
        <w:left w:val="none" w:sz="0" w:space="0" w:color="auto"/>
        <w:bottom w:val="none" w:sz="0" w:space="0" w:color="auto"/>
        <w:right w:val="none" w:sz="0" w:space="0" w:color="auto"/>
      </w:divBdr>
    </w:div>
    <w:div w:id="1201160940">
      <w:bodyDiv w:val="1"/>
      <w:marLeft w:val="0"/>
      <w:marRight w:val="0"/>
      <w:marTop w:val="0"/>
      <w:marBottom w:val="0"/>
      <w:divBdr>
        <w:top w:val="none" w:sz="0" w:space="0" w:color="auto"/>
        <w:left w:val="none" w:sz="0" w:space="0" w:color="auto"/>
        <w:bottom w:val="none" w:sz="0" w:space="0" w:color="auto"/>
        <w:right w:val="none" w:sz="0" w:space="0" w:color="auto"/>
      </w:divBdr>
    </w:div>
    <w:div w:id="1201479225">
      <w:bodyDiv w:val="1"/>
      <w:marLeft w:val="0"/>
      <w:marRight w:val="0"/>
      <w:marTop w:val="0"/>
      <w:marBottom w:val="0"/>
      <w:divBdr>
        <w:top w:val="none" w:sz="0" w:space="0" w:color="auto"/>
        <w:left w:val="none" w:sz="0" w:space="0" w:color="auto"/>
        <w:bottom w:val="none" w:sz="0" w:space="0" w:color="auto"/>
        <w:right w:val="none" w:sz="0" w:space="0" w:color="auto"/>
      </w:divBdr>
    </w:div>
    <w:div w:id="1201550663">
      <w:bodyDiv w:val="1"/>
      <w:marLeft w:val="0"/>
      <w:marRight w:val="0"/>
      <w:marTop w:val="0"/>
      <w:marBottom w:val="0"/>
      <w:divBdr>
        <w:top w:val="none" w:sz="0" w:space="0" w:color="auto"/>
        <w:left w:val="none" w:sz="0" w:space="0" w:color="auto"/>
        <w:bottom w:val="none" w:sz="0" w:space="0" w:color="auto"/>
        <w:right w:val="none" w:sz="0" w:space="0" w:color="auto"/>
      </w:divBdr>
    </w:div>
    <w:div w:id="1202473172">
      <w:bodyDiv w:val="1"/>
      <w:marLeft w:val="0"/>
      <w:marRight w:val="0"/>
      <w:marTop w:val="0"/>
      <w:marBottom w:val="0"/>
      <w:divBdr>
        <w:top w:val="none" w:sz="0" w:space="0" w:color="auto"/>
        <w:left w:val="none" w:sz="0" w:space="0" w:color="auto"/>
        <w:bottom w:val="none" w:sz="0" w:space="0" w:color="auto"/>
        <w:right w:val="none" w:sz="0" w:space="0" w:color="auto"/>
      </w:divBdr>
    </w:div>
    <w:div w:id="1202594001">
      <w:bodyDiv w:val="1"/>
      <w:marLeft w:val="0"/>
      <w:marRight w:val="0"/>
      <w:marTop w:val="0"/>
      <w:marBottom w:val="0"/>
      <w:divBdr>
        <w:top w:val="none" w:sz="0" w:space="0" w:color="auto"/>
        <w:left w:val="none" w:sz="0" w:space="0" w:color="auto"/>
        <w:bottom w:val="none" w:sz="0" w:space="0" w:color="auto"/>
        <w:right w:val="none" w:sz="0" w:space="0" w:color="auto"/>
      </w:divBdr>
    </w:div>
    <w:div w:id="1202742050">
      <w:bodyDiv w:val="1"/>
      <w:marLeft w:val="0"/>
      <w:marRight w:val="0"/>
      <w:marTop w:val="0"/>
      <w:marBottom w:val="0"/>
      <w:divBdr>
        <w:top w:val="none" w:sz="0" w:space="0" w:color="auto"/>
        <w:left w:val="none" w:sz="0" w:space="0" w:color="auto"/>
        <w:bottom w:val="none" w:sz="0" w:space="0" w:color="auto"/>
        <w:right w:val="none" w:sz="0" w:space="0" w:color="auto"/>
      </w:divBdr>
    </w:div>
    <w:div w:id="1203128022">
      <w:bodyDiv w:val="1"/>
      <w:marLeft w:val="0"/>
      <w:marRight w:val="0"/>
      <w:marTop w:val="0"/>
      <w:marBottom w:val="0"/>
      <w:divBdr>
        <w:top w:val="none" w:sz="0" w:space="0" w:color="auto"/>
        <w:left w:val="none" w:sz="0" w:space="0" w:color="auto"/>
        <w:bottom w:val="none" w:sz="0" w:space="0" w:color="auto"/>
        <w:right w:val="none" w:sz="0" w:space="0" w:color="auto"/>
      </w:divBdr>
    </w:div>
    <w:div w:id="1205487731">
      <w:bodyDiv w:val="1"/>
      <w:marLeft w:val="0"/>
      <w:marRight w:val="0"/>
      <w:marTop w:val="0"/>
      <w:marBottom w:val="0"/>
      <w:divBdr>
        <w:top w:val="none" w:sz="0" w:space="0" w:color="auto"/>
        <w:left w:val="none" w:sz="0" w:space="0" w:color="auto"/>
        <w:bottom w:val="none" w:sz="0" w:space="0" w:color="auto"/>
        <w:right w:val="none" w:sz="0" w:space="0" w:color="auto"/>
      </w:divBdr>
    </w:div>
    <w:div w:id="1206066179">
      <w:bodyDiv w:val="1"/>
      <w:marLeft w:val="0"/>
      <w:marRight w:val="0"/>
      <w:marTop w:val="0"/>
      <w:marBottom w:val="0"/>
      <w:divBdr>
        <w:top w:val="none" w:sz="0" w:space="0" w:color="auto"/>
        <w:left w:val="none" w:sz="0" w:space="0" w:color="auto"/>
        <w:bottom w:val="none" w:sz="0" w:space="0" w:color="auto"/>
        <w:right w:val="none" w:sz="0" w:space="0" w:color="auto"/>
      </w:divBdr>
    </w:div>
    <w:div w:id="1206218058">
      <w:bodyDiv w:val="1"/>
      <w:marLeft w:val="0"/>
      <w:marRight w:val="0"/>
      <w:marTop w:val="0"/>
      <w:marBottom w:val="0"/>
      <w:divBdr>
        <w:top w:val="none" w:sz="0" w:space="0" w:color="auto"/>
        <w:left w:val="none" w:sz="0" w:space="0" w:color="auto"/>
        <w:bottom w:val="none" w:sz="0" w:space="0" w:color="auto"/>
        <w:right w:val="none" w:sz="0" w:space="0" w:color="auto"/>
      </w:divBdr>
    </w:div>
    <w:div w:id="1207329188">
      <w:bodyDiv w:val="1"/>
      <w:marLeft w:val="0"/>
      <w:marRight w:val="0"/>
      <w:marTop w:val="0"/>
      <w:marBottom w:val="0"/>
      <w:divBdr>
        <w:top w:val="none" w:sz="0" w:space="0" w:color="auto"/>
        <w:left w:val="none" w:sz="0" w:space="0" w:color="auto"/>
        <w:bottom w:val="none" w:sz="0" w:space="0" w:color="auto"/>
        <w:right w:val="none" w:sz="0" w:space="0" w:color="auto"/>
      </w:divBdr>
    </w:div>
    <w:div w:id="1207647698">
      <w:bodyDiv w:val="1"/>
      <w:marLeft w:val="0"/>
      <w:marRight w:val="0"/>
      <w:marTop w:val="0"/>
      <w:marBottom w:val="0"/>
      <w:divBdr>
        <w:top w:val="none" w:sz="0" w:space="0" w:color="auto"/>
        <w:left w:val="none" w:sz="0" w:space="0" w:color="auto"/>
        <w:bottom w:val="none" w:sz="0" w:space="0" w:color="auto"/>
        <w:right w:val="none" w:sz="0" w:space="0" w:color="auto"/>
      </w:divBdr>
    </w:div>
    <w:div w:id="1208840605">
      <w:bodyDiv w:val="1"/>
      <w:marLeft w:val="0"/>
      <w:marRight w:val="0"/>
      <w:marTop w:val="0"/>
      <w:marBottom w:val="0"/>
      <w:divBdr>
        <w:top w:val="none" w:sz="0" w:space="0" w:color="auto"/>
        <w:left w:val="none" w:sz="0" w:space="0" w:color="auto"/>
        <w:bottom w:val="none" w:sz="0" w:space="0" w:color="auto"/>
        <w:right w:val="none" w:sz="0" w:space="0" w:color="auto"/>
      </w:divBdr>
    </w:div>
    <w:div w:id="1209537958">
      <w:bodyDiv w:val="1"/>
      <w:marLeft w:val="0"/>
      <w:marRight w:val="0"/>
      <w:marTop w:val="0"/>
      <w:marBottom w:val="0"/>
      <w:divBdr>
        <w:top w:val="none" w:sz="0" w:space="0" w:color="auto"/>
        <w:left w:val="none" w:sz="0" w:space="0" w:color="auto"/>
        <w:bottom w:val="none" w:sz="0" w:space="0" w:color="auto"/>
        <w:right w:val="none" w:sz="0" w:space="0" w:color="auto"/>
      </w:divBdr>
    </w:div>
    <w:div w:id="1209805365">
      <w:bodyDiv w:val="1"/>
      <w:marLeft w:val="0"/>
      <w:marRight w:val="0"/>
      <w:marTop w:val="0"/>
      <w:marBottom w:val="0"/>
      <w:divBdr>
        <w:top w:val="none" w:sz="0" w:space="0" w:color="auto"/>
        <w:left w:val="none" w:sz="0" w:space="0" w:color="auto"/>
        <w:bottom w:val="none" w:sz="0" w:space="0" w:color="auto"/>
        <w:right w:val="none" w:sz="0" w:space="0" w:color="auto"/>
      </w:divBdr>
    </w:div>
    <w:div w:id="1211725445">
      <w:bodyDiv w:val="1"/>
      <w:marLeft w:val="0"/>
      <w:marRight w:val="0"/>
      <w:marTop w:val="0"/>
      <w:marBottom w:val="0"/>
      <w:divBdr>
        <w:top w:val="none" w:sz="0" w:space="0" w:color="auto"/>
        <w:left w:val="none" w:sz="0" w:space="0" w:color="auto"/>
        <w:bottom w:val="none" w:sz="0" w:space="0" w:color="auto"/>
        <w:right w:val="none" w:sz="0" w:space="0" w:color="auto"/>
      </w:divBdr>
    </w:div>
    <w:div w:id="1212763150">
      <w:bodyDiv w:val="1"/>
      <w:marLeft w:val="0"/>
      <w:marRight w:val="0"/>
      <w:marTop w:val="0"/>
      <w:marBottom w:val="0"/>
      <w:divBdr>
        <w:top w:val="none" w:sz="0" w:space="0" w:color="auto"/>
        <w:left w:val="none" w:sz="0" w:space="0" w:color="auto"/>
        <w:bottom w:val="none" w:sz="0" w:space="0" w:color="auto"/>
        <w:right w:val="none" w:sz="0" w:space="0" w:color="auto"/>
      </w:divBdr>
    </w:div>
    <w:div w:id="1212961516">
      <w:bodyDiv w:val="1"/>
      <w:marLeft w:val="0"/>
      <w:marRight w:val="0"/>
      <w:marTop w:val="0"/>
      <w:marBottom w:val="0"/>
      <w:divBdr>
        <w:top w:val="none" w:sz="0" w:space="0" w:color="auto"/>
        <w:left w:val="none" w:sz="0" w:space="0" w:color="auto"/>
        <w:bottom w:val="none" w:sz="0" w:space="0" w:color="auto"/>
        <w:right w:val="none" w:sz="0" w:space="0" w:color="auto"/>
      </w:divBdr>
    </w:div>
    <w:div w:id="1213151521">
      <w:bodyDiv w:val="1"/>
      <w:marLeft w:val="0"/>
      <w:marRight w:val="0"/>
      <w:marTop w:val="0"/>
      <w:marBottom w:val="0"/>
      <w:divBdr>
        <w:top w:val="none" w:sz="0" w:space="0" w:color="auto"/>
        <w:left w:val="none" w:sz="0" w:space="0" w:color="auto"/>
        <w:bottom w:val="none" w:sz="0" w:space="0" w:color="auto"/>
        <w:right w:val="none" w:sz="0" w:space="0" w:color="auto"/>
      </w:divBdr>
    </w:div>
    <w:div w:id="1213156342">
      <w:bodyDiv w:val="1"/>
      <w:marLeft w:val="0"/>
      <w:marRight w:val="0"/>
      <w:marTop w:val="0"/>
      <w:marBottom w:val="0"/>
      <w:divBdr>
        <w:top w:val="none" w:sz="0" w:space="0" w:color="auto"/>
        <w:left w:val="none" w:sz="0" w:space="0" w:color="auto"/>
        <w:bottom w:val="none" w:sz="0" w:space="0" w:color="auto"/>
        <w:right w:val="none" w:sz="0" w:space="0" w:color="auto"/>
      </w:divBdr>
    </w:div>
    <w:div w:id="1213349083">
      <w:bodyDiv w:val="1"/>
      <w:marLeft w:val="0"/>
      <w:marRight w:val="0"/>
      <w:marTop w:val="0"/>
      <w:marBottom w:val="0"/>
      <w:divBdr>
        <w:top w:val="none" w:sz="0" w:space="0" w:color="auto"/>
        <w:left w:val="none" w:sz="0" w:space="0" w:color="auto"/>
        <w:bottom w:val="none" w:sz="0" w:space="0" w:color="auto"/>
        <w:right w:val="none" w:sz="0" w:space="0" w:color="auto"/>
      </w:divBdr>
    </w:div>
    <w:div w:id="1215047755">
      <w:bodyDiv w:val="1"/>
      <w:marLeft w:val="0"/>
      <w:marRight w:val="0"/>
      <w:marTop w:val="0"/>
      <w:marBottom w:val="0"/>
      <w:divBdr>
        <w:top w:val="none" w:sz="0" w:space="0" w:color="auto"/>
        <w:left w:val="none" w:sz="0" w:space="0" w:color="auto"/>
        <w:bottom w:val="none" w:sz="0" w:space="0" w:color="auto"/>
        <w:right w:val="none" w:sz="0" w:space="0" w:color="auto"/>
      </w:divBdr>
    </w:div>
    <w:div w:id="1216089804">
      <w:bodyDiv w:val="1"/>
      <w:marLeft w:val="0"/>
      <w:marRight w:val="0"/>
      <w:marTop w:val="0"/>
      <w:marBottom w:val="0"/>
      <w:divBdr>
        <w:top w:val="none" w:sz="0" w:space="0" w:color="auto"/>
        <w:left w:val="none" w:sz="0" w:space="0" w:color="auto"/>
        <w:bottom w:val="none" w:sz="0" w:space="0" w:color="auto"/>
        <w:right w:val="none" w:sz="0" w:space="0" w:color="auto"/>
      </w:divBdr>
    </w:div>
    <w:div w:id="1216282634">
      <w:bodyDiv w:val="1"/>
      <w:marLeft w:val="0"/>
      <w:marRight w:val="0"/>
      <w:marTop w:val="0"/>
      <w:marBottom w:val="0"/>
      <w:divBdr>
        <w:top w:val="none" w:sz="0" w:space="0" w:color="auto"/>
        <w:left w:val="none" w:sz="0" w:space="0" w:color="auto"/>
        <w:bottom w:val="none" w:sz="0" w:space="0" w:color="auto"/>
        <w:right w:val="none" w:sz="0" w:space="0" w:color="auto"/>
      </w:divBdr>
    </w:div>
    <w:div w:id="1217548180">
      <w:bodyDiv w:val="1"/>
      <w:marLeft w:val="0"/>
      <w:marRight w:val="0"/>
      <w:marTop w:val="0"/>
      <w:marBottom w:val="0"/>
      <w:divBdr>
        <w:top w:val="none" w:sz="0" w:space="0" w:color="auto"/>
        <w:left w:val="none" w:sz="0" w:space="0" w:color="auto"/>
        <w:bottom w:val="none" w:sz="0" w:space="0" w:color="auto"/>
        <w:right w:val="none" w:sz="0" w:space="0" w:color="auto"/>
      </w:divBdr>
    </w:div>
    <w:div w:id="1218935231">
      <w:bodyDiv w:val="1"/>
      <w:marLeft w:val="0"/>
      <w:marRight w:val="0"/>
      <w:marTop w:val="0"/>
      <w:marBottom w:val="0"/>
      <w:divBdr>
        <w:top w:val="none" w:sz="0" w:space="0" w:color="auto"/>
        <w:left w:val="none" w:sz="0" w:space="0" w:color="auto"/>
        <w:bottom w:val="none" w:sz="0" w:space="0" w:color="auto"/>
        <w:right w:val="none" w:sz="0" w:space="0" w:color="auto"/>
      </w:divBdr>
    </w:div>
    <w:div w:id="1219131124">
      <w:bodyDiv w:val="1"/>
      <w:marLeft w:val="0"/>
      <w:marRight w:val="0"/>
      <w:marTop w:val="0"/>
      <w:marBottom w:val="0"/>
      <w:divBdr>
        <w:top w:val="none" w:sz="0" w:space="0" w:color="auto"/>
        <w:left w:val="none" w:sz="0" w:space="0" w:color="auto"/>
        <w:bottom w:val="none" w:sz="0" w:space="0" w:color="auto"/>
        <w:right w:val="none" w:sz="0" w:space="0" w:color="auto"/>
      </w:divBdr>
    </w:div>
    <w:div w:id="1219777585">
      <w:bodyDiv w:val="1"/>
      <w:marLeft w:val="0"/>
      <w:marRight w:val="0"/>
      <w:marTop w:val="0"/>
      <w:marBottom w:val="0"/>
      <w:divBdr>
        <w:top w:val="none" w:sz="0" w:space="0" w:color="auto"/>
        <w:left w:val="none" w:sz="0" w:space="0" w:color="auto"/>
        <w:bottom w:val="none" w:sz="0" w:space="0" w:color="auto"/>
        <w:right w:val="none" w:sz="0" w:space="0" w:color="auto"/>
      </w:divBdr>
    </w:div>
    <w:div w:id="1222250716">
      <w:bodyDiv w:val="1"/>
      <w:marLeft w:val="0"/>
      <w:marRight w:val="0"/>
      <w:marTop w:val="0"/>
      <w:marBottom w:val="0"/>
      <w:divBdr>
        <w:top w:val="none" w:sz="0" w:space="0" w:color="auto"/>
        <w:left w:val="none" w:sz="0" w:space="0" w:color="auto"/>
        <w:bottom w:val="none" w:sz="0" w:space="0" w:color="auto"/>
        <w:right w:val="none" w:sz="0" w:space="0" w:color="auto"/>
      </w:divBdr>
    </w:div>
    <w:div w:id="1222446083">
      <w:bodyDiv w:val="1"/>
      <w:marLeft w:val="0"/>
      <w:marRight w:val="0"/>
      <w:marTop w:val="0"/>
      <w:marBottom w:val="0"/>
      <w:divBdr>
        <w:top w:val="none" w:sz="0" w:space="0" w:color="auto"/>
        <w:left w:val="none" w:sz="0" w:space="0" w:color="auto"/>
        <w:bottom w:val="none" w:sz="0" w:space="0" w:color="auto"/>
        <w:right w:val="none" w:sz="0" w:space="0" w:color="auto"/>
      </w:divBdr>
    </w:div>
    <w:div w:id="1223101048">
      <w:bodyDiv w:val="1"/>
      <w:marLeft w:val="0"/>
      <w:marRight w:val="0"/>
      <w:marTop w:val="0"/>
      <w:marBottom w:val="0"/>
      <w:divBdr>
        <w:top w:val="none" w:sz="0" w:space="0" w:color="auto"/>
        <w:left w:val="none" w:sz="0" w:space="0" w:color="auto"/>
        <w:bottom w:val="none" w:sz="0" w:space="0" w:color="auto"/>
        <w:right w:val="none" w:sz="0" w:space="0" w:color="auto"/>
      </w:divBdr>
    </w:div>
    <w:div w:id="1223171667">
      <w:bodyDiv w:val="1"/>
      <w:marLeft w:val="0"/>
      <w:marRight w:val="0"/>
      <w:marTop w:val="0"/>
      <w:marBottom w:val="0"/>
      <w:divBdr>
        <w:top w:val="none" w:sz="0" w:space="0" w:color="auto"/>
        <w:left w:val="none" w:sz="0" w:space="0" w:color="auto"/>
        <w:bottom w:val="none" w:sz="0" w:space="0" w:color="auto"/>
        <w:right w:val="none" w:sz="0" w:space="0" w:color="auto"/>
      </w:divBdr>
    </w:div>
    <w:div w:id="1223834897">
      <w:bodyDiv w:val="1"/>
      <w:marLeft w:val="0"/>
      <w:marRight w:val="0"/>
      <w:marTop w:val="0"/>
      <w:marBottom w:val="0"/>
      <w:divBdr>
        <w:top w:val="none" w:sz="0" w:space="0" w:color="auto"/>
        <w:left w:val="none" w:sz="0" w:space="0" w:color="auto"/>
        <w:bottom w:val="none" w:sz="0" w:space="0" w:color="auto"/>
        <w:right w:val="none" w:sz="0" w:space="0" w:color="auto"/>
      </w:divBdr>
    </w:div>
    <w:div w:id="1224636650">
      <w:bodyDiv w:val="1"/>
      <w:marLeft w:val="0"/>
      <w:marRight w:val="0"/>
      <w:marTop w:val="0"/>
      <w:marBottom w:val="0"/>
      <w:divBdr>
        <w:top w:val="none" w:sz="0" w:space="0" w:color="auto"/>
        <w:left w:val="none" w:sz="0" w:space="0" w:color="auto"/>
        <w:bottom w:val="none" w:sz="0" w:space="0" w:color="auto"/>
        <w:right w:val="none" w:sz="0" w:space="0" w:color="auto"/>
      </w:divBdr>
    </w:div>
    <w:div w:id="1225407018">
      <w:bodyDiv w:val="1"/>
      <w:marLeft w:val="0"/>
      <w:marRight w:val="0"/>
      <w:marTop w:val="0"/>
      <w:marBottom w:val="0"/>
      <w:divBdr>
        <w:top w:val="none" w:sz="0" w:space="0" w:color="auto"/>
        <w:left w:val="none" w:sz="0" w:space="0" w:color="auto"/>
        <w:bottom w:val="none" w:sz="0" w:space="0" w:color="auto"/>
        <w:right w:val="none" w:sz="0" w:space="0" w:color="auto"/>
      </w:divBdr>
    </w:div>
    <w:div w:id="1225676417">
      <w:bodyDiv w:val="1"/>
      <w:marLeft w:val="0"/>
      <w:marRight w:val="0"/>
      <w:marTop w:val="0"/>
      <w:marBottom w:val="0"/>
      <w:divBdr>
        <w:top w:val="none" w:sz="0" w:space="0" w:color="auto"/>
        <w:left w:val="none" w:sz="0" w:space="0" w:color="auto"/>
        <w:bottom w:val="none" w:sz="0" w:space="0" w:color="auto"/>
        <w:right w:val="none" w:sz="0" w:space="0" w:color="auto"/>
      </w:divBdr>
    </w:div>
    <w:div w:id="1225869547">
      <w:bodyDiv w:val="1"/>
      <w:marLeft w:val="0"/>
      <w:marRight w:val="0"/>
      <w:marTop w:val="0"/>
      <w:marBottom w:val="0"/>
      <w:divBdr>
        <w:top w:val="none" w:sz="0" w:space="0" w:color="auto"/>
        <w:left w:val="none" w:sz="0" w:space="0" w:color="auto"/>
        <w:bottom w:val="none" w:sz="0" w:space="0" w:color="auto"/>
        <w:right w:val="none" w:sz="0" w:space="0" w:color="auto"/>
      </w:divBdr>
    </w:div>
    <w:div w:id="1227228840">
      <w:bodyDiv w:val="1"/>
      <w:marLeft w:val="0"/>
      <w:marRight w:val="0"/>
      <w:marTop w:val="0"/>
      <w:marBottom w:val="0"/>
      <w:divBdr>
        <w:top w:val="none" w:sz="0" w:space="0" w:color="auto"/>
        <w:left w:val="none" w:sz="0" w:space="0" w:color="auto"/>
        <w:bottom w:val="none" w:sz="0" w:space="0" w:color="auto"/>
        <w:right w:val="none" w:sz="0" w:space="0" w:color="auto"/>
      </w:divBdr>
    </w:div>
    <w:div w:id="1227764905">
      <w:bodyDiv w:val="1"/>
      <w:marLeft w:val="0"/>
      <w:marRight w:val="0"/>
      <w:marTop w:val="0"/>
      <w:marBottom w:val="0"/>
      <w:divBdr>
        <w:top w:val="none" w:sz="0" w:space="0" w:color="auto"/>
        <w:left w:val="none" w:sz="0" w:space="0" w:color="auto"/>
        <w:bottom w:val="none" w:sz="0" w:space="0" w:color="auto"/>
        <w:right w:val="none" w:sz="0" w:space="0" w:color="auto"/>
      </w:divBdr>
    </w:div>
    <w:div w:id="1228225682">
      <w:bodyDiv w:val="1"/>
      <w:marLeft w:val="0"/>
      <w:marRight w:val="0"/>
      <w:marTop w:val="0"/>
      <w:marBottom w:val="0"/>
      <w:divBdr>
        <w:top w:val="none" w:sz="0" w:space="0" w:color="auto"/>
        <w:left w:val="none" w:sz="0" w:space="0" w:color="auto"/>
        <w:bottom w:val="none" w:sz="0" w:space="0" w:color="auto"/>
        <w:right w:val="none" w:sz="0" w:space="0" w:color="auto"/>
      </w:divBdr>
    </w:div>
    <w:div w:id="1230730867">
      <w:bodyDiv w:val="1"/>
      <w:marLeft w:val="0"/>
      <w:marRight w:val="0"/>
      <w:marTop w:val="0"/>
      <w:marBottom w:val="0"/>
      <w:divBdr>
        <w:top w:val="none" w:sz="0" w:space="0" w:color="auto"/>
        <w:left w:val="none" w:sz="0" w:space="0" w:color="auto"/>
        <w:bottom w:val="none" w:sz="0" w:space="0" w:color="auto"/>
        <w:right w:val="none" w:sz="0" w:space="0" w:color="auto"/>
      </w:divBdr>
    </w:div>
    <w:div w:id="1231112703">
      <w:bodyDiv w:val="1"/>
      <w:marLeft w:val="0"/>
      <w:marRight w:val="0"/>
      <w:marTop w:val="0"/>
      <w:marBottom w:val="0"/>
      <w:divBdr>
        <w:top w:val="none" w:sz="0" w:space="0" w:color="auto"/>
        <w:left w:val="none" w:sz="0" w:space="0" w:color="auto"/>
        <w:bottom w:val="none" w:sz="0" w:space="0" w:color="auto"/>
        <w:right w:val="none" w:sz="0" w:space="0" w:color="auto"/>
      </w:divBdr>
    </w:div>
    <w:div w:id="1232039722">
      <w:bodyDiv w:val="1"/>
      <w:marLeft w:val="0"/>
      <w:marRight w:val="0"/>
      <w:marTop w:val="0"/>
      <w:marBottom w:val="0"/>
      <w:divBdr>
        <w:top w:val="none" w:sz="0" w:space="0" w:color="auto"/>
        <w:left w:val="none" w:sz="0" w:space="0" w:color="auto"/>
        <w:bottom w:val="none" w:sz="0" w:space="0" w:color="auto"/>
        <w:right w:val="none" w:sz="0" w:space="0" w:color="auto"/>
      </w:divBdr>
    </w:div>
    <w:div w:id="1232274514">
      <w:bodyDiv w:val="1"/>
      <w:marLeft w:val="0"/>
      <w:marRight w:val="0"/>
      <w:marTop w:val="0"/>
      <w:marBottom w:val="0"/>
      <w:divBdr>
        <w:top w:val="none" w:sz="0" w:space="0" w:color="auto"/>
        <w:left w:val="none" w:sz="0" w:space="0" w:color="auto"/>
        <w:bottom w:val="none" w:sz="0" w:space="0" w:color="auto"/>
        <w:right w:val="none" w:sz="0" w:space="0" w:color="auto"/>
      </w:divBdr>
    </w:div>
    <w:div w:id="1232614468">
      <w:bodyDiv w:val="1"/>
      <w:marLeft w:val="0"/>
      <w:marRight w:val="0"/>
      <w:marTop w:val="0"/>
      <w:marBottom w:val="0"/>
      <w:divBdr>
        <w:top w:val="none" w:sz="0" w:space="0" w:color="auto"/>
        <w:left w:val="none" w:sz="0" w:space="0" w:color="auto"/>
        <w:bottom w:val="none" w:sz="0" w:space="0" w:color="auto"/>
        <w:right w:val="none" w:sz="0" w:space="0" w:color="auto"/>
      </w:divBdr>
    </w:div>
    <w:div w:id="1233469083">
      <w:bodyDiv w:val="1"/>
      <w:marLeft w:val="0"/>
      <w:marRight w:val="0"/>
      <w:marTop w:val="0"/>
      <w:marBottom w:val="0"/>
      <w:divBdr>
        <w:top w:val="none" w:sz="0" w:space="0" w:color="auto"/>
        <w:left w:val="none" w:sz="0" w:space="0" w:color="auto"/>
        <w:bottom w:val="none" w:sz="0" w:space="0" w:color="auto"/>
        <w:right w:val="none" w:sz="0" w:space="0" w:color="auto"/>
      </w:divBdr>
    </w:div>
    <w:div w:id="1234000568">
      <w:bodyDiv w:val="1"/>
      <w:marLeft w:val="0"/>
      <w:marRight w:val="0"/>
      <w:marTop w:val="0"/>
      <w:marBottom w:val="0"/>
      <w:divBdr>
        <w:top w:val="none" w:sz="0" w:space="0" w:color="auto"/>
        <w:left w:val="none" w:sz="0" w:space="0" w:color="auto"/>
        <w:bottom w:val="none" w:sz="0" w:space="0" w:color="auto"/>
        <w:right w:val="none" w:sz="0" w:space="0" w:color="auto"/>
      </w:divBdr>
    </w:div>
    <w:div w:id="1234311229">
      <w:bodyDiv w:val="1"/>
      <w:marLeft w:val="0"/>
      <w:marRight w:val="0"/>
      <w:marTop w:val="0"/>
      <w:marBottom w:val="0"/>
      <w:divBdr>
        <w:top w:val="none" w:sz="0" w:space="0" w:color="auto"/>
        <w:left w:val="none" w:sz="0" w:space="0" w:color="auto"/>
        <w:bottom w:val="none" w:sz="0" w:space="0" w:color="auto"/>
        <w:right w:val="none" w:sz="0" w:space="0" w:color="auto"/>
      </w:divBdr>
    </w:div>
    <w:div w:id="1236402418">
      <w:bodyDiv w:val="1"/>
      <w:marLeft w:val="0"/>
      <w:marRight w:val="0"/>
      <w:marTop w:val="0"/>
      <w:marBottom w:val="0"/>
      <w:divBdr>
        <w:top w:val="none" w:sz="0" w:space="0" w:color="auto"/>
        <w:left w:val="none" w:sz="0" w:space="0" w:color="auto"/>
        <w:bottom w:val="none" w:sz="0" w:space="0" w:color="auto"/>
        <w:right w:val="none" w:sz="0" w:space="0" w:color="auto"/>
      </w:divBdr>
    </w:div>
    <w:div w:id="1239289007">
      <w:bodyDiv w:val="1"/>
      <w:marLeft w:val="0"/>
      <w:marRight w:val="0"/>
      <w:marTop w:val="0"/>
      <w:marBottom w:val="0"/>
      <w:divBdr>
        <w:top w:val="none" w:sz="0" w:space="0" w:color="auto"/>
        <w:left w:val="none" w:sz="0" w:space="0" w:color="auto"/>
        <w:bottom w:val="none" w:sz="0" w:space="0" w:color="auto"/>
        <w:right w:val="none" w:sz="0" w:space="0" w:color="auto"/>
      </w:divBdr>
    </w:div>
    <w:div w:id="1239364509">
      <w:bodyDiv w:val="1"/>
      <w:marLeft w:val="0"/>
      <w:marRight w:val="0"/>
      <w:marTop w:val="0"/>
      <w:marBottom w:val="0"/>
      <w:divBdr>
        <w:top w:val="none" w:sz="0" w:space="0" w:color="auto"/>
        <w:left w:val="none" w:sz="0" w:space="0" w:color="auto"/>
        <w:bottom w:val="none" w:sz="0" w:space="0" w:color="auto"/>
        <w:right w:val="none" w:sz="0" w:space="0" w:color="auto"/>
      </w:divBdr>
    </w:div>
    <w:div w:id="1239559818">
      <w:bodyDiv w:val="1"/>
      <w:marLeft w:val="0"/>
      <w:marRight w:val="0"/>
      <w:marTop w:val="0"/>
      <w:marBottom w:val="0"/>
      <w:divBdr>
        <w:top w:val="none" w:sz="0" w:space="0" w:color="auto"/>
        <w:left w:val="none" w:sz="0" w:space="0" w:color="auto"/>
        <w:bottom w:val="none" w:sz="0" w:space="0" w:color="auto"/>
        <w:right w:val="none" w:sz="0" w:space="0" w:color="auto"/>
      </w:divBdr>
    </w:div>
    <w:div w:id="1239631080">
      <w:bodyDiv w:val="1"/>
      <w:marLeft w:val="0"/>
      <w:marRight w:val="0"/>
      <w:marTop w:val="0"/>
      <w:marBottom w:val="0"/>
      <w:divBdr>
        <w:top w:val="none" w:sz="0" w:space="0" w:color="auto"/>
        <w:left w:val="none" w:sz="0" w:space="0" w:color="auto"/>
        <w:bottom w:val="none" w:sz="0" w:space="0" w:color="auto"/>
        <w:right w:val="none" w:sz="0" w:space="0" w:color="auto"/>
      </w:divBdr>
    </w:div>
    <w:div w:id="1239830892">
      <w:bodyDiv w:val="1"/>
      <w:marLeft w:val="0"/>
      <w:marRight w:val="0"/>
      <w:marTop w:val="0"/>
      <w:marBottom w:val="0"/>
      <w:divBdr>
        <w:top w:val="none" w:sz="0" w:space="0" w:color="auto"/>
        <w:left w:val="none" w:sz="0" w:space="0" w:color="auto"/>
        <w:bottom w:val="none" w:sz="0" w:space="0" w:color="auto"/>
        <w:right w:val="none" w:sz="0" w:space="0" w:color="auto"/>
      </w:divBdr>
    </w:div>
    <w:div w:id="1241526598">
      <w:bodyDiv w:val="1"/>
      <w:marLeft w:val="0"/>
      <w:marRight w:val="0"/>
      <w:marTop w:val="0"/>
      <w:marBottom w:val="0"/>
      <w:divBdr>
        <w:top w:val="none" w:sz="0" w:space="0" w:color="auto"/>
        <w:left w:val="none" w:sz="0" w:space="0" w:color="auto"/>
        <w:bottom w:val="none" w:sz="0" w:space="0" w:color="auto"/>
        <w:right w:val="none" w:sz="0" w:space="0" w:color="auto"/>
      </w:divBdr>
    </w:div>
    <w:div w:id="1241595280">
      <w:bodyDiv w:val="1"/>
      <w:marLeft w:val="0"/>
      <w:marRight w:val="0"/>
      <w:marTop w:val="0"/>
      <w:marBottom w:val="0"/>
      <w:divBdr>
        <w:top w:val="none" w:sz="0" w:space="0" w:color="auto"/>
        <w:left w:val="none" w:sz="0" w:space="0" w:color="auto"/>
        <w:bottom w:val="none" w:sz="0" w:space="0" w:color="auto"/>
        <w:right w:val="none" w:sz="0" w:space="0" w:color="auto"/>
      </w:divBdr>
    </w:div>
    <w:div w:id="1242062587">
      <w:bodyDiv w:val="1"/>
      <w:marLeft w:val="0"/>
      <w:marRight w:val="0"/>
      <w:marTop w:val="0"/>
      <w:marBottom w:val="0"/>
      <w:divBdr>
        <w:top w:val="none" w:sz="0" w:space="0" w:color="auto"/>
        <w:left w:val="none" w:sz="0" w:space="0" w:color="auto"/>
        <w:bottom w:val="none" w:sz="0" w:space="0" w:color="auto"/>
        <w:right w:val="none" w:sz="0" w:space="0" w:color="auto"/>
      </w:divBdr>
    </w:div>
    <w:div w:id="1242328115">
      <w:bodyDiv w:val="1"/>
      <w:marLeft w:val="0"/>
      <w:marRight w:val="0"/>
      <w:marTop w:val="0"/>
      <w:marBottom w:val="0"/>
      <w:divBdr>
        <w:top w:val="none" w:sz="0" w:space="0" w:color="auto"/>
        <w:left w:val="none" w:sz="0" w:space="0" w:color="auto"/>
        <w:bottom w:val="none" w:sz="0" w:space="0" w:color="auto"/>
        <w:right w:val="none" w:sz="0" w:space="0" w:color="auto"/>
      </w:divBdr>
    </w:div>
    <w:div w:id="1243223342">
      <w:bodyDiv w:val="1"/>
      <w:marLeft w:val="0"/>
      <w:marRight w:val="0"/>
      <w:marTop w:val="0"/>
      <w:marBottom w:val="0"/>
      <w:divBdr>
        <w:top w:val="none" w:sz="0" w:space="0" w:color="auto"/>
        <w:left w:val="none" w:sz="0" w:space="0" w:color="auto"/>
        <w:bottom w:val="none" w:sz="0" w:space="0" w:color="auto"/>
        <w:right w:val="none" w:sz="0" w:space="0" w:color="auto"/>
      </w:divBdr>
    </w:div>
    <w:div w:id="1244946991">
      <w:bodyDiv w:val="1"/>
      <w:marLeft w:val="0"/>
      <w:marRight w:val="0"/>
      <w:marTop w:val="0"/>
      <w:marBottom w:val="0"/>
      <w:divBdr>
        <w:top w:val="none" w:sz="0" w:space="0" w:color="auto"/>
        <w:left w:val="none" w:sz="0" w:space="0" w:color="auto"/>
        <w:bottom w:val="none" w:sz="0" w:space="0" w:color="auto"/>
        <w:right w:val="none" w:sz="0" w:space="0" w:color="auto"/>
      </w:divBdr>
    </w:div>
    <w:div w:id="1244997617">
      <w:bodyDiv w:val="1"/>
      <w:marLeft w:val="0"/>
      <w:marRight w:val="0"/>
      <w:marTop w:val="0"/>
      <w:marBottom w:val="0"/>
      <w:divBdr>
        <w:top w:val="none" w:sz="0" w:space="0" w:color="auto"/>
        <w:left w:val="none" w:sz="0" w:space="0" w:color="auto"/>
        <w:bottom w:val="none" w:sz="0" w:space="0" w:color="auto"/>
        <w:right w:val="none" w:sz="0" w:space="0" w:color="auto"/>
      </w:divBdr>
    </w:div>
    <w:div w:id="1246303529">
      <w:bodyDiv w:val="1"/>
      <w:marLeft w:val="0"/>
      <w:marRight w:val="0"/>
      <w:marTop w:val="0"/>
      <w:marBottom w:val="0"/>
      <w:divBdr>
        <w:top w:val="none" w:sz="0" w:space="0" w:color="auto"/>
        <w:left w:val="none" w:sz="0" w:space="0" w:color="auto"/>
        <w:bottom w:val="none" w:sz="0" w:space="0" w:color="auto"/>
        <w:right w:val="none" w:sz="0" w:space="0" w:color="auto"/>
      </w:divBdr>
    </w:div>
    <w:div w:id="1247425120">
      <w:bodyDiv w:val="1"/>
      <w:marLeft w:val="0"/>
      <w:marRight w:val="0"/>
      <w:marTop w:val="0"/>
      <w:marBottom w:val="0"/>
      <w:divBdr>
        <w:top w:val="none" w:sz="0" w:space="0" w:color="auto"/>
        <w:left w:val="none" w:sz="0" w:space="0" w:color="auto"/>
        <w:bottom w:val="none" w:sz="0" w:space="0" w:color="auto"/>
        <w:right w:val="none" w:sz="0" w:space="0" w:color="auto"/>
      </w:divBdr>
    </w:div>
    <w:div w:id="1247837934">
      <w:bodyDiv w:val="1"/>
      <w:marLeft w:val="0"/>
      <w:marRight w:val="0"/>
      <w:marTop w:val="0"/>
      <w:marBottom w:val="0"/>
      <w:divBdr>
        <w:top w:val="none" w:sz="0" w:space="0" w:color="auto"/>
        <w:left w:val="none" w:sz="0" w:space="0" w:color="auto"/>
        <w:bottom w:val="none" w:sz="0" w:space="0" w:color="auto"/>
        <w:right w:val="none" w:sz="0" w:space="0" w:color="auto"/>
      </w:divBdr>
    </w:div>
    <w:div w:id="1248686276">
      <w:bodyDiv w:val="1"/>
      <w:marLeft w:val="0"/>
      <w:marRight w:val="0"/>
      <w:marTop w:val="0"/>
      <w:marBottom w:val="0"/>
      <w:divBdr>
        <w:top w:val="none" w:sz="0" w:space="0" w:color="auto"/>
        <w:left w:val="none" w:sz="0" w:space="0" w:color="auto"/>
        <w:bottom w:val="none" w:sz="0" w:space="0" w:color="auto"/>
        <w:right w:val="none" w:sz="0" w:space="0" w:color="auto"/>
      </w:divBdr>
    </w:div>
    <w:div w:id="1249777998">
      <w:bodyDiv w:val="1"/>
      <w:marLeft w:val="0"/>
      <w:marRight w:val="0"/>
      <w:marTop w:val="0"/>
      <w:marBottom w:val="0"/>
      <w:divBdr>
        <w:top w:val="none" w:sz="0" w:space="0" w:color="auto"/>
        <w:left w:val="none" w:sz="0" w:space="0" w:color="auto"/>
        <w:bottom w:val="none" w:sz="0" w:space="0" w:color="auto"/>
        <w:right w:val="none" w:sz="0" w:space="0" w:color="auto"/>
      </w:divBdr>
    </w:div>
    <w:div w:id="1249971632">
      <w:bodyDiv w:val="1"/>
      <w:marLeft w:val="0"/>
      <w:marRight w:val="0"/>
      <w:marTop w:val="0"/>
      <w:marBottom w:val="0"/>
      <w:divBdr>
        <w:top w:val="none" w:sz="0" w:space="0" w:color="auto"/>
        <w:left w:val="none" w:sz="0" w:space="0" w:color="auto"/>
        <w:bottom w:val="none" w:sz="0" w:space="0" w:color="auto"/>
        <w:right w:val="none" w:sz="0" w:space="0" w:color="auto"/>
      </w:divBdr>
    </w:div>
    <w:div w:id="1250119350">
      <w:bodyDiv w:val="1"/>
      <w:marLeft w:val="0"/>
      <w:marRight w:val="0"/>
      <w:marTop w:val="0"/>
      <w:marBottom w:val="0"/>
      <w:divBdr>
        <w:top w:val="none" w:sz="0" w:space="0" w:color="auto"/>
        <w:left w:val="none" w:sz="0" w:space="0" w:color="auto"/>
        <w:bottom w:val="none" w:sz="0" w:space="0" w:color="auto"/>
        <w:right w:val="none" w:sz="0" w:space="0" w:color="auto"/>
      </w:divBdr>
    </w:div>
    <w:div w:id="1250770859">
      <w:bodyDiv w:val="1"/>
      <w:marLeft w:val="0"/>
      <w:marRight w:val="0"/>
      <w:marTop w:val="0"/>
      <w:marBottom w:val="0"/>
      <w:divBdr>
        <w:top w:val="none" w:sz="0" w:space="0" w:color="auto"/>
        <w:left w:val="none" w:sz="0" w:space="0" w:color="auto"/>
        <w:bottom w:val="none" w:sz="0" w:space="0" w:color="auto"/>
        <w:right w:val="none" w:sz="0" w:space="0" w:color="auto"/>
      </w:divBdr>
    </w:div>
    <w:div w:id="1251350734">
      <w:bodyDiv w:val="1"/>
      <w:marLeft w:val="0"/>
      <w:marRight w:val="0"/>
      <w:marTop w:val="0"/>
      <w:marBottom w:val="0"/>
      <w:divBdr>
        <w:top w:val="none" w:sz="0" w:space="0" w:color="auto"/>
        <w:left w:val="none" w:sz="0" w:space="0" w:color="auto"/>
        <w:bottom w:val="none" w:sz="0" w:space="0" w:color="auto"/>
        <w:right w:val="none" w:sz="0" w:space="0" w:color="auto"/>
      </w:divBdr>
    </w:div>
    <w:div w:id="1252542219">
      <w:bodyDiv w:val="1"/>
      <w:marLeft w:val="0"/>
      <w:marRight w:val="0"/>
      <w:marTop w:val="0"/>
      <w:marBottom w:val="0"/>
      <w:divBdr>
        <w:top w:val="none" w:sz="0" w:space="0" w:color="auto"/>
        <w:left w:val="none" w:sz="0" w:space="0" w:color="auto"/>
        <w:bottom w:val="none" w:sz="0" w:space="0" w:color="auto"/>
        <w:right w:val="none" w:sz="0" w:space="0" w:color="auto"/>
      </w:divBdr>
    </w:div>
    <w:div w:id="1253319665">
      <w:bodyDiv w:val="1"/>
      <w:marLeft w:val="0"/>
      <w:marRight w:val="0"/>
      <w:marTop w:val="0"/>
      <w:marBottom w:val="0"/>
      <w:divBdr>
        <w:top w:val="none" w:sz="0" w:space="0" w:color="auto"/>
        <w:left w:val="none" w:sz="0" w:space="0" w:color="auto"/>
        <w:bottom w:val="none" w:sz="0" w:space="0" w:color="auto"/>
        <w:right w:val="none" w:sz="0" w:space="0" w:color="auto"/>
      </w:divBdr>
    </w:div>
    <w:div w:id="1253514070">
      <w:bodyDiv w:val="1"/>
      <w:marLeft w:val="0"/>
      <w:marRight w:val="0"/>
      <w:marTop w:val="0"/>
      <w:marBottom w:val="0"/>
      <w:divBdr>
        <w:top w:val="none" w:sz="0" w:space="0" w:color="auto"/>
        <w:left w:val="none" w:sz="0" w:space="0" w:color="auto"/>
        <w:bottom w:val="none" w:sz="0" w:space="0" w:color="auto"/>
        <w:right w:val="none" w:sz="0" w:space="0" w:color="auto"/>
      </w:divBdr>
    </w:div>
    <w:div w:id="1254241260">
      <w:bodyDiv w:val="1"/>
      <w:marLeft w:val="0"/>
      <w:marRight w:val="0"/>
      <w:marTop w:val="0"/>
      <w:marBottom w:val="0"/>
      <w:divBdr>
        <w:top w:val="none" w:sz="0" w:space="0" w:color="auto"/>
        <w:left w:val="none" w:sz="0" w:space="0" w:color="auto"/>
        <w:bottom w:val="none" w:sz="0" w:space="0" w:color="auto"/>
        <w:right w:val="none" w:sz="0" w:space="0" w:color="auto"/>
      </w:divBdr>
    </w:div>
    <w:div w:id="1255633356">
      <w:bodyDiv w:val="1"/>
      <w:marLeft w:val="0"/>
      <w:marRight w:val="0"/>
      <w:marTop w:val="0"/>
      <w:marBottom w:val="0"/>
      <w:divBdr>
        <w:top w:val="none" w:sz="0" w:space="0" w:color="auto"/>
        <w:left w:val="none" w:sz="0" w:space="0" w:color="auto"/>
        <w:bottom w:val="none" w:sz="0" w:space="0" w:color="auto"/>
        <w:right w:val="none" w:sz="0" w:space="0" w:color="auto"/>
      </w:divBdr>
    </w:div>
    <w:div w:id="1256474556">
      <w:bodyDiv w:val="1"/>
      <w:marLeft w:val="0"/>
      <w:marRight w:val="0"/>
      <w:marTop w:val="0"/>
      <w:marBottom w:val="0"/>
      <w:divBdr>
        <w:top w:val="none" w:sz="0" w:space="0" w:color="auto"/>
        <w:left w:val="none" w:sz="0" w:space="0" w:color="auto"/>
        <w:bottom w:val="none" w:sz="0" w:space="0" w:color="auto"/>
        <w:right w:val="none" w:sz="0" w:space="0" w:color="auto"/>
      </w:divBdr>
    </w:div>
    <w:div w:id="1257134794">
      <w:bodyDiv w:val="1"/>
      <w:marLeft w:val="0"/>
      <w:marRight w:val="0"/>
      <w:marTop w:val="0"/>
      <w:marBottom w:val="0"/>
      <w:divBdr>
        <w:top w:val="none" w:sz="0" w:space="0" w:color="auto"/>
        <w:left w:val="none" w:sz="0" w:space="0" w:color="auto"/>
        <w:bottom w:val="none" w:sz="0" w:space="0" w:color="auto"/>
        <w:right w:val="none" w:sz="0" w:space="0" w:color="auto"/>
      </w:divBdr>
    </w:div>
    <w:div w:id="1258556760">
      <w:bodyDiv w:val="1"/>
      <w:marLeft w:val="0"/>
      <w:marRight w:val="0"/>
      <w:marTop w:val="0"/>
      <w:marBottom w:val="0"/>
      <w:divBdr>
        <w:top w:val="none" w:sz="0" w:space="0" w:color="auto"/>
        <w:left w:val="none" w:sz="0" w:space="0" w:color="auto"/>
        <w:bottom w:val="none" w:sz="0" w:space="0" w:color="auto"/>
        <w:right w:val="none" w:sz="0" w:space="0" w:color="auto"/>
      </w:divBdr>
    </w:div>
    <w:div w:id="1258561592">
      <w:bodyDiv w:val="1"/>
      <w:marLeft w:val="0"/>
      <w:marRight w:val="0"/>
      <w:marTop w:val="0"/>
      <w:marBottom w:val="0"/>
      <w:divBdr>
        <w:top w:val="none" w:sz="0" w:space="0" w:color="auto"/>
        <w:left w:val="none" w:sz="0" w:space="0" w:color="auto"/>
        <w:bottom w:val="none" w:sz="0" w:space="0" w:color="auto"/>
        <w:right w:val="none" w:sz="0" w:space="0" w:color="auto"/>
      </w:divBdr>
    </w:div>
    <w:div w:id="1259867531">
      <w:bodyDiv w:val="1"/>
      <w:marLeft w:val="0"/>
      <w:marRight w:val="0"/>
      <w:marTop w:val="0"/>
      <w:marBottom w:val="0"/>
      <w:divBdr>
        <w:top w:val="none" w:sz="0" w:space="0" w:color="auto"/>
        <w:left w:val="none" w:sz="0" w:space="0" w:color="auto"/>
        <w:bottom w:val="none" w:sz="0" w:space="0" w:color="auto"/>
        <w:right w:val="none" w:sz="0" w:space="0" w:color="auto"/>
      </w:divBdr>
    </w:div>
    <w:div w:id="1260484530">
      <w:bodyDiv w:val="1"/>
      <w:marLeft w:val="0"/>
      <w:marRight w:val="0"/>
      <w:marTop w:val="0"/>
      <w:marBottom w:val="0"/>
      <w:divBdr>
        <w:top w:val="none" w:sz="0" w:space="0" w:color="auto"/>
        <w:left w:val="none" w:sz="0" w:space="0" w:color="auto"/>
        <w:bottom w:val="none" w:sz="0" w:space="0" w:color="auto"/>
        <w:right w:val="none" w:sz="0" w:space="0" w:color="auto"/>
      </w:divBdr>
    </w:div>
    <w:div w:id="1260989304">
      <w:bodyDiv w:val="1"/>
      <w:marLeft w:val="0"/>
      <w:marRight w:val="0"/>
      <w:marTop w:val="0"/>
      <w:marBottom w:val="0"/>
      <w:divBdr>
        <w:top w:val="none" w:sz="0" w:space="0" w:color="auto"/>
        <w:left w:val="none" w:sz="0" w:space="0" w:color="auto"/>
        <w:bottom w:val="none" w:sz="0" w:space="0" w:color="auto"/>
        <w:right w:val="none" w:sz="0" w:space="0" w:color="auto"/>
      </w:divBdr>
    </w:div>
    <w:div w:id="1261984419">
      <w:bodyDiv w:val="1"/>
      <w:marLeft w:val="0"/>
      <w:marRight w:val="0"/>
      <w:marTop w:val="0"/>
      <w:marBottom w:val="0"/>
      <w:divBdr>
        <w:top w:val="none" w:sz="0" w:space="0" w:color="auto"/>
        <w:left w:val="none" w:sz="0" w:space="0" w:color="auto"/>
        <w:bottom w:val="none" w:sz="0" w:space="0" w:color="auto"/>
        <w:right w:val="none" w:sz="0" w:space="0" w:color="auto"/>
      </w:divBdr>
    </w:div>
    <w:div w:id="1262179397">
      <w:bodyDiv w:val="1"/>
      <w:marLeft w:val="0"/>
      <w:marRight w:val="0"/>
      <w:marTop w:val="0"/>
      <w:marBottom w:val="0"/>
      <w:divBdr>
        <w:top w:val="none" w:sz="0" w:space="0" w:color="auto"/>
        <w:left w:val="none" w:sz="0" w:space="0" w:color="auto"/>
        <w:bottom w:val="none" w:sz="0" w:space="0" w:color="auto"/>
        <w:right w:val="none" w:sz="0" w:space="0" w:color="auto"/>
      </w:divBdr>
    </w:div>
    <w:div w:id="1262420987">
      <w:bodyDiv w:val="1"/>
      <w:marLeft w:val="0"/>
      <w:marRight w:val="0"/>
      <w:marTop w:val="0"/>
      <w:marBottom w:val="0"/>
      <w:divBdr>
        <w:top w:val="none" w:sz="0" w:space="0" w:color="auto"/>
        <w:left w:val="none" w:sz="0" w:space="0" w:color="auto"/>
        <w:bottom w:val="none" w:sz="0" w:space="0" w:color="auto"/>
        <w:right w:val="none" w:sz="0" w:space="0" w:color="auto"/>
      </w:divBdr>
    </w:div>
    <w:div w:id="1262447500">
      <w:bodyDiv w:val="1"/>
      <w:marLeft w:val="0"/>
      <w:marRight w:val="0"/>
      <w:marTop w:val="0"/>
      <w:marBottom w:val="0"/>
      <w:divBdr>
        <w:top w:val="none" w:sz="0" w:space="0" w:color="auto"/>
        <w:left w:val="none" w:sz="0" w:space="0" w:color="auto"/>
        <w:bottom w:val="none" w:sz="0" w:space="0" w:color="auto"/>
        <w:right w:val="none" w:sz="0" w:space="0" w:color="auto"/>
      </w:divBdr>
    </w:div>
    <w:div w:id="1262840178">
      <w:bodyDiv w:val="1"/>
      <w:marLeft w:val="0"/>
      <w:marRight w:val="0"/>
      <w:marTop w:val="0"/>
      <w:marBottom w:val="0"/>
      <w:divBdr>
        <w:top w:val="none" w:sz="0" w:space="0" w:color="auto"/>
        <w:left w:val="none" w:sz="0" w:space="0" w:color="auto"/>
        <w:bottom w:val="none" w:sz="0" w:space="0" w:color="auto"/>
        <w:right w:val="none" w:sz="0" w:space="0" w:color="auto"/>
      </w:divBdr>
    </w:div>
    <w:div w:id="1264150217">
      <w:bodyDiv w:val="1"/>
      <w:marLeft w:val="0"/>
      <w:marRight w:val="0"/>
      <w:marTop w:val="0"/>
      <w:marBottom w:val="0"/>
      <w:divBdr>
        <w:top w:val="none" w:sz="0" w:space="0" w:color="auto"/>
        <w:left w:val="none" w:sz="0" w:space="0" w:color="auto"/>
        <w:bottom w:val="none" w:sz="0" w:space="0" w:color="auto"/>
        <w:right w:val="none" w:sz="0" w:space="0" w:color="auto"/>
      </w:divBdr>
    </w:div>
    <w:div w:id="1266226751">
      <w:bodyDiv w:val="1"/>
      <w:marLeft w:val="0"/>
      <w:marRight w:val="0"/>
      <w:marTop w:val="0"/>
      <w:marBottom w:val="0"/>
      <w:divBdr>
        <w:top w:val="none" w:sz="0" w:space="0" w:color="auto"/>
        <w:left w:val="none" w:sz="0" w:space="0" w:color="auto"/>
        <w:bottom w:val="none" w:sz="0" w:space="0" w:color="auto"/>
        <w:right w:val="none" w:sz="0" w:space="0" w:color="auto"/>
      </w:divBdr>
    </w:div>
    <w:div w:id="1266306335">
      <w:bodyDiv w:val="1"/>
      <w:marLeft w:val="0"/>
      <w:marRight w:val="0"/>
      <w:marTop w:val="0"/>
      <w:marBottom w:val="0"/>
      <w:divBdr>
        <w:top w:val="none" w:sz="0" w:space="0" w:color="auto"/>
        <w:left w:val="none" w:sz="0" w:space="0" w:color="auto"/>
        <w:bottom w:val="none" w:sz="0" w:space="0" w:color="auto"/>
        <w:right w:val="none" w:sz="0" w:space="0" w:color="auto"/>
      </w:divBdr>
    </w:div>
    <w:div w:id="1266496119">
      <w:bodyDiv w:val="1"/>
      <w:marLeft w:val="0"/>
      <w:marRight w:val="0"/>
      <w:marTop w:val="0"/>
      <w:marBottom w:val="0"/>
      <w:divBdr>
        <w:top w:val="none" w:sz="0" w:space="0" w:color="auto"/>
        <w:left w:val="none" w:sz="0" w:space="0" w:color="auto"/>
        <w:bottom w:val="none" w:sz="0" w:space="0" w:color="auto"/>
        <w:right w:val="none" w:sz="0" w:space="0" w:color="auto"/>
      </w:divBdr>
    </w:div>
    <w:div w:id="1266614687">
      <w:bodyDiv w:val="1"/>
      <w:marLeft w:val="0"/>
      <w:marRight w:val="0"/>
      <w:marTop w:val="0"/>
      <w:marBottom w:val="0"/>
      <w:divBdr>
        <w:top w:val="none" w:sz="0" w:space="0" w:color="auto"/>
        <w:left w:val="none" w:sz="0" w:space="0" w:color="auto"/>
        <w:bottom w:val="none" w:sz="0" w:space="0" w:color="auto"/>
        <w:right w:val="none" w:sz="0" w:space="0" w:color="auto"/>
      </w:divBdr>
    </w:div>
    <w:div w:id="1267031907">
      <w:bodyDiv w:val="1"/>
      <w:marLeft w:val="0"/>
      <w:marRight w:val="0"/>
      <w:marTop w:val="0"/>
      <w:marBottom w:val="0"/>
      <w:divBdr>
        <w:top w:val="none" w:sz="0" w:space="0" w:color="auto"/>
        <w:left w:val="none" w:sz="0" w:space="0" w:color="auto"/>
        <w:bottom w:val="none" w:sz="0" w:space="0" w:color="auto"/>
        <w:right w:val="none" w:sz="0" w:space="0" w:color="auto"/>
      </w:divBdr>
    </w:div>
    <w:div w:id="1267687998">
      <w:bodyDiv w:val="1"/>
      <w:marLeft w:val="0"/>
      <w:marRight w:val="0"/>
      <w:marTop w:val="0"/>
      <w:marBottom w:val="0"/>
      <w:divBdr>
        <w:top w:val="none" w:sz="0" w:space="0" w:color="auto"/>
        <w:left w:val="none" w:sz="0" w:space="0" w:color="auto"/>
        <w:bottom w:val="none" w:sz="0" w:space="0" w:color="auto"/>
        <w:right w:val="none" w:sz="0" w:space="0" w:color="auto"/>
      </w:divBdr>
    </w:div>
    <w:div w:id="1268848152">
      <w:bodyDiv w:val="1"/>
      <w:marLeft w:val="0"/>
      <w:marRight w:val="0"/>
      <w:marTop w:val="0"/>
      <w:marBottom w:val="0"/>
      <w:divBdr>
        <w:top w:val="none" w:sz="0" w:space="0" w:color="auto"/>
        <w:left w:val="none" w:sz="0" w:space="0" w:color="auto"/>
        <w:bottom w:val="none" w:sz="0" w:space="0" w:color="auto"/>
        <w:right w:val="none" w:sz="0" w:space="0" w:color="auto"/>
      </w:divBdr>
    </w:div>
    <w:div w:id="1268973840">
      <w:bodyDiv w:val="1"/>
      <w:marLeft w:val="0"/>
      <w:marRight w:val="0"/>
      <w:marTop w:val="0"/>
      <w:marBottom w:val="0"/>
      <w:divBdr>
        <w:top w:val="none" w:sz="0" w:space="0" w:color="auto"/>
        <w:left w:val="none" w:sz="0" w:space="0" w:color="auto"/>
        <w:bottom w:val="none" w:sz="0" w:space="0" w:color="auto"/>
        <w:right w:val="none" w:sz="0" w:space="0" w:color="auto"/>
      </w:divBdr>
    </w:div>
    <w:div w:id="1269001850">
      <w:bodyDiv w:val="1"/>
      <w:marLeft w:val="0"/>
      <w:marRight w:val="0"/>
      <w:marTop w:val="0"/>
      <w:marBottom w:val="0"/>
      <w:divBdr>
        <w:top w:val="none" w:sz="0" w:space="0" w:color="auto"/>
        <w:left w:val="none" w:sz="0" w:space="0" w:color="auto"/>
        <w:bottom w:val="none" w:sz="0" w:space="0" w:color="auto"/>
        <w:right w:val="none" w:sz="0" w:space="0" w:color="auto"/>
      </w:divBdr>
    </w:div>
    <w:div w:id="1269198131">
      <w:bodyDiv w:val="1"/>
      <w:marLeft w:val="0"/>
      <w:marRight w:val="0"/>
      <w:marTop w:val="0"/>
      <w:marBottom w:val="0"/>
      <w:divBdr>
        <w:top w:val="none" w:sz="0" w:space="0" w:color="auto"/>
        <w:left w:val="none" w:sz="0" w:space="0" w:color="auto"/>
        <w:bottom w:val="none" w:sz="0" w:space="0" w:color="auto"/>
        <w:right w:val="none" w:sz="0" w:space="0" w:color="auto"/>
      </w:divBdr>
    </w:div>
    <w:div w:id="1270357222">
      <w:bodyDiv w:val="1"/>
      <w:marLeft w:val="0"/>
      <w:marRight w:val="0"/>
      <w:marTop w:val="0"/>
      <w:marBottom w:val="0"/>
      <w:divBdr>
        <w:top w:val="none" w:sz="0" w:space="0" w:color="auto"/>
        <w:left w:val="none" w:sz="0" w:space="0" w:color="auto"/>
        <w:bottom w:val="none" w:sz="0" w:space="0" w:color="auto"/>
        <w:right w:val="none" w:sz="0" w:space="0" w:color="auto"/>
      </w:divBdr>
    </w:div>
    <w:div w:id="1270770735">
      <w:bodyDiv w:val="1"/>
      <w:marLeft w:val="0"/>
      <w:marRight w:val="0"/>
      <w:marTop w:val="0"/>
      <w:marBottom w:val="0"/>
      <w:divBdr>
        <w:top w:val="none" w:sz="0" w:space="0" w:color="auto"/>
        <w:left w:val="none" w:sz="0" w:space="0" w:color="auto"/>
        <w:bottom w:val="none" w:sz="0" w:space="0" w:color="auto"/>
        <w:right w:val="none" w:sz="0" w:space="0" w:color="auto"/>
      </w:divBdr>
    </w:div>
    <w:div w:id="1270771756">
      <w:bodyDiv w:val="1"/>
      <w:marLeft w:val="0"/>
      <w:marRight w:val="0"/>
      <w:marTop w:val="0"/>
      <w:marBottom w:val="0"/>
      <w:divBdr>
        <w:top w:val="none" w:sz="0" w:space="0" w:color="auto"/>
        <w:left w:val="none" w:sz="0" w:space="0" w:color="auto"/>
        <w:bottom w:val="none" w:sz="0" w:space="0" w:color="auto"/>
        <w:right w:val="none" w:sz="0" w:space="0" w:color="auto"/>
      </w:divBdr>
    </w:div>
    <w:div w:id="1271206925">
      <w:bodyDiv w:val="1"/>
      <w:marLeft w:val="0"/>
      <w:marRight w:val="0"/>
      <w:marTop w:val="0"/>
      <w:marBottom w:val="0"/>
      <w:divBdr>
        <w:top w:val="none" w:sz="0" w:space="0" w:color="auto"/>
        <w:left w:val="none" w:sz="0" w:space="0" w:color="auto"/>
        <w:bottom w:val="none" w:sz="0" w:space="0" w:color="auto"/>
        <w:right w:val="none" w:sz="0" w:space="0" w:color="auto"/>
      </w:divBdr>
    </w:div>
    <w:div w:id="1272473173">
      <w:bodyDiv w:val="1"/>
      <w:marLeft w:val="0"/>
      <w:marRight w:val="0"/>
      <w:marTop w:val="0"/>
      <w:marBottom w:val="0"/>
      <w:divBdr>
        <w:top w:val="none" w:sz="0" w:space="0" w:color="auto"/>
        <w:left w:val="none" w:sz="0" w:space="0" w:color="auto"/>
        <w:bottom w:val="none" w:sz="0" w:space="0" w:color="auto"/>
        <w:right w:val="none" w:sz="0" w:space="0" w:color="auto"/>
      </w:divBdr>
    </w:div>
    <w:div w:id="1272709517">
      <w:bodyDiv w:val="1"/>
      <w:marLeft w:val="0"/>
      <w:marRight w:val="0"/>
      <w:marTop w:val="0"/>
      <w:marBottom w:val="0"/>
      <w:divBdr>
        <w:top w:val="none" w:sz="0" w:space="0" w:color="auto"/>
        <w:left w:val="none" w:sz="0" w:space="0" w:color="auto"/>
        <w:bottom w:val="none" w:sz="0" w:space="0" w:color="auto"/>
        <w:right w:val="none" w:sz="0" w:space="0" w:color="auto"/>
      </w:divBdr>
    </w:div>
    <w:div w:id="1272787428">
      <w:bodyDiv w:val="1"/>
      <w:marLeft w:val="0"/>
      <w:marRight w:val="0"/>
      <w:marTop w:val="0"/>
      <w:marBottom w:val="0"/>
      <w:divBdr>
        <w:top w:val="none" w:sz="0" w:space="0" w:color="auto"/>
        <w:left w:val="none" w:sz="0" w:space="0" w:color="auto"/>
        <w:bottom w:val="none" w:sz="0" w:space="0" w:color="auto"/>
        <w:right w:val="none" w:sz="0" w:space="0" w:color="auto"/>
      </w:divBdr>
    </w:div>
    <w:div w:id="1273052356">
      <w:bodyDiv w:val="1"/>
      <w:marLeft w:val="0"/>
      <w:marRight w:val="0"/>
      <w:marTop w:val="0"/>
      <w:marBottom w:val="0"/>
      <w:divBdr>
        <w:top w:val="none" w:sz="0" w:space="0" w:color="auto"/>
        <w:left w:val="none" w:sz="0" w:space="0" w:color="auto"/>
        <w:bottom w:val="none" w:sz="0" w:space="0" w:color="auto"/>
        <w:right w:val="none" w:sz="0" w:space="0" w:color="auto"/>
      </w:divBdr>
    </w:div>
    <w:div w:id="1275677879">
      <w:bodyDiv w:val="1"/>
      <w:marLeft w:val="0"/>
      <w:marRight w:val="0"/>
      <w:marTop w:val="0"/>
      <w:marBottom w:val="0"/>
      <w:divBdr>
        <w:top w:val="none" w:sz="0" w:space="0" w:color="auto"/>
        <w:left w:val="none" w:sz="0" w:space="0" w:color="auto"/>
        <w:bottom w:val="none" w:sz="0" w:space="0" w:color="auto"/>
        <w:right w:val="none" w:sz="0" w:space="0" w:color="auto"/>
      </w:divBdr>
    </w:div>
    <w:div w:id="1280143628">
      <w:bodyDiv w:val="1"/>
      <w:marLeft w:val="0"/>
      <w:marRight w:val="0"/>
      <w:marTop w:val="0"/>
      <w:marBottom w:val="0"/>
      <w:divBdr>
        <w:top w:val="none" w:sz="0" w:space="0" w:color="auto"/>
        <w:left w:val="none" w:sz="0" w:space="0" w:color="auto"/>
        <w:bottom w:val="none" w:sz="0" w:space="0" w:color="auto"/>
        <w:right w:val="none" w:sz="0" w:space="0" w:color="auto"/>
      </w:divBdr>
    </w:div>
    <w:div w:id="1281187856">
      <w:bodyDiv w:val="1"/>
      <w:marLeft w:val="0"/>
      <w:marRight w:val="0"/>
      <w:marTop w:val="0"/>
      <w:marBottom w:val="0"/>
      <w:divBdr>
        <w:top w:val="none" w:sz="0" w:space="0" w:color="auto"/>
        <w:left w:val="none" w:sz="0" w:space="0" w:color="auto"/>
        <w:bottom w:val="none" w:sz="0" w:space="0" w:color="auto"/>
        <w:right w:val="none" w:sz="0" w:space="0" w:color="auto"/>
      </w:divBdr>
    </w:div>
    <w:div w:id="1283001791">
      <w:bodyDiv w:val="1"/>
      <w:marLeft w:val="0"/>
      <w:marRight w:val="0"/>
      <w:marTop w:val="0"/>
      <w:marBottom w:val="0"/>
      <w:divBdr>
        <w:top w:val="none" w:sz="0" w:space="0" w:color="auto"/>
        <w:left w:val="none" w:sz="0" w:space="0" w:color="auto"/>
        <w:bottom w:val="none" w:sz="0" w:space="0" w:color="auto"/>
        <w:right w:val="none" w:sz="0" w:space="0" w:color="auto"/>
      </w:divBdr>
    </w:div>
    <w:div w:id="1283195712">
      <w:bodyDiv w:val="1"/>
      <w:marLeft w:val="0"/>
      <w:marRight w:val="0"/>
      <w:marTop w:val="0"/>
      <w:marBottom w:val="0"/>
      <w:divBdr>
        <w:top w:val="none" w:sz="0" w:space="0" w:color="auto"/>
        <w:left w:val="none" w:sz="0" w:space="0" w:color="auto"/>
        <w:bottom w:val="none" w:sz="0" w:space="0" w:color="auto"/>
        <w:right w:val="none" w:sz="0" w:space="0" w:color="auto"/>
      </w:divBdr>
    </w:div>
    <w:div w:id="1283270904">
      <w:bodyDiv w:val="1"/>
      <w:marLeft w:val="0"/>
      <w:marRight w:val="0"/>
      <w:marTop w:val="0"/>
      <w:marBottom w:val="0"/>
      <w:divBdr>
        <w:top w:val="none" w:sz="0" w:space="0" w:color="auto"/>
        <w:left w:val="none" w:sz="0" w:space="0" w:color="auto"/>
        <w:bottom w:val="none" w:sz="0" w:space="0" w:color="auto"/>
        <w:right w:val="none" w:sz="0" w:space="0" w:color="auto"/>
      </w:divBdr>
    </w:div>
    <w:div w:id="1284772526">
      <w:bodyDiv w:val="1"/>
      <w:marLeft w:val="0"/>
      <w:marRight w:val="0"/>
      <w:marTop w:val="0"/>
      <w:marBottom w:val="0"/>
      <w:divBdr>
        <w:top w:val="none" w:sz="0" w:space="0" w:color="auto"/>
        <w:left w:val="none" w:sz="0" w:space="0" w:color="auto"/>
        <w:bottom w:val="none" w:sz="0" w:space="0" w:color="auto"/>
        <w:right w:val="none" w:sz="0" w:space="0" w:color="auto"/>
      </w:divBdr>
    </w:div>
    <w:div w:id="1286699612">
      <w:bodyDiv w:val="1"/>
      <w:marLeft w:val="0"/>
      <w:marRight w:val="0"/>
      <w:marTop w:val="0"/>
      <w:marBottom w:val="0"/>
      <w:divBdr>
        <w:top w:val="none" w:sz="0" w:space="0" w:color="auto"/>
        <w:left w:val="none" w:sz="0" w:space="0" w:color="auto"/>
        <w:bottom w:val="none" w:sz="0" w:space="0" w:color="auto"/>
        <w:right w:val="none" w:sz="0" w:space="0" w:color="auto"/>
      </w:divBdr>
    </w:div>
    <w:div w:id="1287278256">
      <w:bodyDiv w:val="1"/>
      <w:marLeft w:val="0"/>
      <w:marRight w:val="0"/>
      <w:marTop w:val="0"/>
      <w:marBottom w:val="0"/>
      <w:divBdr>
        <w:top w:val="none" w:sz="0" w:space="0" w:color="auto"/>
        <w:left w:val="none" w:sz="0" w:space="0" w:color="auto"/>
        <w:bottom w:val="none" w:sz="0" w:space="0" w:color="auto"/>
        <w:right w:val="none" w:sz="0" w:space="0" w:color="auto"/>
      </w:divBdr>
    </w:div>
    <w:div w:id="1288007406">
      <w:bodyDiv w:val="1"/>
      <w:marLeft w:val="0"/>
      <w:marRight w:val="0"/>
      <w:marTop w:val="0"/>
      <w:marBottom w:val="0"/>
      <w:divBdr>
        <w:top w:val="none" w:sz="0" w:space="0" w:color="auto"/>
        <w:left w:val="none" w:sz="0" w:space="0" w:color="auto"/>
        <w:bottom w:val="none" w:sz="0" w:space="0" w:color="auto"/>
        <w:right w:val="none" w:sz="0" w:space="0" w:color="auto"/>
      </w:divBdr>
    </w:div>
    <w:div w:id="1289316583">
      <w:bodyDiv w:val="1"/>
      <w:marLeft w:val="0"/>
      <w:marRight w:val="0"/>
      <w:marTop w:val="0"/>
      <w:marBottom w:val="0"/>
      <w:divBdr>
        <w:top w:val="none" w:sz="0" w:space="0" w:color="auto"/>
        <w:left w:val="none" w:sz="0" w:space="0" w:color="auto"/>
        <w:bottom w:val="none" w:sz="0" w:space="0" w:color="auto"/>
        <w:right w:val="none" w:sz="0" w:space="0" w:color="auto"/>
      </w:divBdr>
    </w:div>
    <w:div w:id="1290017835">
      <w:bodyDiv w:val="1"/>
      <w:marLeft w:val="0"/>
      <w:marRight w:val="0"/>
      <w:marTop w:val="0"/>
      <w:marBottom w:val="0"/>
      <w:divBdr>
        <w:top w:val="none" w:sz="0" w:space="0" w:color="auto"/>
        <w:left w:val="none" w:sz="0" w:space="0" w:color="auto"/>
        <w:bottom w:val="none" w:sz="0" w:space="0" w:color="auto"/>
        <w:right w:val="none" w:sz="0" w:space="0" w:color="auto"/>
      </w:divBdr>
    </w:div>
    <w:div w:id="1290742989">
      <w:bodyDiv w:val="1"/>
      <w:marLeft w:val="0"/>
      <w:marRight w:val="0"/>
      <w:marTop w:val="0"/>
      <w:marBottom w:val="0"/>
      <w:divBdr>
        <w:top w:val="none" w:sz="0" w:space="0" w:color="auto"/>
        <w:left w:val="none" w:sz="0" w:space="0" w:color="auto"/>
        <w:bottom w:val="none" w:sz="0" w:space="0" w:color="auto"/>
        <w:right w:val="none" w:sz="0" w:space="0" w:color="auto"/>
      </w:divBdr>
    </w:div>
    <w:div w:id="1290934120">
      <w:bodyDiv w:val="1"/>
      <w:marLeft w:val="0"/>
      <w:marRight w:val="0"/>
      <w:marTop w:val="0"/>
      <w:marBottom w:val="0"/>
      <w:divBdr>
        <w:top w:val="none" w:sz="0" w:space="0" w:color="auto"/>
        <w:left w:val="none" w:sz="0" w:space="0" w:color="auto"/>
        <w:bottom w:val="none" w:sz="0" w:space="0" w:color="auto"/>
        <w:right w:val="none" w:sz="0" w:space="0" w:color="auto"/>
      </w:divBdr>
    </w:div>
    <w:div w:id="1290939108">
      <w:bodyDiv w:val="1"/>
      <w:marLeft w:val="0"/>
      <w:marRight w:val="0"/>
      <w:marTop w:val="0"/>
      <w:marBottom w:val="0"/>
      <w:divBdr>
        <w:top w:val="none" w:sz="0" w:space="0" w:color="auto"/>
        <w:left w:val="none" w:sz="0" w:space="0" w:color="auto"/>
        <w:bottom w:val="none" w:sz="0" w:space="0" w:color="auto"/>
        <w:right w:val="none" w:sz="0" w:space="0" w:color="auto"/>
      </w:divBdr>
    </w:div>
    <w:div w:id="1292512072">
      <w:bodyDiv w:val="1"/>
      <w:marLeft w:val="0"/>
      <w:marRight w:val="0"/>
      <w:marTop w:val="0"/>
      <w:marBottom w:val="0"/>
      <w:divBdr>
        <w:top w:val="none" w:sz="0" w:space="0" w:color="auto"/>
        <w:left w:val="none" w:sz="0" w:space="0" w:color="auto"/>
        <w:bottom w:val="none" w:sz="0" w:space="0" w:color="auto"/>
        <w:right w:val="none" w:sz="0" w:space="0" w:color="auto"/>
      </w:divBdr>
    </w:div>
    <w:div w:id="1292828701">
      <w:bodyDiv w:val="1"/>
      <w:marLeft w:val="0"/>
      <w:marRight w:val="0"/>
      <w:marTop w:val="0"/>
      <w:marBottom w:val="0"/>
      <w:divBdr>
        <w:top w:val="none" w:sz="0" w:space="0" w:color="auto"/>
        <w:left w:val="none" w:sz="0" w:space="0" w:color="auto"/>
        <w:bottom w:val="none" w:sz="0" w:space="0" w:color="auto"/>
        <w:right w:val="none" w:sz="0" w:space="0" w:color="auto"/>
      </w:divBdr>
    </w:div>
    <w:div w:id="1293443814">
      <w:bodyDiv w:val="1"/>
      <w:marLeft w:val="0"/>
      <w:marRight w:val="0"/>
      <w:marTop w:val="0"/>
      <w:marBottom w:val="0"/>
      <w:divBdr>
        <w:top w:val="none" w:sz="0" w:space="0" w:color="auto"/>
        <w:left w:val="none" w:sz="0" w:space="0" w:color="auto"/>
        <w:bottom w:val="none" w:sz="0" w:space="0" w:color="auto"/>
        <w:right w:val="none" w:sz="0" w:space="0" w:color="auto"/>
      </w:divBdr>
    </w:div>
    <w:div w:id="1293514156">
      <w:bodyDiv w:val="1"/>
      <w:marLeft w:val="0"/>
      <w:marRight w:val="0"/>
      <w:marTop w:val="0"/>
      <w:marBottom w:val="0"/>
      <w:divBdr>
        <w:top w:val="none" w:sz="0" w:space="0" w:color="auto"/>
        <w:left w:val="none" w:sz="0" w:space="0" w:color="auto"/>
        <w:bottom w:val="none" w:sz="0" w:space="0" w:color="auto"/>
        <w:right w:val="none" w:sz="0" w:space="0" w:color="auto"/>
      </w:divBdr>
    </w:div>
    <w:div w:id="1293516638">
      <w:bodyDiv w:val="1"/>
      <w:marLeft w:val="0"/>
      <w:marRight w:val="0"/>
      <w:marTop w:val="0"/>
      <w:marBottom w:val="0"/>
      <w:divBdr>
        <w:top w:val="none" w:sz="0" w:space="0" w:color="auto"/>
        <w:left w:val="none" w:sz="0" w:space="0" w:color="auto"/>
        <w:bottom w:val="none" w:sz="0" w:space="0" w:color="auto"/>
        <w:right w:val="none" w:sz="0" w:space="0" w:color="auto"/>
      </w:divBdr>
    </w:div>
    <w:div w:id="1294099241">
      <w:bodyDiv w:val="1"/>
      <w:marLeft w:val="0"/>
      <w:marRight w:val="0"/>
      <w:marTop w:val="0"/>
      <w:marBottom w:val="0"/>
      <w:divBdr>
        <w:top w:val="none" w:sz="0" w:space="0" w:color="auto"/>
        <w:left w:val="none" w:sz="0" w:space="0" w:color="auto"/>
        <w:bottom w:val="none" w:sz="0" w:space="0" w:color="auto"/>
        <w:right w:val="none" w:sz="0" w:space="0" w:color="auto"/>
      </w:divBdr>
    </w:div>
    <w:div w:id="1294870971">
      <w:bodyDiv w:val="1"/>
      <w:marLeft w:val="0"/>
      <w:marRight w:val="0"/>
      <w:marTop w:val="0"/>
      <w:marBottom w:val="0"/>
      <w:divBdr>
        <w:top w:val="none" w:sz="0" w:space="0" w:color="auto"/>
        <w:left w:val="none" w:sz="0" w:space="0" w:color="auto"/>
        <w:bottom w:val="none" w:sz="0" w:space="0" w:color="auto"/>
        <w:right w:val="none" w:sz="0" w:space="0" w:color="auto"/>
      </w:divBdr>
    </w:div>
    <w:div w:id="1298417065">
      <w:bodyDiv w:val="1"/>
      <w:marLeft w:val="0"/>
      <w:marRight w:val="0"/>
      <w:marTop w:val="0"/>
      <w:marBottom w:val="0"/>
      <w:divBdr>
        <w:top w:val="none" w:sz="0" w:space="0" w:color="auto"/>
        <w:left w:val="none" w:sz="0" w:space="0" w:color="auto"/>
        <w:bottom w:val="none" w:sz="0" w:space="0" w:color="auto"/>
        <w:right w:val="none" w:sz="0" w:space="0" w:color="auto"/>
      </w:divBdr>
    </w:div>
    <w:div w:id="1299266329">
      <w:bodyDiv w:val="1"/>
      <w:marLeft w:val="0"/>
      <w:marRight w:val="0"/>
      <w:marTop w:val="0"/>
      <w:marBottom w:val="0"/>
      <w:divBdr>
        <w:top w:val="none" w:sz="0" w:space="0" w:color="auto"/>
        <w:left w:val="none" w:sz="0" w:space="0" w:color="auto"/>
        <w:bottom w:val="none" w:sz="0" w:space="0" w:color="auto"/>
        <w:right w:val="none" w:sz="0" w:space="0" w:color="auto"/>
      </w:divBdr>
    </w:div>
    <w:div w:id="1299610519">
      <w:bodyDiv w:val="1"/>
      <w:marLeft w:val="0"/>
      <w:marRight w:val="0"/>
      <w:marTop w:val="0"/>
      <w:marBottom w:val="0"/>
      <w:divBdr>
        <w:top w:val="none" w:sz="0" w:space="0" w:color="auto"/>
        <w:left w:val="none" w:sz="0" w:space="0" w:color="auto"/>
        <w:bottom w:val="none" w:sz="0" w:space="0" w:color="auto"/>
        <w:right w:val="none" w:sz="0" w:space="0" w:color="auto"/>
      </w:divBdr>
    </w:div>
    <w:div w:id="1300113908">
      <w:bodyDiv w:val="1"/>
      <w:marLeft w:val="0"/>
      <w:marRight w:val="0"/>
      <w:marTop w:val="0"/>
      <w:marBottom w:val="0"/>
      <w:divBdr>
        <w:top w:val="none" w:sz="0" w:space="0" w:color="auto"/>
        <w:left w:val="none" w:sz="0" w:space="0" w:color="auto"/>
        <w:bottom w:val="none" w:sz="0" w:space="0" w:color="auto"/>
        <w:right w:val="none" w:sz="0" w:space="0" w:color="auto"/>
      </w:divBdr>
    </w:div>
    <w:div w:id="1300260974">
      <w:bodyDiv w:val="1"/>
      <w:marLeft w:val="0"/>
      <w:marRight w:val="0"/>
      <w:marTop w:val="0"/>
      <w:marBottom w:val="0"/>
      <w:divBdr>
        <w:top w:val="none" w:sz="0" w:space="0" w:color="auto"/>
        <w:left w:val="none" w:sz="0" w:space="0" w:color="auto"/>
        <w:bottom w:val="none" w:sz="0" w:space="0" w:color="auto"/>
        <w:right w:val="none" w:sz="0" w:space="0" w:color="auto"/>
      </w:divBdr>
    </w:div>
    <w:div w:id="1300262771">
      <w:bodyDiv w:val="1"/>
      <w:marLeft w:val="0"/>
      <w:marRight w:val="0"/>
      <w:marTop w:val="0"/>
      <w:marBottom w:val="0"/>
      <w:divBdr>
        <w:top w:val="none" w:sz="0" w:space="0" w:color="auto"/>
        <w:left w:val="none" w:sz="0" w:space="0" w:color="auto"/>
        <w:bottom w:val="none" w:sz="0" w:space="0" w:color="auto"/>
        <w:right w:val="none" w:sz="0" w:space="0" w:color="auto"/>
      </w:divBdr>
    </w:div>
    <w:div w:id="1300917126">
      <w:bodyDiv w:val="1"/>
      <w:marLeft w:val="0"/>
      <w:marRight w:val="0"/>
      <w:marTop w:val="0"/>
      <w:marBottom w:val="0"/>
      <w:divBdr>
        <w:top w:val="none" w:sz="0" w:space="0" w:color="auto"/>
        <w:left w:val="none" w:sz="0" w:space="0" w:color="auto"/>
        <w:bottom w:val="none" w:sz="0" w:space="0" w:color="auto"/>
        <w:right w:val="none" w:sz="0" w:space="0" w:color="auto"/>
      </w:divBdr>
    </w:div>
    <w:div w:id="1301501946">
      <w:bodyDiv w:val="1"/>
      <w:marLeft w:val="0"/>
      <w:marRight w:val="0"/>
      <w:marTop w:val="0"/>
      <w:marBottom w:val="0"/>
      <w:divBdr>
        <w:top w:val="none" w:sz="0" w:space="0" w:color="auto"/>
        <w:left w:val="none" w:sz="0" w:space="0" w:color="auto"/>
        <w:bottom w:val="none" w:sz="0" w:space="0" w:color="auto"/>
        <w:right w:val="none" w:sz="0" w:space="0" w:color="auto"/>
      </w:divBdr>
    </w:div>
    <w:div w:id="1301612995">
      <w:bodyDiv w:val="1"/>
      <w:marLeft w:val="0"/>
      <w:marRight w:val="0"/>
      <w:marTop w:val="0"/>
      <w:marBottom w:val="0"/>
      <w:divBdr>
        <w:top w:val="none" w:sz="0" w:space="0" w:color="auto"/>
        <w:left w:val="none" w:sz="0" w:space="0" w:color="auto"/>
        <w:bottom w:val="none" w:sz="0" w:space="0" w:color="auto"/>
        <w:right w:val="none" w:sz="0" w:space="0" w:color="auto"/>
      </w:divBdr>
    </w:div>
    <w:div w:id="1303314649">
      <w:bodyDiv w:val="1"/>
      <w:marLeft w:val="0"/>
      <w:marRight w:val="0"/>
      <w:marTop w:val="0"/>
      <w:marBottom w:val="0"/>
      <w:divBdr>
        <w:top w:val="none" w:sz="0" w:space="0" w:color="auto"/>
        <w:left w:val="none" w:sz="0" w:space="0" w:color="auto"/>
        <w:bottom w:val="none" w:sz="0" w:space="0" w:color="auto"/>
        <w:right w:val="none" w:sz="0" w:space="0" w:color="auto"/>
      </w:divBdr>
    </w:div>
    <w:div w:id="1304696825">
      <w:bodyDiv w:val="1"/>
      <w:marLeft w:val="0"/>
      <w:marRight w:val="0"/>
      <w:marTop w:val="0"/>
      <w:marBottom w:val="0"/>
      <w:divBdr>
        <w:top w:val="none" w:sz="0" w:space="0" w:color="auto"/>
        <w:left w:val="none" w:sz="0" w:space="0" w:color="auto"/>
        <w:bottom w:val="none" w:sz="0" w:space="0" w:color="auto"/>
        <w:right w:val="none" w:sz="0" w:space="0" w:color="auto"/>
      </w:divBdr>
    </w:div>
    <w:div w:id="1304701718">
      <w:bodyDiv w:val="1"/>
      <w:marLeft w:val="0"/>
      <w:marRight w:val="0"/>
      <w:marTop w:val="0"/>
      <w:marBottom w:val="0"/>
      <w:divBdr>
        <w:top w:val="none" w:sz="0" w:space="0" w:color="auto"/>
        <w:left w:val="none" w:sz="0" w:space="0" w:color="auto"/>
        <w:bottom w:val="none" w:sz="0" w:space="0" w:color="auto"/>
        <w:right w:val="none" w:sz="0" w:space="0" w:color="auto"/>
      </w:divBdr>
    </w:div>
    <w:div w:id="1305743985">
      <w:bodyDiv w:val="1"/>
      <w:marLeft w:val="0"/>
      <w:marRight w:val="0"/>
      <w:marTop w:val="0"/>
      <w:marBottom w:val="0"/>
      <w:divBdr>
        <w:top w:val="none" w:sz="0" w:space="0" w:color="auto"/>
        <w:left w:val="none" w:sz="0" w:space="0" w:color="auto"/>
        <w:bottom w:val="none" w:sz="0" w:space="0" w:color="auto"/>
        <w:right w:val="none" w:sz="0" w:space="0" w:color="auto"/>
      </w:divBdr>
    </w:div>
    <w:div w:id="1306158225">
      <w:bodyDiv w:val="1"/>
      <w:marLeft w:val="0"/>
      <w:marRight w:val="0"/>
      <w:marTop w:val="0"/>
      <w:marBottom w:val="0"/>
      <w:divBdr>
        <w:top w:val="none" w:sz="0" w:space="0" w:color="auto"/>
        <w:left w:val="none" w:sz="0" w:space="0" w:color="auto"/>
        <w:bottom w:val="none" w:sz="0" w:space="0" w:color="auto"/>
        <w:right w:val="none" w:sz="0" w:space="0" w:color="auto"/>
      </w:divBdr>
    </w:div>
    <w:div w:id="1306159926">
      <w:bodyDiv w:val="1"/>
      <w:marLeft w:val="0"/>
      <w:marRight w:val="0"/>
      <w:marTop w:val="0"/>
      <w:marBottom w:val="0"/>
      <w:divBdr>
        <w:top w:val="none" w:sz="0" w:space="0" w:color="auto"/>
        <w:left w:val="none" w:sz="0" w:space="0" w:color="auto"/>
        <w:bottom w:val="none" w:sz="0" w:space="0" w:color="auto"/>
        <w:right w:val="none" w:sz="0" w:space="0" w:color="auto"/>
      </w:divBdr>
    </w:div>
    <w:div w:id="1306470472">
      <w:bodyDiv w:val="1"/>
      <w:marLeft w:val="0"/>
      <w:marRight w:val="0"/>
      <w:marTop w:val="0"/>
      <w:marBottom w:val="0"/>
      <w:divBdr>
        <w:top w:val="none" w:sz="0" w:space="0" w:color="auto"/>
        <w:left w:val="none" w:sz="0" w:space="0" w:color="auto"/>
        <w:bottom w:val="none" w:sz="0" w:space="0" w:color="auto"/>
        <w:right w:val="none" w:sz="0" w:space="0" w:color="auto"/>
      </w:divBdr>
    </w:div>
    <w:div w:id="1306549083">
      <w:bodyDiv w:val="1"/>
      <w:marLeft w:val="0"/>
      <w:marRight w:val="0"/>
      <w:marTop w:val="0"/>
      <w:marBottom w:val="0"/>
      <w:divBdr>
        <w:top w:val="none" w:sz="0" w:space="0" w:color="auto"/>
        <w:left w:val="none" w:sz="0" w:space="0" w:color="auto"/>
        <w:bottom w:val="none" w:sz="0" w:space="0" w:color="auto"/>
        <w:right w:val="none" w:sz="0" w:space="0" w:color="auto"/>
      </w:divBdr>
    </w:div>
    <w:div w:id="1307123402">
      <w:bodyDiv w:val="1"/>
      <w:marLeft w:val="0"/>
      <w:marRight w:val="0"/>
      <w:marTop w:val="0"/>
      <w:marBottom w:val="0"/>
      <w:divBdr>
        <w:top w:val="none" w:sz="0" w:space="0" w:color="auto"/>
        <w:left w:val="none" w:sz="0" w:space="0" w:color="auto"/>
        <w:bottom w:val="none" w:sz="0" w:space="0" w:color="auto"/>
        <w:right w:val="none" w:sz="0" w:space="0" w:color="auto"/>
      </w:divBdr>
    </w:div>
    <w:div w:id="1307783213">
      <w:bodyDiv w:val="1"/>
      <w:marLeft w:val="0"/>
      <w:marRight w:val="0"/>
      <w:marTop w:val="0"/>
      <w:marBottom w:val="0"/>
      <w:divBdr>
        <w:top w:val="none" w:sz="0" w:space="0" w:color="auto"/>
        <w:left w:val="none" w:sz="0" w:space="0" w:color="auto"/>
        <w:bottom w:val="none" w:sz="0" w:space="0" w:color="auto"/>
        <w:right w:val="none" w:sz="0" w:space="0" w:color="auto"/>
      </w:divBdr>
    </w:div>
    <w:div w:id="1308440893">
      <w:bodyDiv w:val="1"/>
      <w:marLeft w:val="0"/>
      <w:marRight w:val="0"/>
      <w:marTop w:val="0"/>
      <w:marBottom w:val="0"/>
      <w:divBdr>
        <w:top w:val="none" w:sz="0" w:space="0" w:color="auto"/>
        <w:left w:val="none" w:sz="0" w:space="0" w:color="auto"/>
        <w:bottom w:val="none" w:sz="0" w:space="0" w:color="auto"/>
        <w:right w:val="none" w:sz="0" w:space="0" w:color="auto"/>
      </w:divBdr>
    </w:div>
    <w:div w:id="1308441509">
      <w:bodyDiv w:val="1"/>
      <w:marLeft w:val="0"/>
      <w:marRight w:val="0"/>
      <w:marTop w:val="0"/>
      <w:marBottom w:val="0"/>
      <w:divBdr>
        <w:top w:val="none" w:sz="0" w:space="0" w:color="auto"/>
        <w:left w:val="none" w:sz="0" w:space="0" w:color="auto"/>
        <w:bottom w:val="none" w:sz="0" w:space="0" w:color="auto"/>
        <w:right w:val="none" w:sz="0" w:space="0" w:color="auto"/>
      </w:divBdr>
    </w:div>
    <w:div w:id="1308625796">
      <w:bodyDiv w:val="1"/>
      <w:marLeft w:val="0"/>
      <w:marRight w:val="0"/>
      <w:marTop w:val="0"/>
      <w:marBottom w:val="0"/>
      <w:divBdr>
        <w:top w:val="none" w:sz="0" w:space="0" w:color="auto"/>
        <w:left w:val="none" w:sz="0" w:space="0" w:color="auto"/>
        <w:bottom w:val="none" w:sz="0" w:space="0" w:color="auto"/>
        <w:right w:val="none" w:sz="0" w:space="0" w:color="auto"/>
      </w:divBdr>
    </w:div>
    <w:div w:id="1309364636">
      <w:bodyDiv w:val="1"/>
      <w:marLeft w:val="0"/>
      <w:marRight w:val="0"/>
      <w:marTop w:val="0"/>
      <w:marBottom w:val="0"/>
      <w:divBdr>
        <w:top w:val="none" w:sz="0" w:space="0" w:color="auto"/>
        <w:left w:val="none" w:sz="0" w:space="0" w:color="auto"/>
        <w:bottom w:val="none" w:sz="0" w:space="0" w:color="auto"/>
        <w:right w:val="none" w:sz="0" w:space="0" w:color="auto"/>
      </w:divBdr>
    </w:div>
    <w:div w:id="1309630255">
      <w:bodyDiv w:val="1"/>
      <w:marLeft w:val="0"/>
      <w:marRight w:val="0"/>
      <w:marTop w:val="0"/>
      <w:marBottom w:val="0"/>
      <w:divBdr>
        <w:top w:val="none" w:sz="0" w:space="0" w:color="auto"/>
        <w:left w:val="none" w:sz="0" w:space="0" w:color="auto"/>
        <w:bottom w:val="none" w:sz="0" w:space="0" w:color="auto"/>
        <w:right w:val="none" w:sz="0" w:space="0" w:color="auto"/>
      </w:divBdr>
    </w:div>
    <w:div w:id="1310597997">
      <w:bodyDiv w:val="1"/>
      <w:marLeft w:val="0"/>
      <w:marRight w:val="0"/>
      <w:marTop w:val="0"/>
      <w:marBottom w:val="0"/>
      <w:divBdr>
        <w:top w:val="none" w:sz="0" w:space="0" w:color="auto"/>
        <w:left w:val="none" w:sz="0" w:space="0" w:color="auto"/>
        <w:bottom w:val="none" w:sz="0" w:space="0" w:color="auto"/>
        <w:right w:val="none" w:sz="0" w:space="0" w:color="auto"/>
      </w:divBdr>
    </w:div>
    <w:div w:id="1310669869">
      <w:bodyDiv w:val="1"/>
      <w:marLeft w:val="0"/>
      <w:marRight w:val="0"/>
      <w:marTop w:val="0"/>
      <w:marBottom w:val="0"/>
      <w:divBdr>
        <w:top w:val="none" w:sz="0" w:space="0" w:color="auto"/>
        <w:left w:val="none" w:sz="0" w:space="0" w:color="auto"/>
        <w:bottom w:val="none" w:sz="0" w:space="0" w:color="auto"/>
        <w:right w:val="none" w:sz="0" w:space="0" w:color="auto"/>
      </w:divBdr>
    </w:div>
    <w:div w:id="1312254570">
      <w:bodyDiv w:val="1"/>
      <w:marLeft w:val="0"/>
      <w:marRight w:val="0"/>
      <w:marTop w:val="0"/>
      <w:marBottom w:val="0"/>
      <w:divBdr>
        <w:top w:val="none" w:sz="0" w:space="0" w:color="auto"/>
        <w:left w:val="none" w:sz="0" w:space="0" w:color="auto"/>
        <w:bottom w:val="none" w:sz="0" w:space="0" w:color="auto"/>
        <w:right w:val="none" w:sz="0" w:space="0" w:color="auto"/>
      </w:divBdr>
    </w:div>
    <w:div w:id="1313021728">
      <w:bodyDiv w:val="1"/>
      <w:marLeft w:val="0"/>
      <w:marRight w:val="0"/>
      <w:marTop w:val="0"/>
      <w:marBottom w:val="0"/>
      <w:divBdr>
        <w:top w:val="none" w:sz="0" w:space="0" w:color="auto"/>
        <w:left w:val="none" w:sz="0" w:space="0" w:color="auto"/>
        <w:bottom w:val="none" w:sz="0" w:space="0" w:color="auto"/>
        <w:right w:val="none" w:sz="0" w:space="0" w:color="auto"/>
      </w:divBdr>
    </w:div>
    <w:div w:id="1313635658">
      <w:bodyDiv w:val="1"/>
      <w:marLeft w:val="0"/>
      <w:marRight w:val="0"/>
      <w:marTop w:val="0"/>
      <w:marBottom w:val="0"/>
      <w:divBdr>
        <w:top w:val="none" w:sz="0" w:space="0" w:color="auto"/>
        <w:left w:val="none" w:sz="0" w:space="0" w:color="auto"/>
        <w:bottom w:val="none" w:sz="0" w:space="0" w:color="auto"/>
        <w:right w:val="none" w:sz="0" w:space="0" w:color="auto"/>
      </w:divBdr>
    </w:div>
    <w:div w:id="1314065027">
      <w:bodyDiv w:val="1"/>
      <w:marLeft w:val="0"/>
      <w:marRight w:val="0"/>
      <w:marTop w:val="0"/>
      <w:marBottom w:val="0"/>
      <w:divBdr>
        <w:top w:val="none" w:sz="0" w:space="0" w:color="auto"/>
        <w:left w:val="none" w:sz="0" w:space="0" w:color="auto"/>
        <w:bottom w:val="none" w:sz="0" w:space="0" w:color="auto"/>
        <w:right w:val="none" w:sz="0" w:space="0" w:color="auto"/>
      </w:divBdr>
    </w:div>
    <w:div w:id="1315137428">
      <w:bodyDiv w:val="1"/>
      <w:marLeft w:val="0"/>
      <w:marRight w:val="0"/>
      <w:marTop w:val="0"/>
      <w:marBottom w:val="0"/>
      <w:divBdr>
        <w:top w:val="none" w:sz="0" w:space="0" w:color="auto"/>
        <w:left w:val="none" w:sz="0" w:space="0" w:color="auto"/>
        <w:bottom w:val="none" w:sz="0" w:space="0" w:color="auto"/>
        <w:right w:val="none" w:sz="0" w:space="0" w:color="auto"/>
      </w:divBdr>
    </w:div>
    <w:div w:id="1316301835">
      <w:bodyDiv w:val="1"/>
      <w:marLeft w:val="0"/>
      <w:marRight w:val="0"/>
      <w:marTop w:val="0"/>
      <w:marBottom w:val="0"/>
      <w:divBdr>
        <w:top w:val="none" w:sz="0" w:space="0" w:color="auto"/>
        <w:left w:val="none" w:sz="0" w:space="0" w:color="auto"/>
        <w:bottom w:val="none" w:sz="0" w:space="0" w:color="auto"/>
        <w:right w:val="none" w:sz="0" w:space="0" w:color="auto"/>
      </w:divBdr>
    </w:div>
    <w:div w:id="1317150631">
      <w:bodyDiv w:val="1"/>
      <w:marLeft w:val="0"/>
      <w:marRight w:val="0"/>
      <w:marTop w:val="0"/>
      <w:marBottom w:val="0"/>
      <w:divBdr>
        <w:top w:val="none" w:sz="0" w:space="0" w:color="auto"/>
        <w:left w:val="none" w:sz="0" w:space="0" w:color="auto"/>
        <w:bottom w:val="none" w:sz="0" w:space="0" w:color="auto"/>
        <w:right w:val="none" w:sz="0" w:space="0" w:color="auto"/>
      </w:divBdr>
    </w:div>
    <w:div w:id="1317415055">
      <w:bodyDiv w:val="1"/>
      <w:marLeft w:val="0"/>
      <w:marRight w:val="0"/>
      <w:marTop w:val="0"/>
      <w:marBottom w:val="0"/>
      <w:divBdr>
        <w:top w:val="none" w:sz="0" w:space="0" w:color="auto"/>
        <w:left w:val="none" w:sz="0" w:space="0" w:color="auto"/>
        <w:bottom w:val="none" w:sz="0" w:space="0" w:color="auto"/>
        <w:right w:val="none" w:sz="0" w:space="0" w:color="auto"/>
      </w:divBdr>
    </w:div>
    <w:div w:id="1319310400">
      <w:bodyDiv w:val="1"/>
      <w:marLeft w:val="0"/>
      <w:marRight w:val="0"/>
      <w:marTop w:val="0"/>
      <w:marBottom w:val="0"/>
      <w:divBdr>
        <w:top w:val="none" w:sz="0" w:space="0" w:color="auto"/>
        <w:left w:val="none" w:sz="0" w:space="0" w:color="auto"/>
        <w:bottom w:val="none" w:sz="0" w:space="0" w:color="auto"/>
        <w:right w:val="none" w:sz="0" w:space="0" w:color="auto"/>
      </w:divBdr>
    </w:div>
    <w:div w:id="1319336121">
      <w:bodyDiv w:val="1"/>
      <w:marLeft w:val="0"/>
      <w:marRight w:val="0"/>
      <w:marTop w:val="0"/>
      <w:marBottom w:val="0"/>
      <w:divBdr>
        <w:top w:val="none" w:sz="0" w:space="0" w:color="auto"/>
        <w:left w:val="none" w:sz="0" w:space="0" w:color="auto"/>
        <w:bottom w:val="none" w:sz="0" w:space="0" w:color="auto"/>
        <w:right w:val="none" w:sz="0" w:space="0" w:color="auto"/>
      </w:divBdr>
    </w:div>
    <w:div w:id="1319580548">
      <w:bodyDiv w:val="1"/>
      <w:marLeft w:val="0"/>
      <w:marRight w:val="0"/>
      <w:marTop w:val="0"/>
      <w:marBottom w:val="0"/>
      <w:divBdr>
        <w:top w:val="none" w:sz="0" w:space="0" w:color="auto"/>
        <w:left w:val="none" w:sz="0" w:space="0" w:color="auto"/>
        <w:bottom w:val="none" w:sz="0" w:space="0" w:color="auto"/>
        <w:right w:val="none" w:sz="0" w:space="0" w:color="auto"/>
      </w:divBdr>
    </w:div>
    <w:div w:id="1320963610">
      <w:bodyDiv w:val="1"/>
      <w:marLeft w:val="0"/>
      <w:marRight w:val="0"/>
      <w:marTop w:val="0"/>
      <w:marBottom w:val="0"/>
      <w:divBdr>
        <w:top w:val="none" w:sz="0" w:space="0" w:color="auto"/>
        <w:left w:val="none" w:sz="0" w:space="0" w:color="auto"/>
        <w:bottom w:val="none" w:sz="0" w:space="0" w:color="auto"/>
        <w:right w:val="none" w:sz="0" w:space="0" w:color="auto"/>
      </w:divBdr>
    </w:div>
    <w:div w:id="1321041837">
      <w:bodyDiv w:val="1"/>
      <w:marLeft w:val="0"/>
      <w:marRight w:val="0"/>
      <w:marTop w:val="0"/>
      <w:marBottom w:val="0"/>
      <w:divBdr>
        <w:top w:val="none" w:sz="0" w:space="0" w:color="auto"/>
        <w:left w:val="none" w:sz="0" w:space="0" w:color="auto"/>
        <w:bottom w:val="none" w:sz="0" w:space="0" w:color="auto"/>
        <w:right w:val="none" w:sz="0" w:space="0" w:color="auto"/>
      </w:divBdr>
    </w:div>
    <w:div w:id="1321232485">
      <w:bodyDiv w:val="1"/>
      <w:marLeft w:val="0"/>
      <w:marRight w:val="0"/>
      <w:marTop w:val="0"/>
      <w:marBottom w:val="0"/>
      <w:divBdr>
        <w:top w:val="none" w:sz="0" w:space="0" w:color="auto"/>
        <w:left w:val="none" w:sz="0" w:space="0" w:color="auto"/>
        <w:bottom w:val="none" w:sz="0" w:space="0" w:color="auto"/>
        <w:right w:val="none" w:sz="0" w:space="0" w:color="auto"/>
      </w:divBdr>
    </w:div>
    <w:div w:id="1321234074">
      <w:bodyDiv w:val="1"/>
      <w:marLeft w:val="0"/>
      <w:marRight w:val="0"/>
      <w:marTop w:val="0"/>
      <w:marBottom w:val="0"/>
      <w:divBdr>
        <w:top w:val="none" w:sz="0" w:space="0" w:color="auto"/>
        <w:left w:val="none" w:sz="0" w:space="0" w:color="auto"/>
        <w:bottom w:val="none" w:sz="0" w:space="0" w:color="auto"/>
        <w:right w:val="none" w:sz="0" w:space="0" w:color="auto"/>
      </w:divBdr>
    </w:div>
    <w:div w:id="1321271709">
      <w:bodyDiv w:val="1"/>
      <w:marLeft w:val="0"/>
      <w:marRight w:val="0"/>
      <w:marTop w:val="0"/>
      <w:marBottom w:val="0"/>
      <w:divBdr>
        <w:top w:val="none" w:sz="0" w:space="0" w:color="auto"/>
        <w:left w:val="none" w:sz="0" w:space="0" w:color="auto"/>
        <w:bottom w:val="none" w:sz="0" w:space="0" w:color="auto"/>
        <w:right w:val="none" w:sz="0" w:space="0" w:color="auto"/>
      </w:divBdr>
    </w:div>
    <w:div w:id="1321500097">
      <w:bodyDiv w:val="1"/>
      <w:marLeft w:val="0"/>
      <w:marRight w:val="0"/>
      <w:marTop w:val="0"/>
      <w:marBottom w:val="0"/>
      <w:divBdr>
        <w:top w:val="none" w:sz="0" w:space="0" w:color="auto"/>
        <w:left w:val="none" w:sz="0" w:space="0" w:color="auto"/>
        <w:bottom w:val="none" w:sz="0" w:space="0" w:color="auto"/>
        <w:right w:val="none" w:sz="0" w:space="0" w:color="auto"/>
      </w:divBdr>
    </w:div>
    <w:div w:id="1321733238">
      <w:bodyDiv w:val="1"/>
      <w:marLeft w:val="0"/>
      <w:marRight w:val="0"/>
      <w:marTop w:val="0"/>
      <w:marBottom w:val="0"/>
      <w:divBdr>
        <w:top w:val="none" w:sz="0" w:space="0" w:color="auto"/>
        <w:left w:val="none" w:sz="0" w:space="0" w:color="auto"/>
        <w:bottom w:val="none" w:sz="0" w:space="0" w:color="auto"/>
        <w:right w:val="none" w:sz="0" w:space="0" w:color="auto"/>
      </w:divBdr>
    </w:div>
    <w:div w:id="1324092108">
      <w:bodyDiv w:val="1"/>
      <w:marLeft w:val="0"/>
      <w:marRight w:val="0"/>
      <w:marTop w:val="0"/>
      <w:marBottom w:val="0"/>
      <w:divBdr>
        <w:top w:val="none" w:sz="0" w:space="0" w:color="auto"/>
        <w:left w:val="none" w:sz="0" w:space="0" w:color="auto"/>
        <w:bottom w:val="none" w:sz="0" w:space="0" w:color="auto"/>
        <w:right w:val="none" w:sz="0" w:space="0" w:color="auto"/>
      </w:divBdr>
    </w:div>
    <w:div w:id="1324747231">
      <w:bodyDiv w:val="1"/>
      <w:marLeft w:val="0"/>
      <w:marRight w:val="0"/>
      <w:marTop w:val="0"/>
      <w:marBottom w:val="0"/>
      <w:divBdr>
        <w:top w:val="none" w:sz="0" w:space="0" w:color="auto"/>
        <w:left w:val="none" w:sz="0" w:space="0" w:color="auto"/>
        <w:bottom w:val="none" w:sz="0" w:space="0" w:color="auto"/>
        <w:right w:val="none" w:sz="0" w:space="0" w:color="auto"/>
      </w:divBdr>
    </w:div>
    <w:div w:id="1325663140">
      <w:bodyDiv w:val="1"/>
      <w:marLeft w:val="0"/>
      <w:marRight w:val="0"/>
      <w:marTop w:val="0"/>
      <w:marBottom w:val="0"/>
      <w:divBdr>
        <w:top w:val="none" w:sz="0" w:space="0" w:color="auto"/>
        <w:left w:val="none" w:sz="0" w:space="0" w:color="auto"/>
        <w:bottom w:val="none" w:sz="0" w:space="0" w:color="auto"/>
        <w:right w:val="none" w:sz="0" w:space="0" w:color="auto"/>
      </w:divBdr>
    </w:div>
    <w:div w:id="1326082043">
      <w:bodyDiv w:val="1"/>
      <w:marLeft w:val="0"/>
      <w:marRight w:val="0"/>
      <w:marTop w:val="0"/>
      <w:marBottom w:val="0"/>
      <w:divBdr>
        <w:top w:val="none" w:sz="0" w:space="0" w:color="auto"/>
        <w:left w:val="none" w:sz="0" w:space="0" w:color="auto"/>
        <w:bottom w:val="none" w:sz="0" w:space="0" w:color="auto"/>
        <w:right w:val="none" w:sz="0" w:space="0" w:color="auto"/>
      </w:divBdr>
    </w:div>
    <w:div w:id="1327515826">
      <w:bodyDiv w:val="1"/>
      <w:marLeft w:val="0"/>
      <w:marRight w:val="0"/>
      <w:marTop w:val="0"/>
      <w:marBottom w:val="0"/>
      <w:divBdr>
        <w:top w:val="none" w:sz="0" w:space="0" w:color="auto"/>
        <w:left w:val="none" w:sz="0" w:space="0" w:color="auto"/>
        <w:bottom w:val="none" w:sz="0" w:space="0" w:color="auto"/>
        <w:right w:val="none" w:sz="0" w:space="0" w:color="auto"/>
      </w:divBdr>
    </w:div>
    <w:div w:id="1328899542">
      <w:bodyDiv w:val="1"/>
      <w:marLeft w:val="0"/>
      <w:marRight w:val="0"/>
      <w:marTop w:val="0"/>
      <w:marBottom w:val="0"/>
      <w:divBdr>
        <w:top w:val="none" w:sz="0" w:space="0" w:color="auto"/>
        <w:left w:val="none" w:sz="0" w:space="0" w:color="auto"/>
        <w:bottom w:val="none" w:sz="0" w:space="0" w:color="auto"/>
        <w:right w:val="none" w:sz="0" w:space="0" w:color="auto"/>
      </w:divBdr>
    </w:div>
    <w:div w:id="1329139224">
      <w:bodyDiv w:val="1"/>
      <w:marLeft w:val="0"/>
      <w:marRight w:val="0"/>
      <w:marTop w:val="0"/>
      <w:marBottom w:val="0"/>
      <w:divBdr>
        <w:top w:val="none" w:sz="0" w:space="0" w:color="auto"/>
        <w:left w:val="none" w:sz="0" w:space="0" w:color="auto"/>
        <w:bottom w:val="none" w:sz="0" w:space="0" w:color="auto"/>
        <w:right w:val="none" w:sz="0" w:space="0" w:color="auto"/>
      </w:divBdr>
    </w:div>
    <w:div w:id="1330140534">
      <w:bodyDiv w:val="1"/>
      <w:marLeft w:val="0"/>
      <w:marRight w:val="0"/>
      <w:marTop w:val="0"/>
      <w:marBottom w:val="0"/>
      <w:divBdr>
        <w:top w:val="none" w:sz="0" w:space="0" w:color="auto"/>
        <w:left w:val="none" w:sz="0" w:space="0" w:color="auto"/>
        <w:bottom w:val="none" w:sz="0" w:space="0" w:color="auto"/>
        <w:right w:val="none" w:sz="0" w:space="0" w:color="auto"/>
      </w:divBdr>
    </w:div>
    <w:div w:id="1330209747">
      <w:bodyDiv w:val="1"/>
      <w:marLeft w:val="0"/>
      <w:marRight w:val="0"/>
      <w:marTop w:val="0"/>
      <w:marBottom w:val="0"/>
      <w:divBdr>
        <w:top w:val="none" w:sz="0" w:space="0" w:color="auto"/>
        <w:left w:val="none" w:sz="0" w:space="0" w:color="auto"/>
        <w:bottom w:val="none" w:sz="0" w:space="0" w:color="auto"/>
        <w:right w:val="none" w:sz="0" w:space="0" w:color="auto"/>
      </w:divBdr>
    </w:div>
    <w:div w:id="1330402838">
      <w:bodyDiv w:val="1"/>
      <w:marLeft w:val="0"/>
      <w:marRight w:val="0"/>
      <w:marTop w:val="0"/>
      <w:marBottom w:val="0"/>
      <w:divBdr>
        <w:top w:val="none" w:sz="0" w:space="0" w:color="auto"/>
        <w:left w:val="none" w:sz="0" w:space="0" w:color="auto"/>
        <w:bottom w:val="none" w:sz="0" w:space="0" w:color="auto"/>
        <w:right w:val="none" w:sz="0" w:space="0" w:color="auto"/>
      </w:divBdr>
    </w:div>
    <w:div w:id="1330790945">
      <w:bodyDiv w:val="1"/>
      <w:marLeft w:val="0"/>
      <w:marRight w:val="0"/>
      <w:marTop w:val="0"/>
      <w:marBottom w:val="0"/>
      <w:divBdr>
        <w:top w:val="none" w:sz="0" w:space="0" w:color="auto"/>
        <w:left w:val="none" w:sz="0" w:space="0" w:color="auto"/>
        <w:bottom w:val="none" w:sz="0" w:space="0" w:color="auto"/>
        <w:right w:val="none" w:sz="0" w:space="0" w:color="auto"/>
      </w:divBdr>
    </w:div>
    <w:div w:id="1331367218">
      <w:bodyDiv w:val="1"/>
      <w:marLeft w:val="0"/>
      <w:marRight w:val="0"/>
      <w:marTop w:val="0"/>
      <w:marBottom w:val="0"/>
      <w:divBdr>
        <w:top w:val="none" w:sz="0" w:space="0" w:color="auto"/>
        <w:left w:val="none" w:sz="0" w:space="0" w:color="auto"/>
        <w:bottom w:val="none" w:sz="0" w:space="0" w:color="auto"/>
        <w:right w:val="none" w:sz="0" w:space="0" w:color="auto"/>
      </w:divBdr>
    </w:div>
    <w:div w:id="1332222908">
      <w:bodyDiv w:val="1"/>
      <w:marLeft w:val="0"/>
      <w:marRight w:val="0"/>
      <w:marTop w:val="0"/>
      <w:marBottom w:val="0"/>
      <w:divBdr>
        <w:top w:val="none" w:sz="0" w:space="0" w:color="auto"/>
        <w:left w:val="none" w:sz="0" w:space="0" w:color="auto"/>
        <w:bottom w:val="none" w:sz="0" w:space="0" w:color="auto"/>
        <w:right w:val="none" w:sz="0" w:space="0" w:color="auto"/>
      </w:divBdr>
    </w:div>
    <w:div w:id="1332290232">
      <w:bodyDiv w:val="1"/>
      <w:marLeft w:val="0"/>
      <w:marRight w:val="0"/>
      <w:marTop w:val="0"/>
      <w:marBottom w:val="0"/>
      <w:divBdr>
        <w:top w:val="none" w:sz="0" w:space="0" w:color="auto"/>
        <w:left w:val="none" w:sz="0" w:space="0" w:color="auto"/>
        <w:bottom w:val="none" w:sz="0" w:space="0" w:color="auto"/>
        <w:right w:val="none" w:sz="0" w:space="0" w:color="auto"/>
      </w:divBdr>
    </w:div>
    <w:div w:id="1332561764">
      <w:bodyDiv w:val="1"/>
      <w:marLeft w:val="0"/>
      <w:marRight w:val="0"/>
      <w:marTop w:val="0"/>
      <w:marBottom w:val="0"/>
      <w:divBdr>
        <w:top w:val="none" w:sz="0" w:space="0" w:color="auto"/>
        <w:left w:val="none" w:sz="0" w:space="0" w:color="auto"/>
        <w:bottom w:val="none" w:sz="0" w:space="0" w:color="auto"/>
        <w:right w:val="none" w:sz="0" w:space="0" w:color="auto"/>
      </w:divBdr>
    </w:div>
    <w:div w:id="1332754505">
      <w:bodyDiv w:val="1"/>
      <w:marLeft w:val="0"/>
      <w:marRight w:val="0"/>
      <w:marTop w:val="0"/>
      <w:marBottom w:val="0"/>
      <w:divBdr>
        <w:top w:val="none" w:sz="0" w:space="0" w:color="auto"/>
        <w:left w:val="none" w:sz="0" w:space="0" w:color="auto"/>
        <w:bottom w:val="none" w:sz="0" w:space="0" w:color="auto"/>
        <w:right w:val="none" w:sz="0" w:space="0" w:color="auto"/>
      </w:divBdr>
    </w:div>
    <w:div w:id="1332835530">
      <w:bodyDiv w:val="1"/>
      <w:marLeft w:val="0"/>
      <w:marRight w:val="0"/>
      <w:marTop w:val="0"/>
      <w:marBottom w:val="0"/>
      <w:divBdr>
        <w:top w:val="none" w:sz="0" w:space="0" w:color="auto"/>
        <w:left w:val="none" w:sz="0" w:space="0" w:color="auto"/>
        <w:bottom w:val="none" w:sz="0" w:space="0" w:color="auto"/>
        <w:right w:val="none" w:sz="0" w:space="0" w:color="auto"/>
      </w:divBdr>
    </w:div>
    <w:div w:id="1332903638">
      <w:bodyDiv w:val="1"/>
      <w:marLeft w:val="0"/>
      <w:marRight w:val="0"/>
      <w:marTop w:val="0"/>
      <w:marBottom w:val="0"/>
      <w:divBdr>
        <w:top w:val="none" w:sz="0" w:space="0" w:color="auto"/>
        <w:left w:val="none" w:sz="0" w:space="0" w:color="auto"/>
        <w:bottom w:val="none" w:sz="0" w:space="0" w:color="auto"/>
        <w:right w:val="none" w:sz="0" w:space="0" w:color="auto"/>
      </w:divBdr>
    </w:div>
    <w:div w:id="1333027306">
      <w:bodyDiv w:val="1"/>
      <w:marLeft w:val="0"/>
      <w:marRight w:val="0"/>
      <w:marTop w:val="0"/>
      <w:marBottom w:val="0"/>
      <w:divBdr>
        <w:top w:val="none" w:sz="0" w:space="0" w:color="auto"/>
        <w:left w:val="none" w:sz="0" w:space="0" w:color="auto"/>
        <w:bottom w:val="none" w:sz="0" w:space="0" w:color="auto"/>
        <w:right w:val="none" w:sz="0" w:space="0" w:color="auto"/>
      </w:divBdr>
    </w:div>
    <w:div w:id="1333725037">
      <w:bodyDiv w:val="1"/>
      <w:marLeft w:val="0"/>
      <w:marRight w:val="0"/>
      <w:marTop w:val="0"/>
      <w:marBottom w:val="0"/>
      <w:divBdr>
        <w:top w:val="none" w:sz="0" w:space="0" w:color="auto"/>
        <w:left w:val="none" w:sz="0" w:space="0" w:color="auto"/>
        <w:bottom w:val="none" w:sz="0" w:space="0" w:color="auto"/>
        <w:right w:val="none" w:sz="0" w:space="0" w:color="auto"/>
      </w:divBdr>
    </w:div>
    <w:div w:id="1335382200">
      <w:bodyDiv w:val="1"/>
      <w:marLeft w:val="0"/>
      <w:marRight w:val="0"/>
      <w:marTop w:val="0"/>
      <w:marBottom w:val="0"/>
      <w:divBdr>
        <w:top w:val="none" w:sz="0" w:space="0" w:color="auto"/>
        <w:left w:val="none" w:sz="0" w:space="0" w:color="auto"/>
        <w:bottom w:val="none" w:sz="0" w:space="0" w:color="auto"/>
        <w:right w:val="none" w:sz="0" w:space="0" w:color="auto"/>
      </w:divBdr>
    </w:div>
    <w:div w:id="1335499678">
      <w:bodyDiv w:val="1"/>
      <w:marLeft w:val="0"/>
      <w:marRight w:val="0"/>
      <w:marTop w:val="0"/>
      <w:marBottom w:val="0"/>
      <w:divBdr>
        <w:top w:val="none" w:sz="0" w:space="0" w:color="auto"/>
        <w:left w:val="none" w:sz="0" w:space="0" w:color="auto"/>
        <w:bottom w:val="none" w:sz="0" w:space="0" w:color="auto"/>
        <w:right w:val="none" w:sz="0" w:space="0" w:color="auto"/>
      </w:divBdr>
    </w:div>
    <w:div w:id="1336879657">
      <w:bodyDiv w:val="1"/>
      <w:marLeft w:val="0"/>
      <w:marRight w:val="0"/>
      <w:marTop w:val="0"/>
      <w:marBottom w:val="0"/>
      <w:divBdr>
        <w:top w:val="none" w:sz="0" w:space="0" w:color="auto"/>
        <w:left w:val="none" w:sz="0" w:space="0" w:color="auto"/>
        <w:bottom w:val="none" w:sz="0" w:space="0" w:color="auto"/>
        <w:right w:val="none" w:sz="0" w:space="0" w:color="auto"/>
      </w:divBdr>
    </w:div>
    <w:div w:id="1337462359">
      <w:bodyDiv w:val="1"/>
      <w:marLeft w:val="0"/>
      <w:marRight w:val="0"/>
      <w:marTop w:val="0"/>
      <w:marBottom w:val="0"/>
      <w:divBdr>
        <w:top w:val="none" w:sz="0" w:space="0" w:color="auto"/>
        <w:left w:val="none" w:sz="0" w:space="0" w:color="auto"/>
        <w:bottom w:val="none" w:sz="0" w:space="0" w:color="auto"/>
        <w:right w:val="none" w:sz="0" w:space="0" w:color="auto"/>
      </w:divBdr>
    </w:div>
    <w:div w:id="1338267088">
      <w:bodyDiv w:val="1"/>
      <w:marLeft w:val="0"/>
      <w:marRight w:val="0"/>
      <w:marTop w:val="0"/>
      <w:marBottom w:val="0"/>
      <w:divBdr>
        <w:top w:val="none" w:sz="0" w:space="0" w:color="auto"/>
        <w:left w:val="none" w:sz="0" w:space="0" w:color="auto"/>
        <w:bottom w:val="none" w:sz="0" w:space="0" w:color="auto"/>
        <w:right w:val="none" w:sz="0" w:space="0" w:color="auto"/>
      </w:divBdr>
    </w:div>
    <w:div w:id="1340694546">
      <w:bodyDiv w:val="1"/>
      <w:marLeft w:val="0"/>
      <w:marRight w:val="0"/>
      <w:marTop w:val="0"/>
      <w:marBottom w:val="0"/>
      <w:divBdr>
        <w:top w:val="none" w:sz="0" w:space="0" w:color="auto"/>
        <w:left w:val="none" w:sz="0" w:space="0" w:color="auto"/>
        <w:bottom w:val="none" w:sz="0" w:space="0" w:color="auto"/>
        <w:right w:val="none" w:sz="0" w:space="0" w:color="auto"/>
      </w:divBdr>
    </w:div>
    <w:div w:id="1340962612">
      <w:bodyDiv w:val="1"/>
      <w:marLeft w:val="0"/>
      <w:marRight w:val="0"/>
      <w:marTop w:val="0"/>
      <w:marBottom w:val="0"/>
      <w:divBdr>
        <w:top w:val="none" w:sz="0" w:space="0" w:color="auto"/>
        <w:left w:val="none" w:sz="0" w:space="0" w:color="auto"/>
        <w:bottom w:val="none" w:sz="0" w:space="0" w:color="auto"/>
        <w:right w:val="none" w:sz="0" w:space="0" w:color="auto"/>
      </w:divBdr>
    </w:div>
    <w:div w:id="1341665634">
      <w:bodyDiv w:val="1"/>
      <w:marLeft w:val="0"/>
      <w:marRight w:val="0"/>
      <w:marTop w:val="0"/>
      <w:marBottom w:val="0"/>
      <w:divBdr>
        <w:top w:val="none" w:sz="0" w:space="0" w:color="auto"/>
        <w:left w:val="none" w:sz="0" w:space="0" w:color="auto"/>
        <w:bottom w:val="none" w:sz="0" w:space="0" w:color="auto"/>
        <w:right w:val="none" w:sz="0" w:space="0" w:color="auto"/>
      </w:divBdr>
    </w:div>
    <w:div w:id="1343236468">
      <w:bodyDiv w:val="1"/>
      <w:marLeft w:val="0"/>
      <w:marRight w:val="0"/>
      <w:marTop w:val="0"/>
      <w:marBottom w:val="0"/>
      <w:divBdr>
        <w:top w:val="none" w:sz="0" w:space="0" w:color="auto"/>
        <w:left w:val="none" w:sz="0" w:space="0" w:color="auto"/>
        <w:bottom w:val="none" w:sz="0" w:space="0" w:color="auto"/>
        <w:right w:val="none" w:sz="0" w:space="0" w:color="auto"/>
      </w:divBdr>
    </w:div>
    <w:div w:id="1344474406">
      <w:bodyDiv w:val="1"/>
      <w:marLeft w:val="0"/>
      <w:marRight w:val="0"/>
      <w:marTop w:val="0"/>
      <w:marBottom w:val="0"/>
      <w:divBdr>
        <w:top w:val="none" w:sz="0" w:space="0" w:color="auto"/>
        <w:left w:val="none" w:sz="0" w:space="0" w:color="auto"/>
        <w:bottom w:val="none" w:sz="0" w:space="0" w:color="auto"/>
        <w:right w:val="none" w:sz="0" w:space="0" w:color="auto"/>
      </w:divBdr>
    </w:div>
    <w:div w:id="1345279087">
      <w:bodyDiv w:val="1"/>
      <w:marLeft w:val="0"/>
      <w:marRight w:val="0"/>
      <w:marTop w:val="0"/>
      <w:marBottom w:val="0"/>
      <w:divBdr>
        <w:top w:val="none" w:sz="0" w:space="0" w:color="auto"/>
        <w:left w:val="none" w:sz="0" w:space="0" w:color="auto"/>
        <w:bottom w:val="none" w:sz="0" w:space="0" w:color="auto"/>
        <w:right w:val="none" w:sz="0" w:space="0" w:color="auto"/>
      </w:divBdr>
    </w:div>
    <w:div w:id="1345591655">
      <w:bodyDiv w:val="1"/>
      <w:marLeft w:val="0"/>
      <w:marRight w:val="0"/>
      <w:marTop w:val="0"/>
      <w:marBottom w:val="0"/>
      <w:divBdr>
        <w:top w:val="none" w:sz="0" w:space="0" w:color="auto"/>
        <w:left w:val="none" w:sz="0" w:space="0" w:color="auto"/>
        <w:bottom w:val="none" w:sz="0" w:space="0" w:color="auto"/>
        <w:right w:val="none" w:sz="0" w:space="0" w:color="auto"/>
      </w:divBdr>
    </w:div>
    <w:div w:id="1345860292">
      <w:bodyDiv w:val="1"/>
      <w:marLeft w:val="0"/>
      <w:marRight w:val="0"/>
      <w:marTop w:val="0"/>
      <w:marBottom w:val="0"/>
      <w:divBdr>
        <w:top w:val="none" w:sz="0" w:space="0" w:color="auto"/>
        <w:left w:val="none" w:sz="0" w:space="0" w:color="auto"/>
        <w:bottom w:val="none" w:sz="0" w:space="0" w:color="auto"/>
        <w:right w:val="none" w:sz="0" w:space="0" w:color="auto"/>
      </w:divBdr>
    </w:div>
    <w:div w:id="1347057621">
      <w:bodyDiv w:val="1"/>
      <w:marLeft w:val="0"/>
      <w:marRight w:val="0"/>
      <w:marTop w:val="0"/>
      <w:marBottom w:val="0"/>
      <w:divBdr>
        <w:top w:val="none" w:sz="0" w:space="0" w:color="auto"/>
        <w:left w:val="none" w:sz="0" w:space="0" w:color="auto"/>
        <w:bottom w:val="none" w:sz="0" w:space="0" w:color="auto"/>
        <w:right w:val="none" w:sz="0" w:space="0" w:color="auto"/>
      </w:divBdr>
    </w:div>
    <w:div w:id="1347445554">
      <w:bodyDiv w:val="1"/>
      <w:marLeft w:val="0"/>
      <w:marRight w:val="0"/>
      <w:marTop w:val="0"/>
      <w:marBottom w:val="0"/>
      <w:divBdr>
        <w:top w:val="none" w:sz="0" w:space="0" w:color="auto"/>
        <w:left w:val="none" w:sz="0" w:space="0" w:color="auto"/>
        <w:bottom w:val="none" w:sz="0" w:space="0" w:color="auto"/>
        <w:right w:val="none" w:sz="0" w:space="0" w:color="auto"/>
      </w:divBdr>
    </w:div>
    <w:div w:id="1347830396">
      <w:bodyDiv w:val="1"/>
      <w:marLeft w:val="0"/>
      <w:marRight w:val="0"/>
      <w:marTop w:val="0"/>
      <w:marBottom w:val="0"/>
      <w:divBdr>
        <w:top w:val="none" w:sz="0" w:space="0" w:color="auto"/>
        <w:left w:val="none" w:sz="0" w:space="0" w:color="auto"/>
        <w:bottom w:val="none" w:sz="0" w:space="0" w:color="auto"/>
        <w:right w:val="none" w:sz="0" w:space="0" w:color="auto"/>
      </w:divBdr>
    </w:div>
    <w:div w:id="1350720821">
      <w:bodyDiv w:val="1"/>
      <w:marLeft w:val="0"/>
      <w:marRight w:val="0"/>
      <w:marTop w:val="0"/>
      <w:marBottom w:val="0"/>
      <w:divBdr>
        <w:top w:val="none" w:sz="0" w:space="0" w:color="auto"/>
        <w:left w:val="none" w:sz="0" w:space="0" w:color="auto"/>
        <w:bottom w:val="none" w:sz="0" w:space="0" w:color="auto"/>
        <w:right w:val="none" w:sz="0" w:space="0" w:color="auto"/>
      </w:divBdr>
    </w:div>
    <w:div w:id="1350915689">
      <w:bodyDiv w:val="1"/>
      <w:marLeft w:val="0"/>
      <w:marRight w:val="0"/>
      <w:marTop w:val="0"/>
      <w:marBottom w:val="0"/>
      <w:divBdr>
        <w:top w:val="none" w:sz="0" w:space="0" w:color="auto"/>
        <w:left w:val="none" w:sz="0" w:space="0" w:color="auto"/>
        <w:bottom w:val="none" w:sz="0" w:space="0" w:color="auto"/>
        <w:right w:val="none" w:sz="0" w:space="0" w:color="auto"/>
      </w:divBdr>
    </w:div>
    <w:div w:id="1354379942">
      <w:bodyDiv w:val="1"/>
      <w:marLeft w:val="0"/>
      <w:marRight w:val="0"/>
      <w:marTop w:val="0"/>
      <w:marBottom w:val="0"/>
      <w:divBdr>
        <w:top w:val="none" w:sz="0" w:space="0" w:color="auto"/>
        <w:left w:val="none" w:sz="0" w:space="0" w:color="auto"/>
        <w:bottom w:val="none" w:sz="0" w:space="0" w:color="auto"/>
        <w:right w:val="none" w:sz="0" w:space="0" w:color="auto"/>
      </w:divBdr>
    </w:div>
    <w:div w:id="1355035843">
      <w:bodyDiv w:val="1"/>
      <w:marLeft w:val="0"/>
      <w:marRight w:val="0"/>
      <w:marTop w:val="0"/>
      <w:marBottom w:val="0"/>
      <w:divBdr>
        <w:top w:val="none" w:sz="0" w:space="0" w:color="auto"/>
        <w:left w:val="none" w:sz="0" w:space="0" w:color="auto"/>
        <w:bottom w:val="none" w:sz="0" w:space="0" w:color="auto"/>
        <w:right w:val="none" w:sz="0" w:space="0" w:color="auto"/>
      </w:divBdr>
    </w:div>
    <w:div w:id="1355157431">
      <w:bodyDiv w:val="1"/>
      <w:marLeft w:val="0"/>
      <w:marRight w:val="0"/>
      <w:marTop w:val="0"/>
      <w:marBottom w:val="0"/>
      <w:divBdr>
        <w:top w:val="none" w:sz="0" w:space="0" w:color="auto"/>
        <w:left w:val="none" w:sz="0" w:space="0" w:color="auto"/>
        <w:bottom w:val="none" w:sz="0" w:space="0" w:color="auto"/>
        <w:right w:val="none" w:sz="0" w:space="0" w:color="auto"/>
      </w:divBdr>
    </w:div>
    <w:div w:id="1356270525">
      <w:bodyDiv w:val="1"/>
      <w:marLeft w:val="0"/>
      <w:marRight w:val="0"/>
      <w:marTop w:val="0"/>
      <w:marBottom w:val="0"/>
      <w:divBdr>
        <w:top w:val="none" w:sz="0" w:space="0" w:color="auto"/>
        <w:left w:val="none" w:sz="0" w:space="0" w:color="auto"/>
        <w:bottom w:val="none" w:sz="0" w:space="0" w:color="auto"/>
        <w:right w:val="none" w:sz="0" w:space="0" w:color="auto"/>
      </w:divBdr>
    </w:div>
    <w:div w:id="1359741951">
      <w:bodyDiv w:val="1"/>
      <w:marLeft w:val="0"/>
      <w:marRight w:val="0"/>
      <w:marTop w:val="0"/>
      <w:marBottom w:val="0"/>
      <w:divBdr>
        <w:top w:val="none" w:sz="0" w:space="0" w:color="auto"/>
        <w:left w:val="none" w:sz="0" w:space="0" w:color="auto"/>
        <w:bottom w:val="none" w:sz="0" w:space="0" w:color="auto"/>
        <w:right w:val="none" w:sz="0" w:space="0" w:color="auto"/>
      </w:divBdr>
    </w:div>
    <w:div w:id="1359812674">
      <w:bodyDiv w:val="1"/>
      <w:marLeft w:val="0"/>
      <w:marRight w:val="0"/>
      <w:marTop w:val="0"/>
      <w:marBottom w:val="0"/>
      <w:divBdr>
        <w:top w:val="none" w:sz="0" w:space="0" w:color="auto"/>
        <w:left w:val="none" w:sz="0" w:space="0" w:color="auto"/>
        <w:bottom w:val="none" w:sz="0" w:space="0" w:color="auto"/>
        <w:right w:val="none" w:sz="0" w:space="0" w:color="auto"/>
      </w:divBdr>
    </w:div>
    <w:div w:id="1360547655">
      <w:bodyDiv w:val="1"/>
      <w:marLeft w:val="0"/>
      <w:marRight w:val="0"/>
      <w:marTop w:val="0"/>
      <w:marBottom w:val="0"/>
      <w:divBdr>
        <w:top w:val="none" w:sz="0" w:space="0" w:color="auto"/>
        <w:left w:val="none" w:sz="0" w:space="0" w:color="auto"/>
        <w:bottom w:val="none" w:sz="0" w:space="0" w:color="auto"/>
        <w:right w:val="none" w:sz="0" w:space="0" w:color="auto"/>
      </w:divBdr>
    </w:div>
    <w:div w:id="1364743387">
      <w:bodyDiv w:val="1"/>
      <w:marLeft w:val="0"/>
      <w:marRight w:val="0"/>
      <w:marTop w:val="0"/>
      <w:marBottom w:val="0"/>
      <w:divBdr>
        <w:top w:val="none" w:sz="0" w:space="0" w:color="auto"/>
        <w:left w:val="none" w:sz="0" w:space="0" w:color="auto"/>
        <w:bottom w:val="none" w:sz="0" w:space="0" w:color="auto"/>
        <w:right w:val="none" w:sz="0" w:space="0" w:color="auto"/>
      </w:divBdr>
    </w:div>
    <w:div w:id="1365903472">
      <w:bodyDiv w:val="1"/>
      <w:marLeft w:val="0"/>
      <w:marRight w:val="0"/>
      <w:marTop w:val="0"/>
      <w:marBottom w:val="0"/>
      <w:divBdr>
        <w:top w:val="none" w:sz="0" w:space="0" w:color="auto"/>
        <w:left w:val="none" w:sz="0" w:space="0" w:color="auto"/>
        <w:bottom w:val="none" w:sz="0" w:space="0" w:color="auto"/>
        <w:right w:val="none" w:sz="0" w:space="0" w:color="auto"/>
      </w:divBdr>
    </w:div>
    <w:div w:id="1367099558">
      <w:bodyDiv w:val="1"/>
      <w:marLeft w:val="0"/>
      <w:marRight w:val="0"/>
      <w:marTop w:val="0"/>
      <w:marBottom w:val="0"/>
      <w:divBdr>
        <w:top w:val="none" w:sz="0" w:space="0" w:color="auto"/>
        <w:left w:val="none" w:sz="0" w:space="0" w:color="auto"/>
        <w:bottom w:val="none" w:sz="0" w:space="0" w:color="auto"/>
        <w:right w:val="none" w:sz="0" w:space="0" w:color="auto"/>
      </w:divBdr>
    </w:div>
    <w:div w:id="1367175226">
      <w:bodyDiv w:val="1"/>
      <w:marLeft w:val="0"/>
      <w:marRight w:val="0"/>
      <w:marTop w:val="0"/>
      <w:marBottom w:val="0"/>
      <w:divBdr>
        <w:top w:val="none" w:sz="0" w:space="0" w:color="auto"/>
        <w:left w:val="none" w:sz="0" w:space="0" w:color="auto"/>
        <w:bottom w:val="none" w:sz="0" w:space="0" w:color="auto"/>
        <w:right w:val="none" w:sz="0" w:space="0" w:color="auto"/>
      </w:divBdr>
    </w:div>
    <w:div w:id="1367373035">
      <w:bodyDiv w:val="1"/>
      <w:marLeft w:val="0"/>
      <w:marRight w:val="0"/>
      <w:marTop w:val="0"/>
      <w:marBottom w:val="0"/>
      <w:divBdr>
        <w:top w:val="none" w:sz="0" w:space="0" w:color="auto"/>
        <w:left w:val="none" w:sz="0" w:space="0" w:color="auto"/>
        <w:bottom w:val="none" w:sz="0" w:space="0" w:color="auto"/>
        <w:right w:val="none" w:sz="0" w:space="0" w:color="auto"/>
      </w:divBdr>
    </w:div>
    <w:div w:id="1367754822">
      <w:bodyDiv w:val="1"/>
      <w:marLeft w:val="0"/>
      <w:marRight w:val="0"/>
      <w:marTop w:val="0"/>
      <w:marBottom w:val="0"/>
      <w:divBdr>
        <w:top w:val="none" w:sz="0" w:space="0" w:color="auto"/>
        <w:left w:val="none" w:sz="0" w:space="0" w:color="auto"/>
        <w:bottom w:val="none" w:sz="0" w:space="0" w:color="auto"/>
        <w:right w:val="none" w:sz="0" w:space="0" w:color="auto"/>
      </w:divBdr>
    </w:div>
    <w:div w:id="1368794873">
      <w:bodyDiv w:val="1"/>
      <w:marLeft w:val="0"/>
      <w:marRight w:val="0"/>
      <w:marTop w:val="0"/>
      <w:marBottom w:val="0"/>
      <w:divBdr>
        <w:top w:val="none" w:sz="0" w:space="0" w:color="auto"/>
        <w:left w:val="none" w:sz="0" w:space="0" w:color="auto"/>
        <w:bottom w:val="none" w:sz="0" w:space="0" w:color="auto"/>
        <w:right w:val="none" w:sz="0" w:space="0" w:color="auto"/>
      </w:divBdr>
    </w:div>
    <w:div w:id="1369376777">
      <w:bodyDiv w:val="1"/>
      <w:marLeft w:val="0"/>
      <w:marRight w:val="0"/>
      <w:marTop w:val="0"/>
      <w:marBottom w:val="0"/>
      <w:divBdr>
        <w:top w:val="none" w:sz="0" w:space="0" w:color="auto"/>
        <w:left w:val="none" w:sz="0" w:space="0" w:color="auto"/>
        <w:bottom w:val="none" w:sz="0" w:space="0" w:color="auto"/>
        <w:right w:val="none" w:sz="0" w:space="0" w:color="auto"/>
      </w:divBdr>
    </w:div>
    <w:div w:id="1369527085">
      <w:bodyDiv w:val="1"/>
      <w:marLeft w:val="0"/>
      <w:marRight w:val="0"/>
      <w:marTop w:val="0"/>
      <w:marBottom w:val="0"/>
      <w:divBdr>
        <w:top w:val="none" w:sz="0" w:space="0" w:color="auto"/>
        <w:left w:val="none" w:sz="0" w:space="0" w:color="auto"/>
        <w:bottom w:val="none" w:sz="0" w:space="0" w:color="auto"/>
        <w:right w:val="none" w:sz="0" w:space="0" w:color="auto"/>
      </w:divBdr>
    </w:div>
    <w:div w:id="1370300289">
      <w:bodyDiv w:val="1"/>
      <w:marLeft w:val="0"/>
      <w:marRight w:val="0"/>
      <w:marTop w:val="0"/>
      <w:marBottom w:val="0"/>
      <w:divBdr>
        <w:top w:val="none" w:sz="0" w:space="0" w:color="auto"/>
        <w:left w:val="none" w:sz="0" w:space="0" w:color="auto"/>
        <w:bottom w:val="none" w:sz="0" w:space="0" w:color="auto"/>
        <w:right w:val="none" w:sz="0" w:space="0" w:color="auto"/>
      </w:divBdr>
    </w:div>
    <w:div w:id="1371954733">
      <w:bodyDiv w:val="1"/>
      <w:marLeft w:val="0"/>
      <w:marRight w:val="0"/>
      <w:marTop w:val="0"/>
      <w:marBottom w:val="0"/>
      <w:divBdr>
        <w:top w:val="none" w:sz="0" w:space="0" w:color="auto"/>
        <w:left w:val="none" w:sz="0" w:space="0" w:color="auto"/>
        <w:bottom w:val="none" w:sz="0" w:space="0" w:color="auto"/>
        <w:right w:val="none" w:sz="0" w:space="0" w:color="auto"/>
      </w:divBdr>
    </w:div>
    <w:div w:id="1372268011">
      <w:bodyDiv w:val="1"/>
      <w:marLeft w:val="0"/>
      <w:marRight w:val="0"/>
      <w:marTop w:val="0"/>
      <w:marBottom w:val="0"/>
      <w:divBdr>
        <w:top w:val="none" w:sz="0" w:space="0" w:color="auto"/>
        <w:left w:val="none" w:sz="0" w:space="0" w:color="auto"/>
        <w:bottom w:val="none" w:sz="0" w:space="0" w:color="auto"/>
        <w:right w:val="none" w:sz="0" w:space="0" w:color="auto"/>
      </w:divBdr>
    </w:div>
    <w:div w:id="1372613118">
      <w:bodyDiv w:val="1"/>
      <w:marLeft w:val="0"/>
      <w:marRight w:val="0"/>
      <w:marTop w:val="0"/>
      <w:marBottom w:val="0"/>
      <w:divBdr>
        <w:top w:val="none" w:sz="0" w:space="0" w:color="auto"/>
        <w:left w:val="none" w:sz="0" w:space="0" w:color="auto"/>
        <w:bottom w:val="none" w:sz="0" w:space="0" w:color="auto"/>
        <w:right w:val="none" w:sz="0" w:space="0" w:color="auto"/>
      </w:divBdr>
    </w:div>
    <w:div w:id="1372613751">
      <w:bodyDiv w:val="1"/>
      <w:marLeft w:val="0"/>
      <w:marRight w:val="0"/>
      <w:marTop w:val="0"/>
      <w:marBottom w:val="0"/>
      <w:divBdr>
        <w:top w:val="none" w:sz="0" w:space="0" w:color="auto"/>
        <w:left w:val="none" w:sz="0" w:space="0" w:color="auto"/>
        <w:bottom w:val="none" w:sz="0" w:space="0" w:color="auto"/>
        <w:right w:val="none" w:sz="0" w:space="0" w:color="auto"/>
      </w:divBdr>
    </w:div>
    <w:div w:id="1373193076">
      <w:bodyDiv w:val="1"/>
      <w:marLeft w:val="0"/>
      <w:marRight w:val="0"/>
      <w:marTop w:val="0"/>
      <w:marBottom w:val="0"/>
      <w:divBdr>
        <w:top w:val="none" w:sz="0" w:space="0" w:color="auto"/>
        <w:left w:val="none" w:sz="0" w:space="0" w:color="auto"/>
        <w:bottom w:val="none" w:sz="0" w:space="0" w:color="auto"/>
        <w:right w:val="none" w:sz="0" w:space="0" w:color="auto"/>
      </w:divBdr>
    </w:div>
    <w:div w:id="1374623069">
      <w:bodyDiv w:val="1"/>
      <w:marLeft w:val="0"/>
      <w:marRight w:val="0"/>
      <w:marTop w:val="0"/>
      <w:marBottom w:val="0"/>
      <w:divBdr>
        <w:top w:val="none" w:sz="0" w:space="0" w:color="auto"/>
        <w:left w:val="none" w:sz="0" w:space="0" w:color="auto"/>
        <w:bottom w:val="none" w:sz="0" w:space="0" w:color="auto"/>
        <w:right w:val="none" w:sz="0" w:space="0" w:color="auto"/>
      </w:divBdr>
    </w:div>
    <w:div w:id="1375542392">
      <w:bodyDiv w:val="1"/>
      <w:marLeft w:val="0"/>
      <w:marRight w:val="0"/>
      <w:marTop w:val="0"/>
      <w:marBottom w:val="0"/>
      <w:divBdr>
        <w:top w:val="none" w:sz="0" w:space="0" w:color="auto"/>
        <w:left w:val="none" w:sz="0" w:space="0" w:color="auto"/>
        <w:bottom w:val="none" w:sz="0" w:space="0" w:color="auto"/>
        <w:right w:val="none" w:sz="0" w:space="0" w:color="auto"/>
      </w:divBdr>
    </w:div>
    <w:div w:id="1375691511">
      <w:bodyDiv w:val="1"/>
      <w:marLeft w:val="0"/>
      <w:marRight w:val="0"/>
      <w:marTop w:val="0"/>
      <w:marBottom w:val="0"/>
      <w:divBdr>
        <w:top w:val="none" w:sz="0" w:space="0" w:color="auto"/>
        <w:left w:val="none" w:sz="0" w:space="0" w:color="auto"/>
        <w:bottom w:val="none" w:sz="0" w:space="0" w:color="auto"/>
        <w:right w:val="none" w:sz="0" w:space="0" w:color="auto"/>
      </w:divBdr>
    </w:div>
    <w:div w:id="1375806730">
      <w:bodyDiv w:val="1"/>
      <w:marLeft w:val="0"/>
      <w:marRight w:val="0"/>
      <w:marTop w:val="0"/>
      <w:marBottom w:val="0"/>
      <w:divBdr>
        <w:top w:val="none" w:sz="0" w:space="0" w:color="auto"/>
        <w:left w:val="none" w:sz="0" w:space="0" w:color="auto"/>
        <w:bottom w:val="none" w:sz="0" w:space="0" w:color="auto"/>
        <w:right w:val="none" w:sz="0" w:space="0" w:color="auto"/>
      </w:divBdr>
    </w:div>
    <w:div w:id="1376733041">
      <w:bodyDiv w:val="1"/>
      <w:marLeft w:val="0"/>
      <w:marRight w:val="0"/>
      <w:marTop w:val="0"/>
      <w:marBottom w:val="0"/>
      <w:divBdr>
        <w:top w:val="none" w:sz="0" w:space="0" w:color="auto"/>
        <w:left w:val="none" w:sz="0" w:space="0" w:color="auto"/>
        <w:bottom w:val="none" w:sz="0" w:space="0" w:color="auto"/>
        <w:right w:val="none" w:sz="0" w:space="0" w:color="auto"/>
      </w:divBdr>
    </w:div>
    <w:div w:id="1376736667">
      <w:bodyDiv w:val="1"/>
      <w:marLeft w:val="0"/>
      <w:marRight w:val="0"/>
      <w:marTop w:val="0"/>
      <w:marBottom w:val="0"/>
      <w:divBdr>
        <w:top w:val="none" w:sz="0" w:space="0" w:color="auto"/>
        <w:left w:val="none" w:sz="0" w:space="0" w:color="auto"/>
        <w:bottom w:val="none" w:sz="0" w:space="0" w:color="auto"/>
        <w:right w:val="none" w:sz="0" w:space="0" w:color="auto"/>
      </w:divBdr>
    </w:div>
    <w:div w:id="1380124893">
      <w:bodyDiv w:val="1"/>
      <w:marLeft w:val="0"/>
      <w:marRight w:val="0"/>
      <w:marTop w:val="0"/>
      <w:marBottom w:val="0"/>
      <w:divBdr>
        <w:top w:val="none" w:sz="0" w:space="0" w:color="auto"/>
        <w:left w:val="none" w:sz="0" w:space="0" w:color="auto"/>
        <w:bottom w:val="none" w:sz="0" w:space="0" w:color="auto"/>
        <w:right w:val="none" w:sz="0" w:space="0" w:color="auto"/>
      </w:divBdr>
    </w:div>
    <w:div w:id="1380516167">
      <w:bodyDiv w:val="1"/>
      <w:marLeft w:val="0"/>
      <w:marRight w:val="0"/>
      <w:marTop w:val="0"/>
      <w:marBottom w:val="0"/>
      <w:divBdr>
        <w:top w:val="none" w:sz="0" w:space="0" w:color="auto"/>
        <w:left w:val="none" w:sz="0" w:space="0" w:color="auto"/>
        <w:bottom w:val="none" w:sz="0" w:space="0" w:color="auto"/>
        <w:right w:val="none" w:sz="0" w:space="0" w:color="auto"/>
      </w:divBdr>
    </w:div>
    <w:div w:id="1380741666">
      <w:bodyDiv w:val="1"/>
      <w:marLeft w:val="0"/>
      <w:marRight w:val="0"/>
      <w:marTop w:val="0"/>
      <w:marBottom w:val="0"/>
      <w:divBdr>
        <w:top w:val="none" w:sz="0" w:space="0" w:color="auto"/>
        <w:left w:val="none" w:sz="0" w:space="0" w:color="auto"/>
        <w:bottom w:val="none" w:sz="0" w:space="0" w:color="auto"/>
        <w:right w:val="none" w:sz="0" w:space="0" w:color="auto"/>
      </w:divBdr>
    </w:div>
    <w:div w:id="1381634362">
      <w:bodyDiv w:val="1"/>
      <w:marLeft w:val="0"/>
      <w:marRight w:val="0"/>
      <w:marTop w:val="0"/>
      <w:marBottom w:val="0"/>
      <w:divBdr>
        <w:top w:val="none" w:sz="0" w:space="0" w:color="auto"/>
        <w:left w:val="none" w:sz="0" w:space="0" w:color="auto"/>
        <w:bottom w:val="none" w:sz="0" w:space="0" w:color="auto"/>
        <w:right w:val="none" w:sz="0" w:space="0" w:color="auto"/>
      </w:divBdr>
    </w:div>
    <w:div w:id="1384210965">
      <w:bodyDiv w:val="1"/>
      <w:marLeft w:val="0"/>
      <w:marRight w:val="0"/>
      <w:marTop w:val="0"/>
      <w:marBottom w:val="0"/>
      <w:divBdr>
        <w:top w:val="none" w:sz="0" w:space="0" w:color="auto"/>
        <w:left w:val="none" w:sz="0" w:space="0" w:color="auto"/>
        <w:bottom w:val="none" w:sz="0" w:space="0" w:color="auto"/>
        <w:right w:val="none" w:sz="0" w:space="0" w:color="auto"/>
      </w:divBdr>
    </w:div>
    <w:div w:id="1384259411">
      <w:bodyDiv w:val="1"/>
      <w:marLeft w:val="0"/>
      <w:marRight w:val="0"/>
      <w:marTop w:val="0"/>
      <w:marBottom w:val="0"/>
      <w:divBdr>
        <w:top w:val="none" w:sz="0" w:space="0" w:color="auto"/>
        <w:left w:val="none" w:sz="0" w:space="0" w:color="auto"/>
        <w:bottom w:val="none" w:sz="0" w:space="0" w:color="auto"/>
        <w:right w:val="none" w:sz="0" w:space="0" w:color="auto"/>
      </w:divBdr>
    </w:div>
    <w:div w:id="1385979844">
      <w:bodyDiv w:val="1"/>
      <w:marLeft w:val="0"/>
      <w:marRight w:val="0"/>
      <w:marTop w:val="0"/>
      <w:marBottom w:val="0"/>
      <w:divBdr>
        <w:top w:val="none" w:sz="0" w:space="0" w:color="auto"/>
        <w:left w:val="none" w:sz="0" w:space="0" w:color="auto"/>
        <w:bottom w:val="none" w:sz="0" w:space="0" w:color="auto"/>
        <w:right w:val="none" w:sz="0" w:space="0" w:color="auto"/>
      </w:divBdr>
    </w:div>
    <w:div w:id="1386683470">
      <w:bodyDiv w:val="1"/>
      <w:marLeft w:val="0"/>
      <w:marRight w:val="0"/>
      <w:marTop w:val="0"/>
      <w:marBottom w:val="0"/>
      <w:divBdr>
        <w:top w:val="none" w:sz="0" w:space="0" w:color="auto"/>
        <w:left w:val="none" w:sz="0" w:space="0" w:color="auto"/>
        <w:bottom w:val="none" w:sz="0" w:space="0" w:color="auto"/>
        <w:right w:val="none" w:sz="0" w:space="0" w:color="auto"/>
      </w:divBdr>
    </w:div>
    <w:div w:id="1387996182">
      <w:bodyDiv w:val="1"/>
      <w:marLeft w:val="0"/>
      <w:marRight w:val="0"/>
      <w:marTop w:val="0"/>
      <w:marBottom w:val="0"/>
      <w:divBdr>
        <w:top w:val="none" w:sz="0" w:space="0" w:color="auto"/>
        <w:left w:val="none" w:sz="0" w:space="0" w:color="auto"/>
        <w:bottom w:val="none" w:sz="0" w:space="0" w:color="auto"/>
        <w:right w:val="none" w:sz="0" w:space="0" w:color="auto"/>
      </w:divBdr>
    </w:div>
    <w:div w:id="1388383024">
      <w:bodyDiv w:val="1"/>
      <w:marLeft w:val="0"/>
      <w:marRight w:val="0"/>
      <w:marTop w:val="0"/>
      <w:marBottom w:val="0"/>
      <w:divBdr>
        <w:top w:val="none" w:sz="0" w:space="0" w:color="auto"/>
        <w:left w:val="none" w:sz="0" w:space="0" w:color="auto"/>
        <w:bottom w:val="none" w:sz="0" w:space="0" w:color="auto"/>
        <w:right w:val="none" w:sz="0" w:space="0" w:color="auto"/>
      </w:divBdr>
    </w:div>
    <w:div w:id="1391267969">
      <w:bodyDiv w:val="1"/>
      <w:marLeft w:val="0"/>
      <w:marRight w:val="0"/>
      <w:marTop w:val="0"/>
      <w:marBottom w:val="0"/>
      <w:divBdr>
        <w:top w:val="none" w:sz="0" w:space="0" w:color="auto"/>
        <w:left w:val="none" w:sz="0" w:space="0" w:color="auto"/>
        <w:bottom w:val="none" w:sz="0" w:space="0" w:color="auto"/>
        <w:right w:val="none" w:sz="0" w:space="0" w:color="auto"/>
      </w:divBdr>
    </w:div>
    <w:div w:id="1391731660">
      <w:bodyDiv w:val="1"/>
      <w:marLeft w:val="0"/>
      <w:marRight w:val="0"/>
      <w:marTop w:val="0"/>
      <w:marBottom w:val="0"/>
      <w:divBdr>
        <w:top w:val="none" w:sz="0" w:space="0" w:color="auto"/>
        <w:left w:val="none" w:sz="0" w:space="0" w:color="auto"/>
        <w:bottom w:val="none" w:sz="0" w:space="0" w:color="auto"/>
        <w:right w:val="none" w:sz="0" w:space="0" w:color="auto"/>
      </w:divBdr>
    </w:div>
    <w:div w:id="1392851399">
      <w:bodyDiv w:val="1"/>
      <w:marLeft w:val="0"/>
      <w:marRight w:val="0"/>
      <w:marTop w:val="0"/>
      <w:marBottom w:val="0"/>
      <w:divBdr>
        <w:top w:val="none" w:sz="0" w:space="0" w:color="auto"/>
        <w:left w:val="none" w:sz="0" w:space="0" w:color="auto"/>
        <w:bottom w:val="none" w:sz="0" w:space="0" w:color="auto"/>
        <w:right w:val="none" w:sz="0" w:space="0" w:color="auto"/>
      </w:divBdr>
    </w:div>
    <w:div w:id="1393190774">
      <w:bodyDiv w:val="1"/>
      <w:marLeft w:val="0"/>
      <w:marRight w:val="0"/>
      <w:marTop w:val="0"/>
      <w:marBottom w:val="0"/>
      <w:divBdr>
        <w:top w:val="none" w:sz="0" w:space="0" w:color="auto"/>
        <w:left w:val="none" w:sz="0" w:space="0" w:color="auto"/>
        <w:bottom w:val="none" w:sz="0" w:space="0" w:color="auto"/>
        <w:right w:val="none" w:sz="0" w:space="0" w:color="auto"/>
      </w:divBdr>
    </w:div>
    <w:div w:id="1394506714">
      <w:bodyDiv w:val="1"/>
      <w:marLeft w:val="0"/>
      <w:marRight w:val="0"/>
      <w:marTop w:val="0"/>
      <w:marBottom w:val="0"/>
      <w:divBdr>
        <w:top w:val="none" w:sz="0" w:space="0" w:color="auto"/>
        <w:left w:val="none" w:sz="0" w:space="0" w:color="auto"/>
        <w:bottom w:val="none" w:sz="0" w:space="0" w:color="auto"/>
        <w:right w:val="none" w:sz="0" w:space="0" w:color="auto"/>
      </w:divBdr>
    </w:div>
    <w:div w:id="1396317641">
      <w:bodyDiv w:val="1"/>
      <w:marLeft w:val="0"/>
      <w:marRight w:val="0"/>
      <w:marTop w:val="0"/>
      <w:marBottom w:val="0"/>
      <w:divBdr>
        <w:top w:val="none" w:sz="0" w:space="0" w:color="auto"/>
        <w:left w:val="none" w:sz="0" w:space="0" w:color="auto"/>
        <w:bottom w:val="none" w:sz="0" w:space="0" w:color="auto"/>
        <w:right w:val="none" w:sz="0" w:space="0" w:color="auto"/>
      </w:divBdr>
    </w:div>
    <w:div w:id="1396512832">
      <w:bodyDiv w:val="1"/>
      <w:marLeft w:val="0"/>
      <w:marRight w:val="0"/>
      <w:marTop w:val="0"/>
      <w:marBottom w:val="0"/>
      <w:divBdr>
        <w:top w:val="none" w:sz="0" w:space="0" w:color="auto"/>
        <w:left w:val="none" w:sz="0" w:space="0" w:color="auto"/>
        <w:bottom w:val="none" w:sz="0" w:space="0" w:color="auto"/>
        <w:right w:val="none" w:sz="0" w:space="0" w:color="auto"/>
      </w:divBdr>
    </w:div>
    <w:div w:id="1397167435">
      <w:bodyDiv w:val="1"/>
      <w:marLeft w:val="0"/>
      <w:marRight w:val="0"/>
      <w:marTop w:val="0"/>
      <w:marBottom w:val="0"/>
      <w:divBdr>
        <w:top w:val="none" w:sz="0" w:space="0" w:color="auto"/>
        <w:left w:val="none" w:sz="0" w:space="0" w:color="auto"/>
        <w:bottom w:val="none" w:sz="0" w:space="0" w:color="auto"/>
        <w:right w:val="none" w:sz="0" w:space="0" w:color="auto"/>
      </w:divBdr>
    </w:div>
    <w:div w:id="1398433626">
      <w:bodyDiv w:val="1"/>
      <w:marLeft w:val="0"/>
      <w:marRight w:val="0"/>
      <w:marTop w:val="0"/>
      <w:marBottom w:val="0"/>
      <w:divBdr>
        <w:top w:val="none" w:sz="0" w:space="0" w:color="auto"/>
        <w:left w:val="none" w:sz="0" w:space="0" w:color="auto"/>
        <w:bottom w:val="none" w:sz="0" w:space="0" w:color="auto"/>
        <w:right w:val="none" w:sz="0" w:space="0" w:color="auto"/>
      </w:divBdr>
    </w:div>
    <w:div w:id="1398438124">
      <w:bodyDiv w:val="1"/>
      <w:marLeft w:val="0"/>
      <w:marRight w:val="0"/>
      <w:marTop w:val="0"/>
      <w:marBottom w:val="0"/>
      <w:divBdr>
        <w:top w:val="none" w:sz="0" w:space="0" w:color="auto"/>
        <w:left w:val="none" w:sz="0" w:space="0" w:color="auto"/>
        <w:bottom w:val="none" w:sz="0" w:space="0" w:color="auto"/>
        <w:right w:val="none" w:sz="0" w:space="0" w:color="auto"/>
      </w:divBdr>
    </w:div>
    <w:div w:id="1398672102">
      <w:bodyDiv w:val="1"/>
      <w:marLeft w:val="0"/>
      <w:marRight w:val="0"/>
      <w:marTop w:val="0"/>
      <w:marBottom w:val="0"/>
      <w:divBdr>
        <w:top w:val="none" w:sz="0" w:space="0" w:color="auto"/>
        <w:left w:val="none" w:sz="0" w:space="0" w:color="auto"/>
        <w:bottom w:val="none" w:sz="0" w:space="0" w:color="auto"/>
        <w:right w:val="none" w:sz="0" w:space="0" w:color="auto"/>
      </w:divBdr>
    </w:div>
    <w:div w:id="1399282756">
      <w:bodyDiv w:val="1"/>
      <w:marLeft w:val="0"/>
      <w:marRight w:val="0"/>
      <w:marTop w:val="0"/>
      <w:marBottom w:val="0"/>
      <w:divBdr>
        <w:top w:val="none" w:sz="0" w:space="0" w:color="auto"/>
        <w:left w:val="none" w:sz="0" w:space="0" w:color="auto"/>
        <w:bottom w:val="none" w:sz="0" w:space="0" w:color="auto"/>
        <w:right w:val="none" w:sz="0" w:space="0" w:color="auto"/>
      </w:divBdr>
    </w:div>
    <w:div w:id="1399551427">
      <w:bodyDiv w:val="1"/>
      <w:marLeft w:val="0"/>
      <w:marRight w:val="0"/>
      <w:marTop w:val="0"/>
      <w:marBottom w:val="0"/>
      <w:divBdr>
        <w:top w:val="none" w:sz="0" w:space="0" w:color="auto"/>
        <w:left w:val="none" w:sz="0" w:space="0" w:color="auto"/>
        <w:bottom w:val="none" w:sz="0" w:space="0" w:color="auto"/>
        <w:right w:val="none" w:sz="0" w:space="0" w:color="auto"/>
      </w:divBdr>
    </w:div>
    <w:div w:id="1400664876">
      <w:bodyDiv w:val="1"/>
      <w:marLeft w:val="0"/>
      <w:marRight w:val="0"/>
      <w:marTop w:val="0"/>
      <w:marBottom w:val="0"/>
      <w:divBdr>
        <w:top w:val="none" w:sz="0" w:space="0" w:color="auto"/>
        <w:left w:val="none" w:sz="0" w:space="0" w:color="auto"/>
        <w:bottom w:val="none" w:sz="0" w:space="0" w:color="auto"/>
        <w:right w:val="none" w:sz="0" w:space="0" w:color="auto"/>
      </w:divBdr>
    </w:div>
    <w:div w:id="1400902348">
      <w:bodyDiv w:val="1"/>
      <w:marLeft w:val="0"/>
      <w:marRight w:val="0"/>
      <w:marTop w:val="0"/>
      <w:marBottom w:val="0"/>
      <w:divBdr>
        <w:top w:val="none" w:sz="0" w:space="0" w:color="auto"/>
        <w:left w:val="none" w:sz="0" w:space="0" w:color="auto"/>
        <w:bottom w:val="none" w:sz="0" w:space="0" w:color="auto"/>
        <w:right w:val="none" w:sz="0" w:space="0" w:color="auto"/>
      </w:divBdr>
    </w:div>
    <w:div w:id="1401057842">
      <w:bodyDiv w:val="1"/>
      <w:marLeft w:val="0"/>
      <w:marRight w:val="0"/>
      <w:marTop w:val="0"/>
      <w:marBottom w:val="0"/>
      <w:divBdr>
        <w:top w:val="none" w:sz="0" w:space="0" w:color="auto"/>
        <w:left w:val="none" w:sz="0" w:space="0" w:color="auto"/>
        <w:bottom w:val="none" w:sz="0" w:space="0" w:color="auto"/>
        <w:right w:val="none" w:sz="0" w:space="0" w:color="auto"/>
      </w:divBdr>
    </w:div>
    <w:div w:id="1401555762">
      <w:bodyDiv w:val="1"/>
      <w:marLeft w:val="0"/>
      <w:marRight w:val="0"/>
      <w:marTop w:val="0"/>
      <w:marBottom w:val="0"/>
      <w:divBdr>
        <w:top w:val="none" w:sz="0" w:space="0" w:color="auto"/>
        <w:left w:val="none" w:sz="0" w:space="0" w:color="auto"/>
        <w:bottom w:val="none" w:sz="0" w:space="0" w:color="auto"/>
        <w:right w:val="none" w:sz="0" w:space="0" w:color="auto"/>
      </w:divBdr>
    </w:div>
    <w:div w:id="1403479985">
      <w:bodyDiv w:val="1"/>
      <w:marLeft w:val="0"/>
      <w:marRight w:val="0"/>
      <w:marTop w:val="0"/>
      <w:marBottom w:val="0"/>
      <w:divBdr>
        <w:top w:val="none" w:sz="0" w:space="0" w:color="auto"/>
        <w:left w:val="none" w:sz="0" w:space="0" w:color="auto"/>
        <w:bottom w:val="none" w:sz="0" w:space="0" w:color="auto"/>
        <w:right w:val="none" w:sz="0" w:space="0" w:color="auto"/>
      </w:divBdr>
    </w:div>
    <w:div w:id="1403989475">
      <w:bodyDiv w:val="1"/>
      <w:marLeft w:val="0"/>
      <w:marRight w:val="0"/>
      <w:marTop w:val="0"/>
      <w:marBottom w:val="0"/>
      <w:divBdr>
        <w:top w:val="none" w:sz="0" w:space="0" w:color="auto"/>
        <w:left w:val="none" w:sz="0" w:space="0" w:color="auto"/>
        <w:bottom w:val="none" w:sz="0" w:space="0" w:color="auto"/>
        <w:right w:val="none" w:sz="0" w:space="0" w:color="auto"/>
      </w:divBdr>
    </w:div>
    <w:div w:id="1405643021">
      <w:bodyDiv w:val="1"/>
      <w:marLeft w:val="0"/>
      <w:marRight w:val="0"/>
      <w:marTop w:val="0"/>
      <w:marBottom w:val="0"/>
      <w:divBdr>
        <w:top w:val="none" w:sz="0" w:space="0" w:color="auto"/>
        <w:left w:val="none" w:sz="0" w:space="0" w:color="auto"/>
        <w:bottom w:val="none" w:sz="0" w:space="0" w:color="auto"/>
        <w:right w:val="none" w:sz="0" w:space="0" w:color="auto"/>
      </w:divBdr>
    </w:div>
    <w:div w:id="1410466005">
      <w:bodyDiv w:val="1"/>
      <w:marLeft w:val="0"/>
      <w:marRight w:val="0"/>
      <w:marTop w:val="0"/>
      <w:marBottom w:val="0"/>
      <w:divBdr>
        <w:top w:val="none" w:sz="0" w:space="0" w:color="auto"/>
        <w:left w:val="none" w:sz="0" w:space="0" w:color="auto"/>
        <w:bottom w:val="none" w:sz="0" w:space="0" w:color="auto"/>
        <w:right w:val="none" w:sz="0" w:space="0" w:color="auto"/>
      </w:divBdr>
    </w:div>
    <w:div w:id="1410687559">
      <w:bodyDiv w:val="1"/>
      <w:marLeft w:val="0"/>
      <w:marRight w:val="0"/>
      <w:marTop w:val="0"/>
      <w:marBottom w:val="0"/>
      <w:divBdr>
        <w:top w:val="none" w:sz="0" w:space="0" w:color="auto"/>
        <w:left w:val="none" w:sz="0" w:space="0" w:color="auto"/>
        <w:bottom w:val="none" w:sz="0" w:space="0" w:color="auto"/>
        <w:right w:val="none" w:sz="0" w:space="0" w:color="auto"/>
      </w:divBdr>
    </w:div>
    <w:div w:id="1411080831">
      <w:bodyDiv w:val="1"/>
      <w:marLeft w:val="0"/>
      <w:marRight w:val="0"/>
      <w:marTop w:val="0"/>
      <w:marBottom w:val="0"/>
      <w:divBdr>
        <w:top w:val="none" w:sz="0" w:space="0" w:color="auto"/>
        <w:left w:val="none" w:sz="0" w:space="0" w:color="auto"/>
        <w:bottom w:val="none" w:sz="0" w:space="0" w:color="auto"/>
        <w:right w:val="none" w:sz="0" w:space="0" w:color="auto"/>
      </w:divBdr>
    </w:div>
    <w:div w:id="1411463391">
      <w:bodyDiv w:val="1"/>
      <w:marLeft w:val="0"/>
      <w:marRight w:val="0"/>
      <w:marTop w:val="0"/>
      <w:marBottom w:val="0"/>
      <w:divBdr>
        <w:top w:val="none" w:sz="0" w:space="0" w:color="auto"/>
        <w:left w:val="none" w:sz="0" w:space="0" w:color="auto"/>
        <w:bottom w:val="none" w:sz="0" w:space="0" w:color="auto"/>
        <w:right w:val="none" w:sz="0" w:space="0" w:color="auto"/>
      </w:divBdr>
    </w:div>
    <w:div w:id="1411729620">
      <w:bodyDiv w:val="1"/>
      <w:marLeft w:val="0"/>
      <w:marRight w:val="0"/>
      <w:marTop w:val="0"/>
      <w:marBottom w:val="0"/>
      <w:divBdr>
        <w:top w:val="none" w:sz="0" w:space="0" w:color="auto"/>
        <w:left w:val="none" w:sz="0" w:space="0" w:color="auto"/>
        <w:bottom w:val="none" w:sz="0" w:space="0" w:color="auto"/>
        <w:right w:val="none" w:sz="0" w:space="0" w:color="auto"/>
      </w:divBdr>
    </w:div>
    <w:div w:id="1411855795">
      <w:bodyDiv w:val="1"/>
      <w:marLeft w:val="0"/>
      <w:marRight w:val="0"/>
      <w:marTop w:val="0"/>
      <w:marBottom w:val="0"/>
      <w:divBdr>
        <w:top w:val="none" w:sz="0" w:space="0" w:color="auto"/>
        <w:left w:val="none" w:sz="0" w:space="0" w:color="auto"/>
        <w:bottom w:val="none" w:sz="0" w:space="0" w:color="auto"/>
        <w:right w:val="none" w:sz="0" w:space="0" w:color="auto"/>
      </w:divBdr>
    </w:div>
    <w:div w:id="1412121262">
      <w:bodyDiv w:val="1"/>
      <w:marLeft w:val="0"/>
      <w:marRight w:val="0"/>
      <w:marTop w:val="0"/>
      <w:marBottom w:val="0"/>
      <w:divBdr>
        <w:top w:val="none" w:sz="0" w:space="0" w:color="auto"/>
        <w:left w:val="none" w:sz="0" w:space="0" w:color="auto"/>
        <w:bottom w:val="none" w:sz="0" w:space="0" w:color="auto"/>
        <w:right w:val="none" w:sz="0" w:space="0" w:color="auto"/>
      </w:divBdr>
    </w:div>
    <w:div w:id="1413504916">
      <w:bodyDiv w:val="1"/>
      <w:marLeft w:val="0"/>
      <w:marRight w:val="0"/>
      <w:marTop w:val="0"/>
      <w:marBottom w:val="0"/>
      <w:divBdr>
        <w:top w:val="none" w:sz="0" w:space="0" w:color="auto"/>
        <w:left w:val="none" w:sz="0" w:space="0" w:color="auto"/>
        <w:bottom w:val="none" w:sz="0" w:space="0" w:color="auto"/>
        <w:right w:val="none" w:sz="0" w:space="0" w:color="auto"/>
      </w:divBdr>
    </w:div>
    <w:div w:id="1413963150">
      <w:bodyDiv w:val="1"/>
      <w:marLeft w:val="0"/>
      <w:marRight w:val="0"/>
      <w:marTop w:val="0"/>
      <w:marBottom w:val="0"/>
      <w:divBdr>
        <w:top w:val="none" w:sz="0" w:space="0" w:color="auto"/>
        <w:left w:val="none" w:sz="0" w:space="0" w:color="auto"/>
        <w:bottom w:val="none" w:sz="0" w:space="0" w:color="auto"/>
        <w:right w:val="none" w:sz="0" w:space="0" w:color="auto"/>
      </w:divBdr>
    </w:div>
    <w:div w:id="1415979115">
      <w:bodyDiv w:val="1"/>
      <w:marLeft w:val="0"/>
      <w:marRight w:val="0"/>
      <w:marTop w:val="0"/>
      <w:marBottom w:val="0"/>
      <w:divBdr>
        <w:top w:val="none" w:sz="0" w:space="0" w:color="auto"/>
        <w:left w:val="none" w:sz="0" w:space="0" w:color="auto"/>
        <w:bottom w:val="none" w:sz="0" w:space="0" w:color="auto"/>
        <w:right w:val="none" w:sz="0" w:space="0" w:color="auto"/>
      </w:divBdr>
    </w:div>
    <w:div w:id="1417089286">
      <w:bodyDiv w:val="1"/>
      <w:marLeft w:val="0"/>
      <w:marRight w:val="0"/>
      <w:marTop w:val="0"/>
      <w:marBottom w:val="0"/>
      <w:divBdr>
        <w:top w:val="none" w:sz="0" w:space="0" w:color="auto"/>
        <w:left w:val="none" w:sz="0" w:space="0" w:color="auto"/>
        <w:bottom w:val="none" w:sz="0" w:space="0" w:color="auto"/>
        <w:right w:val="none" w:sz="0" w:space="0" w:color="auto"/>
      </w:divBdr>
    </w:div>
    <w:div w:id="1419523813">
      <w:bodyDiv w:val="1"/>
      <w:marLeft w:val="0"/>
      <w:marRight w:val="0"/>
      <w:marTop w:val="0"/>
      <w:marBottom w:val="0"/>
      <w:divBdr>
        <w:top w:val="none" w:sz="0" w:space="0" w:color="auto"/>
        <w:left w:val="none" w:sz="0" w:space="0" w:color="auto"/>
        <w:bottom w:val="none" w:sz="0" w:space="0" w:color="auto"/>
        <w:right w:val="none" w:sz="0" w:space="0" w:color="auto"/>
      </w:divBdr>
    </w:div>
    <w:div w:id="1419710302">
      <w:bodyDiv w:val="1"/>
      <w:marLeft w:val="0"/>
      <w:marRight w:val="0"/>
      <w:marTop w:val="0"/>
      <w:marBottom w:val="0"/>
      <w:divBdr>
        <w:top w:val="none" w:sz="0" w:space="0" w:color="auto"/>
        <w:left w:val="none" w:sz="0" w:space="0" w:color="auto"/>
        <w:bottom w:val="none" w:sz="0" w:space="0" w:color="auto"/>
        <w:right w:val="none" w:sz="0" w:space="0" w:color="auto"/>
      </w:divBdr>
    </w:div>
    <w:div w:id="1419985338">
      <w:bodyDiv w:val="1"/>
      <w:marLeft w:val="0"/>
      <w:marRight w:val="0"/>
      <w:marTop w:val="0"/>
      <w:marBottom w:val="0"/>
      <w:divBdr>
        <w:top w:val="none" w:sz="0" w:space="0" w:color="auto"/>
        <w:left w:val="none" w:sz="0" w:space="0" w:color="auto"/>
        <w:bottom w:val="none" w:sz="0" w:space="0" w:color="auto"/>
        <w:right w:val="none" w:sz="0" w:space="0" w:color="auto"/>
      </w:divBdr>
    </w:div>
    <w:div w:id="1420104925">
      <w:bodyDiv w:val="1"/>
      <w:marLeft w:val="0"/>
      <w:marRight w:val="0"/>
      <w:marTop w:val="0"/>
      <w:marBottom w:val="0"/>
      <w:divBdr>
        <w:top w:val="none" w:sz="0" w:space="0" w:color="auto"/>
        <w:left w:val="none" w:sz="0" w:space="0" w:color="auto"/>
        <w:bottom w:val="none" w:sz="0" w:space="0" w:color="auto"/>
        <w:right w:val="none" w:sz="0" w:space="0" w:color="auto"/>
      </w:divBdr>
    </w:div>
    <w:div w:id="1420634260">
      <w:bodyDiv w:val="1"/>
      <w:marLeft w:val="0"/>
      <w:marRight w:val="0"/>
      <w:marTop w:val="0"/>
      <w:marBottom w:val="0"/>
      <w:divBdr>
        <w:top w:val="none" w:sz="0" w:space="0" w:color="auto"/>
        <w:left w:val="none" w:sz="0" w:space="0" w:color="auto"/>
        <w:bottom w:val="none" w:sz="0" w:space="0" w:color="auto"/>
        <w:right w:val="none" w:sz="0" w:space="0" w:color="auto"/>
      </w:divBdr>
    </w:div>
    <w:div w:id="1420756064">
      <w:bodyDiv w:val="1"/>
      <w:marLeft w:val="0"/>
      <w:marRight w:val="0"/>
      <w:marTop w:val="0"/>
      <w:marBottom w:val="0"/>
      <w:divBdr>
        <w:top w:val="none" w:sz="0" w:space="0" w:color="auto"/>
        <w:left w:val="none" w:sz="0" w:space="0" w:color="auto"/>
        <w:bottom w:val="none" w:sz="0" w:space="0" w:color="auto"/>
        <w:right w:val="none" w:sz="0" w:space="0" w:color="auto"/>
      </w:divBdr>
    </w:div>
    <w:div w:id="1420828266">
      <w:bodyDiv w:val="1"/>
      <w:marLeft w:val="0"/>
      <w:marRight w:val="0"/>
      <w:marTop w:val="0"/>
      <w:marBottom w:val="0"/>
      <w:divBdr>
        <w:top w:val="none" w:sz="0" w:space="0" w:color="auto"/>
        <w:left w:val="none" w:sz="0" w:space="0" w:color="auto"/>
        <w:bottom w:val="none" w:sz="0" w:space="0" w:color="auto"/>
        <w:right w:val="none" w:sz="0" w:space="0" w:color="auto"/>
      </w:divBdr>
    </w:div>
    <w:div w:id="1421218109">
      <w:bodyDiv w:val="1"/>
      <w:marLeft w:val="0"/>
      <w:marRight w:val="0"/>
      <w:marTop w:val="0"/>
      <w:marBottom w:val="0"/>
      <w:divBdr>
        <w:top w:val="none" w:sz="0" w:space="0" w:color="auto"/>
        <w:left w:val="none" w:sz="0" w:space="0" w:color="auto"/>
        <w:bottom w:val="none" w:sz="0" w:space="0" w:color="auto"/>
        <w:right w:val="none" w:sz="0" w:space="0" w:color="auto"/>
      </w:divBdr>
    </w:div>
    <w:div w:id="1421366375">
      <w:bodyDiv w:val="1"/>
      <w:marLeft w:val="0"/>
      <w:marRight w:val="0"/>
      <w:marTop w:val="0"/>
      <w:marBottom w:val="0"/>
      <w:divBdr>
        <w:top w:val="none" w:sz="0" w:space="0" w:color="auto"/>
        <w:left w:val="none" w:sz="0" w:space="0" w:color="auto"/>
        <w:bottom w:val="none" w:sz="0" w:space="0" w:color="auto"/>
        <w:right w:val="none" w:sz="0" w:space="0" w:color="auto"/>
      </w:divBdr>
    </w:div>
    <w:div w:id="1422525872">
      <w:bodyDiv w:val="1"/>
      <w:marLeft w:val="0"/>
      <w:marRight w:val="0"/>
      <w:marTop w:val="0"/>
      <w:marBottom w:val="0"/>
      <w:divBdr>
        <w:top w:val="none" w:sz="0" w:space="0" w:color="auto"/>
        <w:left w:val="none" w:sz="0" w:space="0" w:color="auto"/>
        <w:bottom w:val="none" w:sz="0" w:space="0" w:color="auto"/>
        <w:right w:val="none" w:sz="0" w:space="0" w:color="auto"/>
      </w:divBdr>
    </w:div>
    <w:div w:id="1423723989">
      <w:bodyDiv w:val="1"/>
      <w:marLeft w:val="0"/>
      <w:marRight w:val="0"/>
      <w:marTop w:val="0"/>
      <w:marBottom w:val="0"/>
      <w:divBdr>
        <w:top w:val="none" w:sz="0" w:space="0" w:color="auto"/>
        <w:left w:val="none" w:sz="0" w:space="0" w:color="auto"/>
        <w:bottom w:val="none" w:sz="0" w:space="0" w:color="auto"/>
        <w:right w:val="none" w:sz="0" w:space="0" w:color="auto"/>
      </w:divBdr>
    </w:div>
    <w:div w:id="1424034795">
      <w:bodyDiv w:val="1"/>
      <w:marLeft w:val="0"/>
      <w:marRight w:val="0"/>
      <w:marTop w:val="0"/>
      <w:marBottom w:val="0"/>
      <w:divBdr>
        <w:top w:val="none" w:sz="0" w:space="0" w:color="auto"/>
        <w:left w:val="none" w:sz="0" w:space="0" w:color="auto"/>
        <w:bottom w:val="none" w:sz="0" w:space="0" w:color="auto"/>
        <w:right w:val="none" w:sz="0" w:space="0" w:color="auto"/>
      </w:divBdr>
    </w:div>
    <w:div w:id="1427267525">
      <w:bodyDiv w:val="1"/>
      <w:marLeft w:val="0"/>
      <w:marRight w:val="0"/>
      <w:marTop w:val="0"/>
      <w:marBottom w:val="0"/>
      <w:divBdr>
        <w:top w:val="none" w:sz="0" w:space="0" w:color="auto"/>
        <w:left w:val="none" w:sz="0" w:space="0" w:color="auto"/>
        <w:bottom w:val="none" w:sz="0" w:space="0" w:color="auto"/>
        <w:right w:val="none" w:sz="0" w:space="0" w:color="auto"/>
      </w:divBdr>
    </w:div>
    <w:div w:id="1428772780">
      <w:bodyDiv w:val="1"/>
      <w:marLeft w:val="0"/>
      <w:marRight w:val="0"/>
      <w:marTop w:val="0"/>
      <w:marBottom w:val="0"/>
      <w:divBdr>
        <w:top w:val="none" w:sz="0" w:space="0" w:color="auto"/>
        <w:left w:val="none" w:sz="0" w:space="0" w:color="auto"/>
        <w:bottom w:val="none" w:sz="0" w:space="0" w:color="auto"/>
        <w:right w:val="none" w:sz="0" w:space="0" w:color="auto"/>
      </w:divBdr>
    </w:div>
    <w:div w:id="1430543709">
      <w:bodyDiv w:val="1"/>
      <w:marLeft w:val="0"/>
      <w:marRight w:val="0"/>
      <w:marTop w:val="0"/>
      <w:marBottom w:val="0"/>
      <w:divBdr>
        <w:top w:val="none" w:sz="0" w:space="0" w:color="auto"/>
        <w:left w:val="none" w:sz="0" w:space="0" w:color="auto"/>
        <w:bottom w:val="none" w:sz="0" w:space="0" w:color="auto"/>
        <w:right w:val="none" w:sz="0" w:space="0" w:color="auto"/>
      </w:divBdr>
    </w:div>
    <w:div w:id="1431197788">
      <w:bodyDiv w:val="1"/>
      <w:marLeft w:val="0"/>
      <w:marRight w:val="0"/>
      <w:marTop w:val="0"/>
      <w:marBottom w:val="0"/>
      <w:divBdr>
        <w:top w:val="none" w:sz="0" w:space="0" w:color="auto"/>
        <w:left w:val="none" w:sz="0" w:space="0" w:color="auto"/>
        <w:bottom w:val="none" w:sz="0" w:space="0" w:color="auto"/>
        <w:right w:val="none" w:sz="0" w:space="0" w:color="auto"/>
      </w:divBdr>
    </w:div>
    <w:div w:id="1431505906">
      <w:bodyDiv w:val="1"/>
      <w:marLeft w:val="0"/>
      <w:marRight w:val="0"/>
      <w:marTop w:val="0"/>
      <w:marBottom w:val="0"/>
      <w:divBdr>
        <w:top w:val="none" w:sz="0" w:space="0" w:color="auto"/>
        <w:left w:val="none" w:sz="0" w:space="0" w:color="auto"/>
        <w:bottom w:val="none" w:sz="0" w:space="0" w:color="auto"/>
        <w:right w:val="none" w:sz="0" w:space="0" w:color="auto"/>
      </w:divBdr>
    </w:div>
    <w:div w:id="1432627626">
      <w:bodyDiv w:val="1"/>
      <w:marLeft w:val="0"/>
      <w:marRight w:val="0"/>
      <w:marTop w:val="0"/>
      <w:marBottom w:val="0"/>
      <w:divBdr>
        <w:top w:val="none" w:sz="0" w:space="0" w:color="auto"/>
        <w:left w:val="none" w:sz="0" w:space="0" w:color="auto"/>
        <w:bottom w:val="none" w:sz="0" w:space="0" w:color="auto"/>
        <w:right w:val="none" w:sz="0" w:space="0" w:color="auto"/>
      </w:divBdr>
    </w:div>
    <w:div w:id="1432705572">
      <w:bodyDiv w:val="1"/>
      <w:marLeft w:val="0"/>
      <w:marRight w:val="0"/>
      <w:marTop w:val="0"/>
      <w:marBottom w:val="0"/>
      <w:divBdr>
        <w:top w:val="none" w:sz="0" w:space="0" w:color="auto"/>
        <w:left w:val="none" w:sz="0" w:space="0" w:color="auto"/>
        <w:bottom w:val="none" w:sz="0" w:space="0" w:color="auto"/>
        <w:right w:val="none" w:sz="0" w:space="0" w:color="auto"/>
      </w:divBdr>
    </w:div>
    <w:div w:id="1433551121">
      <w:bodyDiv w:val="1"/>
      <w:marLeft w:val="0"/>
      <w:marRight w:val="0"/>
      <w:marTop w:val="0"/>
      <w:marBottom w:val="0"/>
      <w:divBdr>
        <w:top w:val="none" w:sz="0" w:space="0" w:color="auto"/>
        <w:left w:val="none" w:sz="0" w:space="0" w:color="auto"/>
        <w:bottom w:val="none" w:sz="0" w:space="0" w:color="auto"/>
        <w:right w:val="none" w:sz="0" w:space="0" w:color="auto"/>
      </w:divBdr>
    </w:div>
    <w:div w:id="1433817519">
      <w:bodyDiv w:val="1"/>
      <w:marLeft w:val="0"/>
      <w:marRight w:val="0"/>
      <w:marTop w:val="0"/>
      <w:marBottom w:val="0"/>
      <w:divBdr>
        <w:top w:val="none" w:sz="0" w:space="0" w:color="auto"/>
        <w:left w:val="none" w:sz="0" w:space="0" w:color="auto"/>
        <w:bottom w:val="none" w:sz="0" w:space="0" w:color="auto"/>
        <w:right w:val="none" w:sz="0" w:space="0" w:color="auto"/>
      </w:divBdr>
    </w:div>
    <w:div w:id="1433823428">
      <w:bodyDiv w:val="1"/>
      <w:marLeft w:val="0"/>
      <w:marRight w:val="0"/>
      <w:marTop w:val="0"/>
      <w:marBottom w:val="0"/>
      <w:divBdr>
        <w:top w:val="none" w:sz="0" w:space="0" w:color="auto"/>
        <w:left w:val="none" w:sz="0" w:space="0" w:color="auto"/>
        <w:bottom w:val="none" w:sz="0" w:space="0" w:color="auto"/>
        <w:right w:val="none" w:sz="0" w:space="0" w:color="auto"/>
      </w:divBdr>
    </w:div>
    <w:div w:id="1434476212">
      <w:bodyDiv w:val="1"/>
      <w:marLeft w:val="0"/>
      <w:marRight w:val="0"/>
      <w:marTop w:val="0"/>
      <w:marBottom w:val="0"/>
      <w:divBdr>
        <w:top w:val="none" w:sz="0" w:space="0" w:color="auto"/>
        <w:left w:val="none" w:sz="0" w:space="0" w:color="auto"/>
        <w:bottom w:val="none" w:sz="0" w:space="0" w:color="auto"/>
        <w:right w:val="none" w:sz="0" w:space="0" w:color="auto"/>
      </w:divBdr>
    </w:div>
    <w:div w:id="1434666849">
      <w:bodyDiv w:val="1"/>
      <w:marLeft w:val="0"/>
      <w:marRight w:val="0"/>
      <w:marTop w:val="0"/>
      <w:marBottom w:val="0"/>
      <w:divBdr>
        <w:top w:val="none" w:sz="0" w:space="0" w:color="auto"/>
        <w:left w:val="none" w:sz="0" w:space="0" w:color="auto"/>
        <w:bottom w:val="none" w:sz="0" w:space="0" w:color="auto"/>
        <w:right w:val="none" w:sz="0" w:space="0" w:color="auto"/>
      </w:divBdr>
    </w:div>
    <w:div w:id="1436634663">
      <w:bodyDiv w:val="1"/>
      <w:marLeft w:val="0"/>
      <w:marRight w:val="0"/>
      <w:marTop w:val="0"/>
      <w:marBottom w:val="0"/>
      <w:divBdr>
        <w:top w:val="none" w:sz="0" w:space="0" w:color="auto"/>
        <w:left w:val="none" w:sz="0" w:space="0" w:color="auto"/>
        <w:bottom w:val="none" w:sz="0" w:space="0" w:color="auto"/>
        <w:right w:val="none" w:sz="0" w:space="0" w:color="auto"/>
      </w:divBdr>
    </w:div>
    <w:div w:id="1437140942">
      <w:bodyDiv w:val="1"/>
      <w:marLeft w:val="0"/>
      <w:marRight w:val="0"/>
      <w:marTop w:val="0"/>
      <w:marBottom w:val="0"/>
      <w:divBdr>
        <w:top w:val="none" w:sz="0" w:space="0" w:color="auto"/>
        <w:left w:val="none" w:sz="0" w:space="0" w:color="auto"/>
        <w:bottom w:val="none" w:sz="0" w:space="0" w:color="auto"/>
        <w:right w:val="none" w:sz="0" w:space="0" w:color="auto"/>
      </w:divBdr>
    </w:div>
    <w:div w:id="1437403533">
      <w:bodyDiv w:val="1"/>
      <w:marLeft w:val="0"/>
      <w:marRight w:val="0"/>
      <w:marTop w:val="0"/>
      <w:marBottom w:val="0"/>
      <w:divBdr>
        <w:top w:val="none" w:sz="0" w:space="0" w:color="auto"/>
        <w:left w:val="none" w:sz="0" w:space="0" w:color="auto"/>
        <w:bottom w:val="none" w:sz="0" w:space="0" w:color="auto"/>
        <w:right w:val="none" w:sz="0" w:space="0" w:color="auto"/>
      </w:divBdr>
    </w:div>
    <w:div w:id="1437864198">
      <w:bodyDiv w:val="1"/>
      <w:marLeft w:val="0"/>
      <w:marRight w:val="0"/>
      <w:marTop w:val="0"/>
      <w:marBottom w:val="0"/>
      <w:divBdr>
        <w:top w:val="none" w:sz="0" w:space="0" w:color="auto"/>
        <w:left w:val="none" w:sz="0" w:space="0" w:color="auto"/>
        <w:bottom w:val="none" w:sz="0" w:space="0" w:color="auto"/>
        <w:right w:val="none" w:sz="0" w:space="0" w:color="auto"/>
      </w:divBdr>
    </w:div>
    <w:div w:id="1438022867">
      <w:bodyDiv w:val="1"/>
      <w:marLeft w:val="0"/>
      <w:marRight w:val="0"/>
      <w:marTop w:val="0"/>
      <w:marBottom w:val="0"/>
      <w:divBdr>
        <w:top w:val="none" w:sz="0" w:space="0" w:color="auto"/>
        <w:left w:val="none" w:sz="0" w:space="0" w:color="auto"/>
        <w:bottom w:val="none" w:sz="0" w:space="0" w:color="auto"/>
        <w:right w:val="none" w:sz="0" w:space="0" w:color="auto"/>
      </w:divBdr>
    </w:div>
    <w:div w:id="1438209520">
      <w:bodyDiv w:val="1"/>
      <w:marLeft w:val="0"/>
      <w:marRight w:val="0"/>
      <w:marTop w:val="0"/>
      <w:marBottom w:val="0"/>
      <w:divBdr>
        <w:top w:val="none" w:sz="0" w:space="0" w:color="auto"/>
        <w:left w:val="none" w:sz="0" w:space="0" w:color="auto"/>
        <w:bottom w:val="none" w:sz="0" w:space="0" w:color="auto"/>
        <w:right w:val="none" w:sz="0" w:space="0" w:color="auto"/>
      </w:divBdr>
    </w:div>
    <w:div w:id="1438326779">
      <w:bodyDiv w:val="1"/>
      <w:marLeft w:val="0"/>
      <w:marRight w:val="0"/>
      <w:marTop w:val="0"/>
      <w:marBottom w:val="0"/>
      <w:divBdr>
        <w:top w:val="none" w:sz="0" w:space="0" w:color="auto"/>
        <w:left w:val="none" w:sz="0" w:space="0" w:color="auto"/>
        <w:bottom w:val="none" w:sz="0" w:space="0" w:color="auto"/>
        <w:right w:val="none" w:sz="0" w:space="0" w:color="auto"/>
      </w:divBdr>
    </w:div>
    <w:div w:id="1439254628">
      <w:bodyDiv w:val="1"/>
      <w:marLeft w:val="0"/>
      <w:marRight w:val="0"/>
      <w:marTop w:val="0"/>
      <w:marBottom w:val="0"/>
      <w:divBdr>
        <w:top w:val="none" w:sz="0" w:space="0" w:color="auto"/>
        <w:left w:val="none" w:sz="0" w:space="0" w:color="auto"/>
        <w:bottom w:val="none" w:sz="0" w:space="0" w:color="auto"/>
        <w:right w:val="none" w:sz="0" w:space="0" w:color="auto"/>
      </w:divBdr>
    </w:div>
    <w:div w:id="1440179425">
      <w:bodyDiv w:val="1"/>
      <w:marLeft w:val="0"/>
      <w:marRight w:val="0"/>
      <w:marTop w:val="0"/>
      <w:marBottom w:val="0"/>
      <w:divBdr>
        <w:top w:val="none" w:sz="0" w:space="0" w:color="auto"/>
        <w:left w:val="none" w:sz="0" w:space="0" w:color="auto"/>
        <w:bottom w:val="none" w:sz="0" w:space="0" w:color="auto"/>
        <w:right w:val="none" w:sz="0" w:space="0" w:color="auto"/>
      </w:divBdr>
    </w:div>
    <w:div w:id="1440369179">
      <w:bodyDiv w:val="1"/>
      <w:marLeft w:val="0"/>
      <w:marRight w:val="0"/>
      <w:marTop w:val="0"/>
      <w:marBottom w:val="0"/>
      <w:divBdr>
        <w:top w:val="none" w:sz="0" w:space="0" w:color="auto"/>
        <w:left w:val="none" w:sz="0" w:space="0" w:color="auto"/>
        <w:bottom w:val="none" w:sz="0" w:space="0" w:color="auto"/>
        <w:right w:val="none" w:sz="0" w:space="0" w:color="auto"/>
      </w:divBdr>
    </w:div>
    <w:div w:id="1441998082">
      <w:bodyDiv w:val="1"/>
      <w:marLeft w:val="0"/>
      <w:marRight w:val="0"/>
      <w:marTop w:val="0"/>
      <w:marBottom w:val="0"/>
      <w:divBdr>
        <w:top w:val="none" w:sz="0" w:space="0" w:color="auto"/>
        <w:left w:val="none" w:sz="0" w:space="0" w:color="auto"/>
        <w:bottom w:val="none" w:sz="0" w:space="0" w:color="auto"/>
        <w:right w:val="none" w:sz="0" w:space="0" w:color="auto"/>
      </w:divBdr>
    </w:div>
    <w:div w:id="1442217656">
      <w:bodyDiv w:val="1"/>
      <w:marLeft w:val="0"/>
      <w:marRight w:val="0"/>
      <w:marTop w:val="0"/>
      <w:marBottom w:val="0"/>
      <w:divBdr>
        <w:top w:val="none" w:sz="0" w:space="0" w:color="auto"/>
        <w:left w:val="none" w:sz="0" w:space="0" w:color="auto"/>
        <w:bottom w:val="none" w:sz="0" w:space="0" w:color="auto"/>
        <w:right w:val="none" w:sz="0" w:space="0" w:color="auto"/>
      </w:divBdr>
    </w:div>
    <w:div w:id="1442917134">
      <w:bodyDiv w:val="1"/>
      <w:marLeft w:val="0"/>
      <w:marRight w:val="0"/>
      <w:marTop w:val="0"/>
      <w:marBottom w:val="0"/>
      <w:divBdr>
        <w:top w:val="none" w:sz="0" w:space="0" w:color="auto"/>
        <w:left w:val="none" w:sz="0" w:space="0" w:color="auto"/>
        <w:bottom w:val="none" w:sz="0" w:space="0" w:color="auto"/>
        <w:right w:val="none" w:sz="0" w:space="0" w:color="auto"/>
      </w:divBdr>
    </w:div>
    <w:div w:id="1442989903">
      <w:bodyDiv w:val="1"/>
      <w:marLeft w:val="0"/>
      <w:marRight w:val="0"/>
      <w:marTop w:val="0"/>
      <w:marBottom w:val="0"/>
      <w:divBdr>
        <w:top w:val="none" w:sz="0" w:space="0" w:color="auto"/>
        <w:left w:val="none" w:sz="0" w:space="0" w:color="auto"/>
        <w:bottom w:val="none" w:sz="0" w:space="0" w:color="auto"/>
        <w:right w:val="none" w:sz="0" w:space="0" w:color="auto"/>
      </w:divBdr>
    </w:div>
    <w:div w:id="1443037692">
      <w:bodyDiv w:val="1"/>
      <w:marLeft w:val="0"/>
      <w:marRight w:val="0"/>
      <w:marTop w:val="0"/>
      <w:marBottom w:val="0"/>
      <w:divBdr>
        <w:top w:val="none" w:sz="0" w:space="0" w:color="auto"/>
        <w:left w:val="none" w:sz="0" w:space="0" w:color="auto"/>
        <w:bottom w:val="none" w:sz="0" w:space="0" w:color="auto"/>
        <w:right w:val="none" w:sz="0" w:space="0" w:color="auto"/>
      </w:divBdr>
    </w:div>
    <w:div w:id="1444107844">
      <w:bodyDiv w:val="1"/>
      <w:marLeft w:val="0"/>
      <w:marRight w:val="0"/>
      <w:marTop w:val="0"/>
      <w:marBottom w:val="0"/>
      <w:divBdr>
        <w:top w:val="none" w:sz="0" w:space="0" w:color="auto"/>
        <w:left w:val="none" w:sz="0" w:space="0" w:color="auto"/>
        <w:bottom w:val="none" w:sz="0" w:space="0" w:color="auto"/>
        <w:right w:val="none" w:sz="0" w:space="0" w:color="auto"/>
      </w:divBdr>
    </w:div>
    <w:div w:id="1445995904">
      <w:bodyDiv w:val="1"/>
      <w:marLeft w:val="0"/>
      <w:marRight w:val="0"/>
      <w:marTop w:val="0"/>
      <w:marBottom w:val="0"/>
      <w:divBdr>
        <w:top w:val="none" w:sz="0" w:space="0" w:color="auto"/>
        <w:left w:val="none" w:sz="0" w:space="0" w:color="auto"/>
        <w:bottom w:val="none" w:sz="0" w:space="0" w:color="auto"/>
        <w:right w:val="none" w:sz="0" w:space="0" w:color="auto"/>
      </w:divBdr>
    </w:div>
    <w:div w:id="1446271991">
      <w:bodyDiv w:val="1"/>
      <w:marLeft w:val="0"/>
      <w:marRight w:val="0"/>
      <w:marTop w:val="0"/>
      <w:marBottom w:val="0"/>
      <w:divBdr>
        <w:top w:val="none" w:sz="0" w:space="0" w:color="auto"/>
        <w:left w:val="none" w:sz="0" w:space="0" w:color="auto"/>
        <w:bottom w:val="none" w:sz="0" w:space="0" w:color="auto"/>
        <w:right w:val="none" w:sz="0" w:space="0" w:color="auto"/>
      </w:divBdr>
    </w:div>
    <w:div w:id="1446542573">
      <w:bodyDiv w:val="1"/>
      <w:marLeft w:val="0"/>
      <w:marRight w:val="0"/>
      <w:marTop w:val="0"/>
      <w:marBottom w:val="0"/>
      <w:divBdr>
        <w:top w:val="none" w:sz="0" w:space="0" w:color="auto"/>
        <w:left w:val="none" w:sz="0" w:space="0" w:color="auto"/>
        <w:bottom w:val="none" w:sz="0" w:space="0" w:color="auto"/>
        <w:right w:val="none" w:sz="0" w:space="0" w:color="auto"/>
      </w:divBdr>
    </w:div>
    <w:div w:id="1447313025">
      <w:bodyDiv w:val="1"/>
      <w:marLeft w:val="0"/>
      <w:marRight w:val="0"/>
      <w:marTop w:val="0"/>
      <w:marBottom w:val="0"/>
      <w:divBdr>
        <w:top w:val="none" w:sz="0" w:space="0" w:color="auto"/>
        <w:left w:val="none" w:sz="0" w:space="0" w:color="auto"/>
        <w:bottom w:val="none" w:sz="0" w:space="0" w:color="auto"/>
        <w:right w:val="none" w:sz="0" w:space="0" w:color="auto"/>
      </w:divBdr>
    </w:div>
    <w:div w:id="1448892376">
      <w:bodyDiv w:val="1"/>
      <w:marLeft w:val="0"/>
      <w:marRight w:val="0"/>
      <w:marTop w:val="0"/>
      <w:marBottom w:val="0"/>
      <w:divBdr>
        <w:top w:val="none" w:sz="0" w:space="0" w:color="auto"/>
        <w:left w:val="none" w:sz="0" w:space="0" w:color="auto"/>
        <w:bottom w:val="none" w:sz="0" w:space="0" w:color="auto"/>
        <w:right w:val="none" w:sz="0" w:space="0" w:color="auto"/>
      </w:divBdr>
    </w:div>
    <w:div w:id="1448966724">
      <w:bodyDiv w:val="1"/>
      <w:marLeft w:val="0"/>
      <w:marRight w:val="0"/>
      <w:marTop w:val="0"/>
      <w:marBottom w:val="0"/>
      <w:divBdr>
        <w:top w:val="none" w:sz="0" w:space="0" w:color="auto"/>
        <w:left w:val="none" w:sz="0" w:space="0" w:color="auto"/>
        <w:bottom w:val="none" w:sz="0" w:space="0" w:color="auto"/>
        <w:right w:val="none" w:sz="0" w:space="0" w:color="auto"/>
      </w:divBdr>
    </w:div>
    <w:div w:id="1450126517">
      <w:bodyDiv w:val="1"/>
      <w:marLeft w:val="0"/>
      <w:marRight w:val="0"/>
      <w:marTop w:val="0"/>
      <w:marBottom w:val="0"/>
      <w:divBdr>
        <w:top w:val="none" w:sz="0" w:space="0" w:color="auto"/>
        <w:left w:val="none" w:sz="0" w:space="0" w:color="auto"/>
        <w:bottom w:val="none" w:sz="0" w:space="0" w:color="auto"/>
        <w:right w:val="none" w:sz="0" w:space="0" w:color="auto"/>
      </w:divBdr>
    </w:div>
    <w:div w:id="1451240662">
      <w:bodyDiv w:val="1"/>
      <w:marLeft w:val="0"/>
      <w:marRight w:val="0"/>
      <w:marTop w:val="0"/>
      <w:marBottom w:val="0"/>
      <w:divBdr>
        <w:top w:val="none" w:sz="0" w:space="0" w:color="auto"/>
        <w:left w:val="none" w:sz="0" w:space="0" w:color="auto"/>
        <w:bottom w:val="none" w:sz="0" w:space="0" w:color="auto"/>
        <w:right w:val="none" w:sz="0" w:space="0" w:color="auto"/>
      </w:divBdr>
    </w:div>
    <w:div w:id="1452436004">
      <w:bodyDiv w:val="1"/>
      <w:marLeft w:val="0"/>
      <w:marRight w:val="0"/>
      <w:marTop w:val="0"/>
      <w:marBottom w:val="0"/>
      <w:divBdr>
        <w:top w:val="none" w:sz="0" w:space="0" w:color="auto"/>
        <w:left w:val="none" w:sz="0" w:space="0" w:color="auto"/>
        <w:bottom w:val="none" w:sz="0" w:space="0" w:color="auto"/>
        <w:right w:val="none" w:sz="0" w:space="0" w:color="auto"/>
      </w:divBdr>
    </w:div>
    <w:div w:id="1455099949">
      <w:bodyDiv w:val="1"/>
      <w:marLeft w:val="0"/>
      <w:marRight w:val="0"/>
      <w:marTop w:val="0"/>
      <w:marBottom w:val="0"/>
      <w:divBdr>
        <w:top w:val="none" w:sz="0" w:space="0" w:color="auto"/>
        <w:left w:val="none" w:sz="0" w:space="0" w:color="auto"/>
        <w:bottom w:val="none" w:sz="0" w:space="0" w:color="auto"/>
        <w:right w:val="none" w:sz="0" w:space="0" w:color="auto"/>
      </w:divBdr>
    </w:div>
    <w:div w:id="1455175329">
      <w:bodyDiv w:val="1"/>
      <w:marLeft w:val="0"/>
      <w:marRight w:val="0"/>
      <w:marTop w:val="0"/>
      <w:marBottom w:val="0"/>
      <w:divBdr>
        <w:top w:val="none" w:sz="0" w:space="0" w:color="auto"/>
        <w:left w:val="none" w:sz="0" w:space="0" w:color="auto"/>
        <w:bottom w:val="none" w:sz="0" w:space="0" w:color="auto"/>
        <w:right w:val="none" w:sz="0" w:space="0" w:color="auto"/>
      </w:divBdr>
    </w:div>
    <w:div w:id="1455245118">
      <w:bodyDiv w:val="1"/>
      <w:marLeft w:val="0"/>
      <w:marRight w:val="0"/>
      <w:marTop w:val="0"/>
      <w:marBottom w:val="0"/>
      <w:divBdr>
        <w:top w:val="none" w:sz="0" w:space="0" w:color="auto"/>
        <w:left w:val="none" w:sz="0" w:space="0" w:color="auto"/>
        <w:bottom w:val="none" w:sz="0" w:space="0" w:color="auto"/>
        <w:right w:val="none" w:sz="0" w:space="0" w:color="auto"/>
      </w:divBdr>
    </w:div>
    <w:div w:id="1456675036">
      <w:bodyDiv w:val="1"/>
      <w:marLeft w:val="0"/>
      <w:marRight w:val="0"/>
      <w:marTop w:val="0"/>
      <w:marBottom w:val="0"/>
      <w:divBdr>
        <w:top w:val="none" w:sz="0" w:space="0" w:color="auto"/>
        <w:left w:val="none" w:sz="0" w:space="0" w:color="auto"/>
        <w:bottom w:val="none" w:sz="0" w:space="0" w:color="auto"/>
        <w:right w:val="none" w:sz="0" w:space="0" w:color="auto"/>
      </w:divBdr>
    </w:div>
    <w:div w:id="1457333430">
      <w:bodyDiv w:val="1"/>
      <w:marLeft w:val="0"/>
      <w:marRight w:val="0"/>
      <w:marTop w:val="0"/>
      <w:marBottom w:val="0"/>
      <w:divBdr>
        <w:top w:val="none" w:sz="0" w:space="0" w:color="auto"/>
        <w:left w:val="none" w:sz="0" w:space="0" w:color="auto"/>
        <w:bottom w:val="none" w:sz="0" w:space="0" w:color="auto"/>
        <w:right w:val="none" w:sz="0" w:space="0" w:color="auto"/>
      </w:divBdr>
    </w:div>
    <w:div w:id="1457603636">
      <w:bodyDiv w:val="1"/>
      <w:marLeft w:val="0"/>
      <w:marRight w:val="0"/>
      <w:marTop w:val="0"/>
      <w:marBottom w:val="0"/>
      <w:divBdr>
        <w:top w:val="none" w:sz="0" w:space="0" w:color="auto"/>
        <w:left w:val="none" w:sz="0" w:space="0" w:color="auto"/>
        <w:bottom w:val="none" w:sz="0" w:space="0" w:color="auto"/>
        <w:right w:val="none" w:sz="0" w:space="0" w:color="auto"/>
      </w:divBdr>
    </w:div>
    <w:div w:id="1457875331">
      <w:bodyDiv w:val="1"/>
      <w:marLeft w:val="0"/>
      <w:marRight w:val="0"/>
      <w:marTop w:val="0"/>
      <w:marBottom w:val="0"/>
      <w:divBdr>
        <w:top w:val="none" w:sz="0" w:space="0" w:color="auto"/>
        <w:left w:val="none" w:sz="0" w:space="0" w:color="auto"/>
        <w:bottom w:val="none" w:sz="0" w:space="0" w:color="auto"/>
        <w:right w:val="none" w:sz="0" w:space="0" w:color="auto"/>
      </w:divBdr>
    </w:div>
    <w:div w:id="1458720265">
      <w:bodyDiv w:val="1"/>
      <w:marLeft w:val="0"/>
      <w:marRight w:val="0"/>
      <w:marTop w:val="0"/>
      <w:marBottom w:val="0"/>
      <w:divBdr>
        <w:top w:val="none" w:sz="0" w:space="0" w:color="auto"/>
        <w:left w:val="none" w:sz="0" w:space="0" w:color="auto"/>
        <w:bottom w:val="none" w:sz="0" w:space="0" w:color="auto"/>
        <w:right w:val="none" w:sz="0" w:space="0" w:color="auto"/>
      </w:divBdr>
    </w:div>
    <w:div w:id="1458839442">
      <w:bodyDiv w:val="1"/>
      <w:marLeft w:val="0"/>
      <w:marRight w:val="0"/>
      <w:marTop w:val="0"/>
      <w:marBottom w:val="0"/>
      <w:divBdr>
        <w:top w:val="none" w:sz="0" w:space="0" w:color="auto"/>
        <w:left w:val="none" w:sz="0" w:space="0" w:color="auto"/>
        <w:bottom w:val="none" w:sz="0" w:space="0" w:color="auto"/>
        <w:right w:val="none" w:sz="0" w:space="0" w:color="auto"/>
      </w:divBdr>
    </w:div>
    <w:div w:id="1459760927">
      <w:bodyDiv w:val="1"/>
      <w:marLeft w:val="0"/>
      <w:marRight w:val="0"/>
      <w:marTop w:val="0"/>
      <w:marBottom w:val="0"/>
      <w:divBdr>
        <w:top w:val="none" w:sz="0" w:space="0" w:color="auto"/>
        <w:left w:val="none" w:sz="0" w:space="0" w:color="auto"/>
        <w:bottom w:val="none" w:sz="0" w:space="0" w:color="auto"/>
        <w:right w:val="none" w:sz="0" w:space="0" w:color="auto"/>
      </w:divBdr>
    </w:div>
    <w:div w:id="1460875143">
      <w:bodyDiv w:val="1"/>
      <w:marLeft w:val="0"/>
      <w:marRight w:val="0"/>
      <w:marTop w:val="0"/>
      <w:marBottom w:val="0"/>
      <w:divBdr>
        <w:top w:val="none" w:sz="0" w:space="0" w:color="auto"/>
        <w:left w:val="none" w:sz="0" w:space="0" w:color="auto"/>
        <w:bottom w:val="none" w:sz="0" w:space="0" w:color="auto"/>
        <w:right w:val="none" w:sz="0" w:space="0" w:color="auto"/>
      </w:divBdr>
    </w:div>
    <w:div w:id="1460956175">
      <w:bodyDiv w:val="1"/>
      <w:marLeft w:val="0"/>
      <w:marRight w:val="0"/>
      <w:marTop w:val="0"/>
      <w:marBottom w:val="0"/>
      <w:divBdr>
        <w:top w:val="none" w:sz="0" w:space="0" w:color="auto"/>
        <w:left w:val="none" w:sz="0" w:space="0" w:color="auto"/>
        <w:bottom w:val="none" w:sz="0" w:space="0" w:color="auto"/>
        <w:right w:val="none" w:sz="0" w:space="0" w:color="auto"/>
      </w:divBdr>
    </w:div>
    <w:div w:id="1461025108">
      <w:bodyDiv w:val="1"/>
      <w:marLeft w:val="0"/>
      <w:marRight w:val="0"/>
      <w:marTop w:val="0"/>
      <w:marBottom w:val="0"/>
      <w:divBdr>
        <w:top w:val="none" w:sz="0" w:space="0" w:color="auto"/>
        <w:left w:val="none" w:sz="0" w:space="0" w:color="auto"/>
        <w:bottom w:val="none" w:sz="0" w:space="0" w:color="auto"/>
        <w:right w:val="none" w:sz="0" w:space="0" w:color="auto"/>
      </w:divBdr>
    </w:div>
    <w:div w:id="1463187682">
      <w:bodyDiv w:val="1"/>
      <w:marLeft w:val="0"/>
      <w:marRight w:val="0"/>
      <w:marTop w:val="0"/>
      <w:marBottom w:val="0"/>
      <w:divBdr>
        <w:top w:val="none" w:sz="0" w:space="0" w:color="auto"/>
        <w:left w:val="none" w:sz="0" w:space="0" w:color="auto"/>
        <w:bottom w:val="none" w:sz="0" w:space="0" w:color="auto"/>
        <w:right w:val="none" w:sz="0" w:space="0" w:color="auto"/>
      </w:divBdr>
    </w:div>
    <w:div w:id="1465191901">
      <w:bodyDiv w:val="1"/>
      <w:marLeft w:val="0"/>
      <w:marRight w:val="0"/>
      <w:marTop w:val="0"/>
      <w:marBottom w:val="0"/>
      <w:divBdr>
        <w:top w:val="none" w:sz="0" w:space="0" w:color="auto"/>
        <w:left w:val="none" w:sz="0" w:space="0" w:color="auto"/>
        <w:bottom w:val="none" w:sz="0" w:space="0" w:color="auto"/>
        <w:right w:val="none" w:sz="0" w:space="0" w:color="auto"/>
      </w:divBdr>
    </w:div>
    <w:div w:id="1465390284">
      <w:bodyDiv w:val="1"/>
      <w:marLeft w:val="0"/>
      <w:marRight w:val="0"/>
      <w:marTop w:val="0"/>
      <w:marBottom w:val="0"/>
      <w:divBdr>
        <w:top w:val="none" w:sz="0" w:space="0" w:color="auto"/>
        <w:left w:val="none" w:sz="0" w:space="0" w:color="auto"/>
        <w:bottom w:val="none" w:sz="0" w:space="0" w:color="auto"/>
        <w:right w:val="none" w:sz="0" w:space="0" w:color="auto"/>
      </w:divBdr>
    </w:div>
    <w:div w:id="1466242470">
      <w:bodyDiv w:val="1"/>
      <w:marLeft w:val="0"/>
      <w:marRight w:val="0"/>
      <w:marTop w:val="0"/>
      <w:marBottom w:val="0"/>
      <w:divBdr>
        <w:top w:val="none" w:sz="0" w:space="0" w:color="auto"/>
        <w:left w:val="none" w:sz="0" w:space="0" w:color="auto"/>
        <w:bottom w:val="none" w:sz="0" w:space="0" w:color="auto"/>
        <w:right w:val="none" w:sz="0" w:space="0" w:color="auto"/>
      </w:divBdr>
    </w:div>
    <w:div w:id="1468085797">
      <w:bodyDiv w:val="1"/>
      <w:marLeft w:val="0"/>
      <w:marRight w:val="0"/>
      <w:marTop w:val="0"/>
      <w:marBottom w:val="0"/>
      <w:divBdr>
        <w:top w:val="none" w:sz="0" w:space="0" w:color="auto"/>
        <w:left w:val="none" w:sz="0" w:space="0" w:color="auto"/>
        <w:bottom w:val="none" w:sz="0" w:space="0" w:color="auto"/>
        <w:right w:val="none" w:sz="0" w:space="0" w:color="auto"/>
      </w:divBdr>
    </w:div>
    <w:div w:id="1468350215">
      <w:bodyDiv w:val="1"/>
      <w:marLeft w:val="0"/>
      <w:marRight w:val="0"/>
      <w:marTop w:val="0"/>
      <w:marBottom w:val="0"/>
      <w:divBdr>
        <w:top w:val="none" w:sz="0" w:space="0" w:color="auto"/>
        <w:left w:val="none" w:sz="0" w:space="0" w:color="auto"/>
        <w:bottom w:val="none" w:sz="0" w:space="0" w:color="auto"/>
        <w:right w:val="none" w:sz="0" w:space="0" w:color="auto"/>
      </w:divBdr>
    </w:div>
    <w:div w:id="1470443298">
      <w:bodyDiv w:val="1"/>
      <w:marLeft w:val="0"/>
      <w:marRight w:val="0"/>
      <w:marTop w:val="0"/>
      <w:marBottom w:val="0"/>
      <w:divBdr>
        <w:top w:val="none" w:sz="0" w:space="0" w:color="auto"/>
        <w:left w:val="none" w:sz="0" w:space="0" w:color="auto"/>
        <w:bottom w:val="none" w:sz="0" w:space="0" w:color="auto"/>
        <w:right w:val="none" w:sz="0" w:space="0" w:color="auto"/>
      </w:divBdr>
    </w:div>
    <w:div w:id="1470585777">
      <w:bodyDiv w:val="1"/>
      <w:marLeft w:val="0"/>
      <w:marRight w:val="0"/>
      <w:marTop w:val="0"/>
      <w:marBottom w:val="0"/>
      <w:divBdr>
        <w:top w:val="none" w:sz="0" w:space="0" w:color="auto"/>
        <w:left w:val="none" w:sz="0" w:space="0" w:color="auto"/>
        <w:bottom w:val="none" w:sz="0" w:space="0" w:color="auto"/>
        <w:right w:val="none" w:sz="0" w:space="0" w:color="auto"/>
      </w:divBdr>
    </w:div>
    <w:div w:id="1471940134">
      <w:bodyDiv w:val="1"/>
      <w:marLeft w:val="0"/>
      <w:marRight w:val="0"/>
      <w:marTop w:val="0"/>
      <w:marBottom w:val="0"/>
      <w:divBdr>
        <w:top w:val="none" w:sz="0" w:space="0" w:color="auto"/>
        <w:left w:val="none" w:sz="0" w:space="0" w:color="auto"/>
        <w:bottom w:val="none" w:sz="0" w:space="0" w:color="auto"/>
        <w:right w:val="none" w:sz="0" w:space="0" w:color="auto"/>
      </w:divBdr>
    </w:div>
    <w:div w:id="1472207807">
      <w:bodyDiv w:val="1"/>
      <w:marLeft w:val="0"/>
      <w:marRight w:val="0"/>
      <w:marTop w:val="0"/>
      <w:marBottom w:val="0"/>
      <w:divBdr>
        <w:top w:val="none" w:sz="0" w:space="0" w:color="auto"/>
        <w:left w:val="none" w:sz="0" w:space="0" w:color="auto"/>
        <w:bottom w:val="none" w:sz="0" w:space="0" w:color="auto"/>
        <w:right w:val="none" w:sz="0" w:space="0" w:color="auto"/>
      </w:divBdr>
    </w:div>
    <w:div w:id="1473325718">
      <w:bodyDiv w:val="1"/>
      <w:marLeft w:val="0"/>
      <w:marRight w:val="0"/>
      <w:marTop w:val="0"/>
      <w:marBottom w:val="0"/>
      <w:divBdr>
        <w:top w:val="none" w:sz="0" w:space="0" w:color="auto"/>
        <w:left w:val="none" w:sz="0" w:space="0" w:color="auto"/>
        <w:bottom w:val="none" w:sz="0" w:space="0" w:color="auto"/>
        <w:right w:val="none" w:sz="0" w:space="0" w:color="auto"/>
      </w:divBdr>
    </w:div>
    <w:div w:id="1473406367">
      <w:bodyDiv w:val="1"/>
      <w:marLeft w:val="0"/>
      <w:marRight w:val="0"/>
      <w:marTop w:val="0"/>
      <w:marBottom w:val="0"/>
      <w:divBdr>
        <w:top w:val="none" w:sz="0" w:space="0" w:color="auto"/>
        <w:left w:val="none" w:sz="0" w:space="0" w:color="auto"/>
        <w:bottom w:val="none" w:sz="0" w:space="0" w:color="auto"/>
        <w:right w:val="none" w:sz="0" w:space="0" w:color="auto"/>
      </w:divBdr>
    </w:div>
    <w:div w:id="1473644343">
      <w:bodyDiv w:val="1"/>
      <w:marLeft w:val="0"/>
      <w:marRight w:val="0"/>
      <w:marTop w:val="0"/>
      <w:marBottom w:val="0"/>
      <w:divBdr>
        <w:top w:val="none" w:sz="0" w:space="0" w:color="auto"/>
        <w:left w:val="none" w:sz="0" w:space="0" w:color="auto"/>
        <w:bottom w:val="none" w:sz="0" w:space="0" w:color="auto"/>
        <w:right w:val="none" w:sz="0" w:space="0" w:color="auto"/>
      </w:divBdr>
    </w:div>
    <w:div w:id="1474248652">
      <w:bodyDiv w:val="1"/>
      <w:marLeft w:val="0"/>
      <w:marRight w:val="0"/>
      <w:marTop w:val="0"/>
      <w:marBottom w:val="0"/>
      <w:divBdr>
        <w:top w:val="none" w:sz="0" w:space="0" w:color="auto"/>
        <w:left w:val="none" w:sz="0" w:space="0" w:color="auto"/>
        <w:bottom w:val="none" w:sz="0" w:space="0" w:color="auto"/>
        <w:right w:val="none" w:sz="0" w:space="0" w:color="auto"/>
      </w:divBdr>
    </w:div>
    <w:div w:id="1474716368">
      <w:bodyDiv w:val="1"/>
      <w:marLeft w:val="0"/>
      <w:marRight w:val="0"/>
      <w:marTop w:val="0"/>
      <w:marBottom w:val="0"/>
      <w:divBdr>
        <w:top w:val="none" w:sz="0" w:space="0" w:color="auto"/>
        <w:left w:val="none" w:sz="0" w:space="0" w:color="auto"/>
        <w:bottom w:val="none" w:sz="0" w:space="0" w:color="auto"/>
        <w:right w:val="none" w:sz="0" w:space="0" w:color="auto"/>
      </w:divBdr>
    </w:div>
    <w:div w:id="1475216110">
      <w:bodyDiv w:val="1"/>
      <w:marLeft w:val="0"/>
      <w:marRight w:val="0"/>
      <w:marTop w:val="0"/>
      <w:marBottom w:val="0"/>
      <w:divBdr>
        <w:top w:val="none" w:sz="0" w:space="0" w:color="auto"/>
        <w:left w:val="none" w:sz="0" w:space="0" w:color="auto"/>
        <w:bottom w:val="none" w:sz="0" w:space="0" w:color="auto"/>
        <w:right w:val="none" w:sz="0" w:space="0" w:color="auto"/>
      </w:divBdr>
    </w:div>
    <w:div w:id="1477336476">
      <w:bodyDiv w:val="1"/>
      <w:marLeft w:val="0"/>
      <w:marRight w:val="0"/>
      <w:marTop w:val="0"/>
      <w:marBottom w:val="0"/>
      <w:divBdr>
        <w:top w:val="none" w:sz="0" w:space="0" w:color="auto"/>
        <w:left w:val="none" w:sz="0" w:space="0" w:color="auto"/>
        <w:bottom w:val="none" w:sz="0" w:space="0" w:color="auto"/>
        <w:right w:val="none" w:sz="0" w:space="0" w:color="auto"/>
      </w:divBdr>
    </w:div>
    <w:div w:id="1477718386">
      <w:bodyDiv w:val="1"/>
      <w:marLeft w:val="0"/>
      <w:marRight w:val="0"/>
      <w:marTop w:val="0"/>
      <w:marBottom w:val="0"/>
      <w:divBdr>
        <w:top w:val="none" w:sz="0" w:space="0" w:color="auto"/>
        <w:left w:val="none" w:sz="0" w:space="0" w:color="auto"/>
        <w:bottom w:val="none" w:sz="0" w:space="0" w:color="auto"/>
        <w:right w:val="none" w:sz="0" w:space="0" w:color="auto"/>
      </w:divBdr>
    </w:div>
    <w:div w:id="1477797074">
      <w:bodyDiv w:val="1"/>
      <w:marLeft w:val="0"/>
      <w:marRight w:val="0"/>
      <w:marTop w:val="0"/>
      <w:marBottom w:val="0"/>
      <w:divBdr>
        <w:top w:val="none" w:sz="0" w:space="0" w:color="auto"/>
        <w:left w:val="none" w:sz="0" w:space="0" w:color="auto"/>
        <w:bottom w:val="none" w:sz="0" w:space="0" w:color="auto"/>
        <w:right w:val="none" w:sz="0" w:space="0" w:color="auto"/>
      </w:divBdr>
    </w:div>
    <w:div w:id="1477987999">
      <w:bodyDiv w:val="1"/>
      <w:marLeft w:val="0"/>
      <w:marRight w:val="0"/>
      <w:marTop w:val="0"/>
      <w:marBottom w:val="0"/>
      <w:divBdr>
        <w:top w:val="none" w:sz="0" w:space="0" w:color="auto"/>
        <w:left w:val="none" w:sz="0" w:space="0" w:color="auto"/>
        <w:bottom w:val="none" w:sz="0" w:space="0" w:color="auto"/>
        <w:right w:val="none" w:sz="0" w:space="0" w:color="auto"/>
      </w:divBdr>
    </w:div>
    <w:div w:id="1480418678">
      <w:bodyDiv w:val="1"/>
      <w:marLeft w:val="0"/>
      <w:marRight w:val="0"/>
      <w:marTop w:val="0"/>
      <w:marBottom w:val="0"/>
      <w:divBdr>
        <w:top w:val="none" w:sz="0" w:space="0" w:color="auto"/>
        <w:left w:val="none" w:sz="0" w:space="0" w:color="auto"/>
        <w:bottom w:val="none" w:sz="0" w:space="0" w:color="auto"/>
        <w:right w:val="none" w:sz="0" w:space="0" w:color="auto"/>
      </w:divBdr>
    </w:div>
    <w:div w:id="1482042537">
      <w:bodyDiv w:val="1"/>
      <w:marLeft w:val="0"/>
      <w:marRight w:val="0"/>
      <w:marTop w:val="0"/>
      <w:marBottom w:val="0"/>
      <w:divBdr>
        <w:top w:val="none" w:sz="0" w:space="0" w:color="auto"/>
        <w:left w:val="none" w:sz="0" w:space="0" w:color="auto"/>
        <w:bottom w:val="none" w:sz="0" w:space="0" w:color="auto"/>
        <w:right w:val="none" w:sz="0" w:space="0" w:color="auto"/>
      </w:divBdr>
    </w:div>
    <w:div w:id="1482229924">
      <w:bodyDiv w:val="1"/>
      <w:marLeft w:val="0"/>
      <w:marRight w:val="0"/>
      <w:marTop w:val="0"/>
      <w:marBottom w:val="0"/>
      <w:divBdr>
        <w:top w:val="none" w:sz="0" w:space="0" w:color="auto"/>
        <w:left w:val="none" w:sz="0" w:space="0" w:color="auto"/>
        <w:bottom w:val="none" w:sz="0" w:space="0" w:color="auto"/>
        <w:right w:val="none" w:sz="0" w:space="0" w:color="auto"/>
      </w:divBdr>
    </w:div>
    <w:div w:id="1483082595">
      <w:bodyDiv w:val="1"/>
      <w:marLeft w:val="0"/>
      <w:marRight w:val="0"/>
      <w:marTop w:val="0"/>
      <w:marBottom w:val="0"/>
      <w:divBdr>
        <w:top w:val="none" w:sz="0" w:space="0" w:color="auto"/>
        <w:left w:val="none" w:sz="0" w:space="0" w:color="auto"/>
        <w:bottom w:val="none" w:sz="0" w:space="0" w:color="auto"/>
        <w:right w:val="none" w:sz="0" w:space="0" w:color="auto"/>
      </w:divBdr>
    </w:div>
    <w:div w:id="1483429166">
      <w:bodyDiv w:val="1"/>
      <w:marLeft w:val="0"/>
      <w:marRight w:val="0"/>
      <w:marTop w:val="0"/>
      <w:marBottom w:val="0"/>
      <w:divBdr>
        <w:top w:val="none" w:sz="0" w:space="0" w:color="auto"/>
        <w:left w:val="none" w:sz="0" w:space="0" w:color="auto"/>
        <w:bottom w:val="none" w:sz="0" w:space="0" w:color="auto"/>
        <w:right w:val="none" w:sz="0" w:space="0" w:color="auto"/>
      </w:divBdr>
    </w:div>
    <w:div w:id="1483742117">
      <w:bodyDiv w:val="1"/>
      <w:marLeft w:val="0"/>
      <w:marRight w:val="0"/>
      <w:marTop w:val="0"/>
      <w:marBottom w:val="0"/>
      <w:divBdr>
        <w:top w:val="none" w:sz="0" w:space="0" w:color="auto"/>
        <w:left w:val="none" w:sz="0" w:space="0" w:color="auto"/>
        <w:bottom w:val="none" w:sz="0" w:space="0" w:color="auto"/>
        <w:right w:val="none" w:sz="0" w:space="0" w:color="auto"/>
      </w:divBdr>
    </w:div>
    <w:div w:id="1483932121">
      <w:bodyDiv w:val="1"/>
      <w:marLeft w:val="0"/>
      <w:marRight w:val="0"/>
      <w:marTop w:val="0"/>
      <w:marBottom w:val="0"/>
      <w:divBdr>
        <w:top w:val="none" w:sz="0" w:space="0" w:color="auto"/>
        <w:left w:val="none" w:sz="0" w:space="0" w:color="auto"/>
        <w:bottom w:val="none" w:sz="0" w:space="0" w:color="auto"/>
        <w:right w:val="none" w:sz="0" w:space="0" w:color="auto"/>
      </w:divBdr>
    </w:div>
    <w:div w:id="1484007219">
      <w:bodyDiv w:val="1"/>
      <w:marLeft w:val="0"/>
      <w:marRight w:val="0"/>
      <w:marTop w:val="0"/>
      <w:marBottom w:val="0"/>
      <w:divBdr>
        <w:top w:val="none" w:sz="0" w:space="0" w:color="auto"/>
        <w:left w:val="none" w:sz="0" w:space="0" w:color="auto"/>
        <w:bottom w:val="none" w:sz="0" w:space="0" w:color="auto"/>
        <w:right w:val="none" w:sz="0" w:space="0" w:color="auto"/>
      </w:divBdr>
    </w:div>
    <w:div w:id="1485046911">
      <w:bodyDiv w:val="1"/>
      <w:marLeft w:val="0"/>
      <w:marRight w:val="0"/>
      <w:marTop w:val="0"/>
      <w:marBottom w:val="0"/>
      <w:divBdr>
        <w:top w:val="none" w:sz="0" w:space="0" w:color="auto"/>
        <w:left w:val="none" w:sz="0" w:space="0" w:color="auto"/>
        <w:bottom w:val="none" w:sz="0" w:space="0" w:color="auto"/>
        <w:right w:val="none" w:sz="0" w:space="0" w:color="auto"/>
      </w:divBdr>
    </w:div>
    <w:div w:id="1485078216">
      <w:bodyDiv w:val="1"/>
      <w:marLeft w:val="0"/>
      <w:marRight w:val="0"/>
      <w:marTop w:val="0"/>
      <w:marBottom w:val="0"/>
      <w:divBdr>
        <w:top w:val="none" w:sz="0" w:space="0" w:color="auto"/>
        <w:left w:val="none" w:sz="0" w:space="0" w:color="auto"/>
        <w:bottom w:val="none" w:sz="0" w:space="0" w:color="auto"/>
        <w:right w:val="none" w:sz="0" w:space="0" w:color="auto"/>
      </w:divBdr>
    </w:div>
    <w:div w:id="1485127885">
      <w:bodyDiv w:val="1"/>
      <w:marLeft w:val="0"/>
      <w:marRight w:val="0"/>
      <w:marTop w:val="0"/>
      <w:marBottom w:val="0"/>
      <w:divBdr>
        <w:top w:val="none" w:sz="0" w:space="0" w:color="auto"/>
        <w:left w:val="none" w:sz="0" w:space="0" w:color="auto"/>
        <w:bottom w:val="none" w:sz="0" w:space="0" w:color="auto"/>
        <w:right w:val="none" w:sz="0" w:space="0" w:color="auto"/>
      </w:divBdr>
    </w:div>
    <w:div w:id="1485465431">
      <w:bodyDiv w:val="1"/>
      <w:marLeft w:val="0"/>
      <w:marRight w:val="0"/>
      <w:marTop w:val="0"/>
      <w:marBottom w:val="0"/>
      <w:divBdr>
        <w:top w:val="none" w:sz="0" w:space="0" w:color="auto"/>
        <w:left w:val="none" w:sz="0" w:space="0" w:color="auto"/>
        <w:bottom w:val="none" w:sz="0" w:space="0" w:color="auto"/>
        <w:right w:val="none" w:sz="0" w:space="0" w:color="auto"/>
      </w:divBdr>
    </w:div>
    <w:div w:id="1485468872">
      <w:bodyDiv w:val="1"/>
      <w:marLeft w:val="0"/>
      <w:marRight w:val="0"/>
      <w:marTop w:val="0"/>
      <w:marBottom w:val="0"/>
      <w:divBdr>
        <w:top w:val="none" w:sz="0" w:space="0" w:color="auto"/>
        <w:left w:val="none" w:sz="0" w:space="0" w:color="auto"/>
        <w:bottom w:val="none" w:sz="0" w:space="0" w:color="auto"/>
        <w:right w:val="none" w:sz="0" w:space="0" w:color="auto"/>
      </w:divBdr>
    </w:div>
    <w:div w:id="1485588000">
      <w:bodyDiv w:val="1"/>
      <w:marLeft w:val="0"/>
      <w:marRight w:val="0"/>
      <w:marTop w:val="0"/>
      <w:marBottom w:val="0"/>
      <w:divBdr>
        <w:top w:val="none" w:sz="0" w:space="0" w:color="auto"/>
        <w:left w:val="none" w:sz="0" w:space="0" w:color="auto"/>
        <w:bottom w:val="none" w:sz="0" w:space="0" w:color="auto"/>
        <w:right w:val="none" w:sz="0" w:space="0" w:color="auto"/>
      </w:divBdr>
    </w:div>
    <w:div w:id="1485924764">
      <w:bodyDiv w:val="1"/>
      <w:marLeft w:val="0"/>
      <w:marRight w:val="0"/>
      <w:marTop w:val="0"/>
      <w:marBottom w:val="0"/>
      <w:divBdr>
        <w:top w:val="none" w:sz="0" w:space="0" w:color="auto"/>
        <w:left w:val="none" w:sz="0" w:space="0" w:color="auto"/>
        <w:bottom w:val="none" w:sz="0" w:space="0" w:color="auto"/>
        <w:right w:val="none" w:sz="0" w:space="0" w:color="auto"/>
      </w:divBdr>
    </w:div>
    <w:div w:id="1486168988">
      <w:bodyDiv w:val="1"/>
      <w:marLeft w:val="0"/>
      <w:marRight w:val="0"/>
      <w:marTop w:val="0"/>
      <w:marBottom w:val="0"/>
      <w:divBdr>
        <w:top w:val="none" w:sz="0" w:space="0" w:color="auto"/>
        <w:left w:val="none" w:sz="0" w:space="0" w:color="auto"/>
        <w:bottom w:val="none" w:sz="0" w:space="0" w:color="auto"/>
        <w:right w:val="none" w:sz="0" w:space="0" w:color="auto"/>
      </w:divBdr>
    </w:div>
    <w:div w:id="1488667890">
      <w:bodyDiv w:val="1"/>
      <w:marLeft w:val="0"/>
      <w:marRight w:val="0"/>
      <w:marTop w:val="0"/>
      <w:marBottom w:val="0"/>
      <w:divBdr>
        <w:top w:val="none" w:sz="0" w:space="0" w:color="auto"/>
        <w:left w:val="none" w:sz="0" w:space="0" w:color="auto"/>
        <w:bottom w:val="none" w:sz="0" w:space="0" w:color="auto"/>
        <w:right w:val="none" w:sz="0" w:space="0" w:color="auto"/>
      </w:divBdr>
    </w:div>
    <w:div w:id="1489051168">
      <w:bodyDiv w:val="1"/>
      <w:marLeft w:val="0"/>
      <w:marRight w:val="0"/>
      <w:marTop w:val="0"/>
      <w:marBottom w:val="0"/>
      <w:divBdr>
        <w:top w:val="none" w:sz="0" w:space="0" w:color="auto"/>
        <w:left w:val="none" w:sz="0" w:space="0" w:color="auto"/>
        <w:bottom w:val="none" w:sz="0" w:space="0" w:color="auto"/>
        <w:right w:val="none" w:sz="0" w:space="0" w:color="auto"/>
      </w:divBdr>
    </w:div>
    <w:div w:id="1490946118">
      <w:bodyDiv w:val="1"/>
      <w:marLeft w:val="0"/>
      <w:marRight w:val="0"/>
      <w:marTop w:val="0"/>
      <w:marBottom w:val="0"/>
      <w:divBdr>
        <w:top w:val="none" w:sz="0" w:space="0" w:color="auto"/>
        <w:left w:val="none" w:sz="0" w:space="0" w:color="auto"/>
        <w:bottom w:val="none" w:sz="0" w:space="0" w:color="auto"/>
        <w:right w:val="none" w:sz="0" w:space="0" w:color="auto"/>
      </w:divBdr>
    </w:div>
    <w:div w:id="1491094379">
      <w:bodyDiv w:val="1"/>
      <w:marLeft w:val="0"/>
      <w:marRight w:val="0"/>
      <w:marTop w:val="0"/>
      <w:marBottom w:val="0"/>
      <w:divBdr>
        <w:top w:val="none" w:sz="0" w:space="0" w:color="auto"/>
        <w:left w:val="none" w:sz="0" w:space="0" w:color="auto"/>
        <w:bottom w:val="none" w:sz="0" w:space="0" w:color="auto"/>
        <w:right w:val="none" w:sz="0" w:space="0" w:color="auto"/>
      </w:divBdr>
    </w:div>
    <w:div w:id="1491211889">
      <w:bodyDiv w:val="1"/>
      <w:marLeft w:val="0"/>
      <w:marRight w:val="0"/>
      <w:marTop w:val="0"/>
      <w:marBottom w:val="0"/>
      <w:divBdr>
        <w:top w:val="none" w:sz="0" w:space="0" w:color="auto"/>
        <w:left w:val="none" w:sz="0" w:space="0" w:color="auto"/>
        <w:bottom w:val="none" w:sz="0" w:space="0" w:color="auto"/>
        <w:right w:val="none" w:sz="0" w:space="0" w:color="auto"/>
      </w:divBdr>
    </w:div>
    <w:div w:id="1491412277">
      <w:bodyDiv w:val="1"/>
      <w:marLeft w:val="0"/>
      <w:marRight w:val="0"/>
      <w:marTop w:val="0"/>
      <w:marBottom w:val="0"/>
      <w:divBdr>
        <w:top w:val="none" w:sz="0" w:space="0" w:color="auto"/>
        <w:left w:val="none" w:sz="0" w:space="0" w:color="auto"/>
        <w:bottom w:val="none" w:sz="0" w:space="0" w:color="auto"/>
        <w:right w:val="none" w:sz="0" w:space="0" w:color="auto"/>
      </w:divBdr>
    </w:div>
    <w:div w:id="1491948934">
      <w:bodyDiv w:val="1"/>
      <w:marLeft w:val="0"/>
      <w:marRight w:val="0"/>
      <w:marTop w:val="0"/>
      <w:marBottom w:val="0"/>
      <w:divBdr>
        <w:top w:val="none" w:sz="0" w:space="0" w:color="auto"/>
        <w:left w:val="none" w:sz="0" w:space="0" w:color="auto"/>
        <w:bottom w:val="none" w:sz="0" w:space="0" w:color="auto"/>
        <w:right w:val="none" w:sz="0" w:space="0" w:color="auto"/>
      </w:divBdr>
    </w:div>
    <w:div w:id="1493452161">
      <w:bodyDiv w:val="1"/>
      <w:marLeft w:val="0"/>
      <w:marRight w:val="0"/>
      <w:marTop w:val="0"/>
      <w:marBottom w:val="0"/>
      <w:divBdr>
        <w:top w:val="none" w:sz="0" w:space="0" w:color="auto"/>
        <w:left w:val="none" w:sz="0" w:space="0" w:color="auto"/>
        <w:bottom w:val="none" w:sz="0" w:space="0" w:color="auto"/>
        <w:right w:val="none" w:sz="0" w:space="0" w:color="auto"/>
      </w:divBdr>
    </w:div>
    <w:div w:id="1493793994">
      <w:bodyDiv w:val="1"/>
      <w:marLeft w:val="0"/>
      <w:marRight w:val="0"/>
      <w:marTop w:val="0"/>
      <w:marBottom w:val="0"/>
      <w:divBdr>
        <w:top w:val="none" w:sz="0" w:space="0" w:color="auto"/>
        <w:left w:val="none" w:sz="0" w:space="0" w:color="auto"/>
        <w:bottom w:val="none" w:sz="0" w:space="0" w:color="auto"/>
        <w:right w:val="none" w:sz="0" w:space="0" w:color="auto"/>
      </w:divBdr>
    </w:div>
    <w:div w:id="1494180885">
      <w:bodyDiv w:val="1"/>
      <w:marLeft w:val="0"/>
      <w:marRight w:val="0"/>
      <w:marTop w:val="0"/>
      <w:marBottom w:val="0"/>
      <w:divBdr>
        <w:top w:val="none" w:sz="0" w:space="0" w:color="auto"/>
        <w:left w:val="none" w:sz="0" w:space="0" w:color="auto"/>
        <w:bottom w:val="none" w:sz="0" w:space="0" w:color="auto"/>
        <w:right w:val="none" w:sz="0" w:space="0" w:color="auto"/>
      </w:divBdr>
    </w:div>
    <w:div w:id="1496187653">
      <w:bodyDiv w:val="1"/>
      <w:marLeft w:val="0"/>
      <w:marRight w:val="0"/>
      <w:marTop w:val="0"/>
      <w:marBottom w:val="0"/>
      <w:divBdr>
        <w:top w:val="none" w:sz="0" w:space="0" w:color="auto"/>
        <w:left w:val="none" w:sz="0" w:space="0" w:color="auto"/>
        <w:bottom w:val="none" w:sz="0" w:space="0" w:color="auto"/>
        <w:right w:val="none" w:sz="0" w:space="0" w:color="auto"/>
      </w:divBdr>
    </w:div>
    <w:div w:id="1496610535">
      <w:bodyDiv w:val="1"/>
      <w:marLeft w:val="0"/>
      <w:marRight w:val="0"/>
      <w:marTop w:val="0"/>
      <w:marBottom w:val="0"/>
      <w:divBdr>
        <w:top w:val="none" w:sz="0" w:space="0" w:color="auto"/>
        <w:left w:val="none" w:sz="0" w:space="0" w:color="auto"/>
        <w:bottom w:val="none" w:sz="0" w:space="0" w:color="auto"/>
        <w:right w:val="none" w:sz="0" w:space="0" w:color="auto"/>
      </w:divBdr>
    </w:div>
    <w:div w:id="1496916722">
      <w:bodyDiv w:val="1"/>
      <w:marLeft w:val="0"/>
      <w:marRight w:val="0"/>
      <w:marTop w:val="0"/>
      <w:marBottom w:val="0"/>
      <w:divBdr>
        <w:top w:val="none" w:sz="0" w:space="0" w:color="auto"/>
        <w:left w:val="none" w:sz="0" w:space="0" w:color="auto"/>
        <w:bottom w:val="none" w:sz="0" w:space="0" w:color="auto"/>
        <w:right w:val="none" w:sz="0" w:space="0" w:color="auto"/>
      </w:divBdr>
    </w:div>
    <w:div w:id="1497649282">
      <w:bodyDiv w:val="1"/>
      <w:marLeft w:val="0"/>
      <w:marRight w:val="0"/>
      <w:marTop w:val="0"/>
      <w:marBottom w:val="0"/>
      <w:divBdr>
        <w:top w:val="none" w:sz="0" w:space="0" w:color="auto"/>
        <w:left w:val="none" w:sz="0" w:space="0" w:color="auto"/>
        <w:bottom w:val="none" w:sz="0" w:space="0" w:color="auto"/>
        <w:right w:val="none" w:sz="0" w:space="0" w:color="auto"/>
      </w:divBdr>
    </w:div>
    <w:div w:id="1498227940">
      <w:bodyDiv w:val="1"/>
      <w:marLeft w:val="0"/>
      <w:marRight w:val="0"/>
      <w:marTop w:val="0"/>
      <w:marBottom w:val="0"/>
      <w:divBdr>
        <w:top w:val="none" w:sz="0" w:space="0" w:color="auto"/>
        <w:left w:val="none" w:sz="0" w:space="0" w:color="auto"/>
        <w:bottom w:val="none" w:sz="0" w:space="0" w:color="auto"/>
        <w:right w:val="none" w:sz="0" w:space="0" w:color="auto"/>
      </w:divBdr>
    </w:div>
    <w:div w:id="1498764546">
      <w:bodyDiv w:val="1"/>
      <w:marLeft w:val="0"/>
      <w:marRight w:val="0"/>
      <w:marTop w:val="0"/>
      <w:marBottom w:val="0"/>
      <w:divBdr>
        <w:top w:val="none" w:sz="0" w:space="0" w:color="auto"/>
        <w:left w:val="none" w:sz="0" w:space="0" w:color="auto"/>
        <w:bottom w:val="none" w:sz="0" w:space="0" w:color="auto"/>
        <w:right w:val="none" w:sz="0" w:space="0" w:color="auto"/>
      </w:divBdr>
    </w:div>
    <w:div w:id="1500609314">
      <w:bodyDiv w:val="1"/>
      <w:marLeft w:val="0"/>
      <w:marRight w:val="0"/>
      <w:marTop w:val="0"/>
      <w:marBottom w:val="0"/>
      <w:divBdr>
        <w:top w:val="none" w:sz="0" w:space="0" w:color="auto"/>
        <w:left w:val="none" w:sz="0" w:space="0" w:color="auto"/>
        <w:bottom w:val="none" w:sz="0" w:space="0" w:color="auto"/>
        <w:right w:val="none" w:sz="0" w:space="0" w:color="auto"/>
      </w:divBdr>
    </w:div>
    <w:div w:id="1500651632">
      <w:bodyDiv w:val="1"/>
      <w:marLeft w:val="0"/>
      <w:marRight w:val="0"/>
      <w:marTop w:val="0"/>
      <w:marBottom w:val="0"/>
      <w:divBdr>
        <w:top w:val="none" w:sz="0" w:space="0" w:color="auto"/>
        <w:left w:val="none" w:sz="0" w:space="0" w:color="auto"/>
        <w:bottom w:val="none" w:sz="0" w:space="0" w:color="auto"/>
        <w:right w:val="none" w:sz="0" w:space="0" w:color="auto"/>
      </w:divBdr>
    </w:div>
    <w:div w:id="1501045853">
      <w:bodyDiv w:val="1"/>
      <w:marLeft w:val="0"/>
      <w:marRight w:val="0"/>
      <w:marTop w:val="0"/>
      <w:marBottom w:val="0"/>
      <w:divBdr>
        <w:top w:val="none" w:sz="0" w:space="0" w:color="auto"/>
        <w:left w:val="none" w:sz="0" w:space="0" w:color="auto"/>
        <w:bottom w:val="none" w:sz="0" w:space="0" w:color="auto"/>
        <w:right w:val="none" w:sz="0" w:space="0" w:color="auto"/>
      </w:divBdr>
    </w:div>
    <w:div w:id="1501845652">
      <w:bodyDiv w:val="1"/>
      <w:marLeft w:val="0"/>
      <w:marRight w:val="0"/>
      <w:marTop w:val="0"/>
      <w:marBottom w:val="0"/>
      <w:divBdr>
        <w:top w:val="none" w:sz="0" w:space="0" w:color="auto"/>
        <w:left w:val="none" w:sz="0" w:space="0" w:color="auto"/>
        <w:bottom w:val="none" w:sz="0" w:space="0" w:color="auto"/>
        <w:right w:val="none" w:sz="0" w:space="0" w:color="auto"/>
      </w:divBdr>
    </w:div>
    <w:div w:id="1504078919">
      <w:bodyDiv w:val="1"/>
      <w:marLeft w:val="0"/>
      <w:marRight w:val="0"/>
      <w:marTop w:val="0"/>
      <w:marBottom w:val="0"/>
      <w:divBdr>
        <w:top w:val="none" w:sz="0" w:space="0" w:color="auto"/>
        <w:left w:val="none" w:sz="0" w:space="0" w:color="auto"/>
        <w:bottom w:val="none" w:sz="0" w:space="0" w:color="auto"/>
        <w:right w:val="none" w:sz="0" w:space="0" w:color="auto"/>
      </w:divBdr>
    </w:div>
    <w:div w:id="1505825278">
      <w:bodyDiv w:val="1"/>
      <w:marLeft w:val="0"/>
      <w:marRight w:val="0"/>
      <w:marTop w:val="0"/>
      <w:marBottom w:val="0"/>
      <w:divBdr>
        <w:top w:val="none" w:sz="0" w:space="0" w:color="auto"/>
        <w:left w:val="none" w:sz="0" w:space="0" w:color="auto"/>
        <w:bottom w:val="none" w:sz="0" w:space="0" w:color="auto"/>
        <w:right w:val="none" w:sz="0" w:space="0" w:color="auto"/>
      </w:divBdr>
    </w:div>
    <w:div w:id="1506704117">
      <w:bodyDiv w:val="1"/>
      <w:marLeft w:val="0"/>
      <w:marRight w:val="0"/>
      <w:marTop w:val="0"/>
      <w:marBottom w:val="0"/>
      <w:divBdr>
        <w:top w:val="none" w:sz="0" w:space="0" w:color="auto"/>
        <w:left w:val="none" w:sz="0" w:space="0" w:color="auto"/>
        <w:bottom w:val="none" w:sz="0" w:space="0" w:color="auto"/>
        <w:right w:val="none" w:sz="0" w:space="0" w:color="auto"/>
      </w:divBdr>
    </w:div>
    <w:div w:id="1506897283">
      <w:bodyDiv w:val="1"/>
      <w:marLeft w:val="0"/>
      <w:marRight w:val="0"/>
      <w:marTop w:val="0"/>
      <w:marBottom w:val="0"/>
      <w:divBdr>
        <w:top w:val="none" w:sz="0" w:space="0" w:color="auto"/>
        <w:left w:val="none" w:sz="0" w:space="0" w:color="auto"/>
        <w:bottom w:val="none" w:sz="0" w:space="0" w:color="auto"/>
        <w:right w:val="none" w:sz="0" w:space="0" w:color="auto"/>
      </w:divBdr>
    </w:div>
    <w:div w:id="1507133963">
      <w:bodyDiv w:val="1"/>
      <w:marLeft w:val="0"/>
      <w:marRight w:val="0"/>
      <w:marTop w:val="0"/>
      <w:marBottom w:val="0"/>
      <w:divBdr>
        <w:top w:val="none" w:sz="0" w:space="0" w:color="auto"/>
        <w:left w:val="none" w:sz="0" w:space="0" w:color="auto"/>
        <w:bottom w:val="none" w:sz="0" w:space="0" w:color="auto"/>
        <w:right w:val="none" w:sz="0" w:space="0" w:color="auto"/>
      </w:divBdr>
    </w:div>
    <w:div w:id="1507204938">
      <w:bodyDiv w:val="1"/>
      <w:marLeft w:val="0"/>
      <w:marRight w:val="0"/>
      <w:marTop w:val="0"/>
      <w:marBottom w:val="0"/>
      <w:divBdr>
        <w:top w:val="none" w:sz="0" w:space="0" w:color="auto"/>
        <w:left w:val="none" w:sz="0" w:space="0" w:color="auto"/>
        <w:bottom w:val="none" w:sz="0" w:space="0" w:color="auto"/>
        <w:right w:val="none" w:sz="0" w:space="0" w:color="auto"/>
      </w:divBdr>
    </w:div>
    <w:div w:id="1508399370">
      <w:bodyDiv w:val="1"/>
      <w:marLeft w:val="0"/>
      <w:marRight w:val="0"/>
      <w:marTop w:val="0"/>
      <w:marBottom w:val="0"/>
      <w:divBdr>
        <w:top w:val="none" w:sz="0" w:space="0" w:color="auto"/>
        <w:left w:val="none" w:sz="0" w:space="0" w:color="auto"/>
        <w:bottom w:val="none" w:sz="0" w:space="0" w:color="auto"/>
        <w:right w:val="none" w:sz="0" w:space="0" w:color="auto"/>
      </w:divBdr>
    </w:div>
    <w:div w:id="1508592051">
      <w:bodyDiv w:val="1"/>
      <w:marLeft w:val="0"/>
      <w:marRight w:val="0"/>
      <w:marTop w:val="0"/>
      <w:marBottom w:val="0"/>
      <w:divBdr>
        <w:top w:val="none" w:sz="0" w:space="0" w:color="auto"/>
        <w:left w:val="none" w:sz="0" w:space="0" w:color="auto"/>
        <w:bottom w:val="none" w:sz="0" w:space="0" w:color="auto"/>
        <w:right w:val="none" w:sz="0" w:space="0" w:color="auto"/>
      </w:divBdr>
    </w:div>
    <w:div w:id="1508861630">
      <w:bodyDiv w:val="1"/>
      <w:marLeft w:val="0"/>
      <w:marRight w:val="0"/>
      <w:marTop w:val="0"/>
      <w:marBottom w:val="0"/>
      <w:divBdr>
        <w:top w:val="none" w:sz="0" w:space="0" w:color="auto"/>
        <w:left w:val="none" w:sz="0" w:space="0" w:color="auto"/>
        <w:bottom w:val="none" w:sz="0" w:space="0" w:color="auto"/>
        <w:right w:val="none" w:sz="0" w:space="0" w:color="auto"/>
      </w:divBdr>
    </w:div>
    <w:div w:id="1510296298">
      <w:bodyDiv w:val="1"/>
      <w:marLeft w:val="0"/>
      <w:marRight w:val="0"/>
      <w:marTop w:val="0"/>
      <w:marBottom w:val="0"/>
      <w:divBdr>
        <w:top w:val="none" w:sz="0" w:space="0" w:color="auto"/>
        <w:left w:val="none" w:sz="0" w:space="0" w:color="auto"/>
        <w:bottom w:val="none" w:sz="0" w:space="0" w:color="auto"/>
        <w:right w:val="none" w:sz="0" w:space="0" w:color="auto"/>
      </w:divBdr>
    </w:div>
    <w:div w:id="1511020217">
      <w:bodyDiv w:val="1"/>
      <w:marLeft w:val="0"/>
      <w:marRight w:val="0"/>
      <w:marTop w:val="0"/>
      <w:marBottom w:val="0"/>
      <w:divBdr>
        <w:top w:val="none" w:sz="0" w:space="0" w:color="auto"/>
        <w:left w:val="none" w:sz="0" w:space="0" w:color="auto"/>
        <w:bottom w:val="none" w:sz="0" w:space="0" w:color="auto"/>
        <w:right w:val="none" w:sz="0" w:space="0" w:color="auto"/>
      </w:divBdr>
    </w:div>
    <w:div w:id="1511875288">
      <w:bodyDiv w:val="1"/>
      <w:marLeft w:val="0"/>
      <w:marRight w:val="0"/>
      <w:marTop w:val="0"/>
      <w:marBottom w:val="0"/>
      <w:divBdr>
        <w:top w:val="none" w:sz="0" w:space="0" w:color="auto"/>
        <w:left w:val="none" w:sz="0" w:space="0" w:color="auto"/>
        <w:bottom w:val="none" w:sz="0" w:space="0" w:color="auto"/>
        <w:right w:val="none" w:sz="0" w:space="0" w:color="auto"/>
      </w:divBdr>
    </w:div>
    <w:div w:id="1513296654">
      <w:bodyDiv w:val="1"/>
      <w:marLeft w:val="0"/>
      <w:marRight w:val="0"/>
      <w:marTop w:val="0"/>
      <w:marBottom w:val="0"/>
      <w:divBdr>
        <w:top w:val="none" w:sz="0" w:space="0" w:color="auto"/>
        <w:left w:val="none" w:sz="0" w:space="0" w:color="auto"/>
        <w:bottom w:val="none" w:sz="0" w:space="0" w:color="auto"/>
        <w:right w:val="none" w:sz="0" w:space="0" w:color="auto"/>
      </w:divBdr>
    </w:div>
    <w:div w:id="1513521082">
      <w:bodyDiv w:val="1"/>
      <w:marLeft w:val="0"/>
      <w:marRight w:val="0"/>
      <w:marTop w:val="0"/>
      <w:marBottom w:val="0"/>
      <w:divBdr>
        <w:top w:val="none" w:sz="0" w:space="0" w:color="auto"/>
        <w:left w:val="none" w:sz="0" w:space="0" w:color="auto"/>
        <w:bottom w:val="none" w:sz="0" w:space="0" w:color="auto"/>
        <w:right w:val="none" w:sz="0" w:space="0" w:color="auto"/>
      </w:divBdr>
    </w:div>
    <w:div w:id="1513715743">
      <w:bodyDiv w:val="1"/>
      <w:marLeft w:val="0"/>
      <w:marRight w:val="0"/>
      <w:marTop w:val="0"/>
      <w:marBottom w:val="0"/>
      <w:divBdr>
        <w:top w:val="none" w:sz="0" w:space="0" w:color="auto"/>
        <w:left w:val="none" w:sz="0" w:space="0" w:color="auto"/>
        <w:bottom w:val="none" w:sz="0" w:space="0" w:color="auto"/>
        <w:right w:val="none" w:sz="0" w:space="0" w:color="auto"/>
      </w:divBdr>
    </w:div>
    <w:div w:id="1514109983">
      <w:bodyDiv w:val="1"/>
      <w:marLeft w:val="0"/>
      <w:marRight w:val="0"/>
      <w:marTop w:val="0"/>
      <w:marBottom w:val="0"/>
      <w:divBdr>
        <w:top w:val="none" w:sz="0" w:space="0" w:color="auto"/>
        <w:left w:val="none" w:sz="0" w:space="0" w:color="auto"/>
        <w:bottom w:val="none" w:sz="0" w:space="0" w:color="auto"/>
        <w:right w:val="none" w:sz="0" w:space="0" w:color="auto"/>
      </w:divBdr>
    </w:div>
    <w:div w:id="1514222999">
      <w:bodyDiv w:val="1"/>
      <w:marLeft w:val="0"/>
      <w:marRight w:val="0"/>
      <w:marTop w:val="0"/>
      <w:marBottom w:val="0"/>
      <w:divBdr>
        <w:top w:val="none" w:sz="0" w:space="0" w:color="auto"/>
        <w:left w:val="none" w:sz="0" w:space="0" w:color="auto"/>
        <w:bottom w:val="none" w:sz="0" w:space="0" w:color="auto"/>
        <w:right w:val="none" w:sz="0" w:space="0" w:color="auto"/>
      </w:divBdr>
    </w:div>
    <w:div w:id="1514495798">
      <w:bodyDiv w:val="1"/>
      <w:marLeft w:val="0"/>
      <w:marRight w:val="0"/>
      <w:marTop w:val="0"/>
      <w:marBottom w:val="0"/>
      <w:divBdr>
        <w:top w:val="none" w:sz="0" w:space="0" w:color="auto"/>
        <w:left w:val="none" w:sz="0" w:space="0" w:color="auto"/>
        <w:bottom w:val="none" w:sz="0" w:space="0" w:color="auto"/>
        <w:right w:val="none" w:sz="0" w:space="0" w:color="auto"/>
      </w:divBdr>
    </w:div>
    <w:div w:id="1514684797">
      <w:bodyDiv w:val="1"/>
      <w:marLeft w:val="0"/>
      <w:marRight w:val="0"/>
      <w:marTop w:val="0"/>
      <w:marBottom w:val="0"/>
      <w:divBdr>
        <w:top w:val="none" w:sz="0" w:space="0" w:color="auto"/>
        <w:left w:val="none" w:sz="0" w:space="0" w:color="auto"/>
        <w:bottom w:val="none" w:sz="0" w:space="0" w:color="auto"/>
        <w:right w:val="none" w:sz="0" w:space="0" w:color="auto"/>
      </w:divBdr>
    </w:div>
    <w:div w:id="1515342086">
      <w:bodyDiv w:val="1"/>
      <w:marLeft w:val="0"/>
      <w:marRight w:val="0"/>
      <w:marTop w:val="0"/>
      <w:marBottom w:val="0"/>
      <w:divBdr>
        <w:top w:val="none" w:sz="0" w:space="0" w:color="auto"/>
        <w:left w:val="none" w:sz="0" w:space="0" w:color="auto"/>
        <w:bottom w:val="none" w:sz="0" w:space="0" w:color="auto"/>
        <w:right w:val="none" w:sz="0" w:space="0" w:color="auto"/>
      </w:divBdr>
    </w:div>
    <w:div w:id="1517693961">
      <w:bodyDiv w:val="1"/>
      <w:marLeft w:val="0"/>
      <w:marRight w:val="0"/>
      <w:marTop w:val="0"/>
      <w:marBottom w:val="0"/>
      <w:divBdr>
        <w:top w:val="none" w:sz="0" w:space="0" w:color="auto"/>
        <w:left w:val="none" w:sz="0" w:space="0" w:color="auto"/>
        <w:bottom w:val="none" w:sz="0" w:space="0" w:color="auto"/>
        <w:right w:val="none" w:sz="0" w:space="0" w:color="auto"/>
      </w:divBdr>
    </w:div>
    <w:div w:id="1518037467">
      <w:bodyDiv w:val="1"/>
      <w:marLeft w:val="0"/>
      <w:marRight w:val="0"/>
      <w:marTop w:val="0"/>
      <w:marBottom w:val="0"/>
      <w:divBdr>
        <w:top w:val="none" w:sz="0" w:space="0" w:color="auto"/>
        <w:left w:val="none" w:sz="0" w:space="0" w:color="auto"/>
        <w:bottom w:val="none" w:sz="0" w:space="0" w:color="auto"/>
        <w:right w:val="none" w:sz="0" w:space="0" w:color="auto"/>
      </w:divBdr>
    </w:div>
    <w:div w:id="1518108235">
      <w:bodyDiv w:val="1"/>
      <w:marLeft w:val="0"/>
      <w:marRight w:val="0"/>
      <w:marTop w:val="0"/>
      <w:marBottom w:val="0"/>
      <w:divBdr>
        <w:top w:val="none" w:sz="0" w:space="0" w:color="auto"/>
        <w:left w:val="none" w:sz="0" w:space="0" w:color="auto"/>
        <w:bottom w:val="none" w:sz="0" w:space="0" w:color="auto"/>
        <w:right w:val="none" w:sz="0" w:space="0" w:color="auto"/>
      </w:divBdr>
    </w:div>
    <w:div w:id="1520002375">
      <w:bodyDiv w:val="1"/>
      <w:marLeft w:val="0"/>
      <w:marRight w:val="0"/>
      <w:marTop w:val="0"/>
      <w:marBottom w:val="0"/>
      <w:divBdr>
        <w:top w:val="none" w:sz="0" w:space="0" w:color="auto"/>
        <w:left w:val="none" w:sz="0" w:space="0" w:color="auto"/>
        <w:bottom w:val="none" w:sz="0" w:space="0" w:color="auto"/>
        <w:right w:val="none" w:sz="0" w:space="0" w:color="auto"/>
      </w:divBdr>
    </w:div>
    <w:div w:id="1520969321">
      <w:bodyDiv w:val="1"/>
      <w:marLeft w:val="0"/>
      <w:marRight w:val="0"/>
      <w:marTop w:val="0"/>
      <w:marBottom w:val="0"/>
      <w:divBdr>
        <w:top w:val="none" w:sz="0" w:space="0" w:color="auto"/>
        <w:left w:val="none" w:sz="0" w:space="0" w:color="auto"/>
        <w:bottom w:val="none" w:sz="0" w:space="0" w:color="auto"/>
        <w:right w:val="none" w:sz="0" w:space="0" w:color="auto"/>
      </w:divBdr>
    </w:div>
    <w:div w:id="1522276049">
      <w:bodyDiv w:val="1"/>
      <w:marLeft w:val="0"/>
      <w:marRight w:val="0"/>
      <w:marTop w:val="0"/>
      <w:marBottom w:val="0"/>
      <w:divBdr>
        <w:top w:val="none" w:sz="0" w:space="0" w:color="auto"/>
        <w:left w:val="none" w:sz="0" w:space="0" w:color="auto"/>
        <w:bottom w:val="none" w:sz="0" w:space="0" w:color="auto"/>
        <w:right w:val="none" w:sz="0" w:space="0" w:color="auto"/>
      </w:divBdr>
    </w:div>
    <w:div w:id="1522276532">
      <w:bodyDiv w:val="1"/>
      <w:marLeft w:val="0"/>
      <w:marRight w:val="0"/>
      <w:marTop w:val="0"/>
      <w:marBottom w:val="0"/>
      <w:divBdr>
        <w:top w:val="none" w:sz="0" w:space="0" w:color="auto"/>
        <w:left w:val="none" w:sz="0" w:space="0" w:color="auto"/>
        <w:bottom w:val="none" w:sz="0" w:space="0" w:color="auto"/>
        <w:right w:val="none" w:sz="0" w:space="0" w:color="auto"/>
      </w:divBdr>
    </w:div>
    <w:div w:id="1522475949">
      <w:bodyDiv w:val="1"/>
      <w:marLeft w:val="0"/>
      <w:marRight w:val="0"/>
      <w:marTop w:val="0"/>
      <w:marBottom w:val="0"/>
      <w:divBdr>
        <w:top w:val="none" w:sz="0" w:space="0" w:color="auto"/>
        <w:left w:val="none" w:sz="0" w:space="0" w:color="auto"/>
        <w:bottom w:val="none" w:sz="0" w:space="0" w:color="auto"/>
        <w:right w:val="none" w:sz="0" w:space="0" w:color="auto"/>
      </w:divBdr>
    </w:div>
    <w:div w:id="1524442570">
      <w:bodyDiv w:val="1"/>
      <w:marLeft w:val="0"/>
      <w:marRight w:val="0"/>
      <w:marTop w:val="0"/>
      <w:marBottom w:val="0"/>
      <w:divBdr>
        <w:top w:val="none" w:sz="0" w:space="0" w:color="auto"/>
        <w:left w:val="none" w:sz="0" w:space="0" w:color="auto"/>
        <w:bottom w:val="none" w:sz="0" w:space="0" w:color="auto"/>
        <w:right w:val="none" w:sz="0" w:space="0" w:color="auto"/>
      </w:divBdr>
    </w:div>
    <w:div w:id="1525485755">
      <w:bodyDiv w:val="1"/>
      <w:marLeft w:val="0"/>
      <w:marRight w:val="0"/>
      <w:marTop w:val="0"/>
      <w:marBottom w:val="0"/>
      <w:divBdr>
        <w:top w:val="none" w:sz="0" w:space="0" w:color="auto"/>
        <w:left w:val="none" w:sz="0" w:space="0" w:color="auto"/>
        <w:bottom w:val="none" w:sz="0" w:space="0" w:color="auto"/>
        <w:right w:val="none" w:sz="0" w:space="0" w:color="auto"/>
      </w:divBdr>
    </w:div>
    <w:div w:id="1525829167">
      <w:bodyDiv w:val="1"/>
      <w:marLeft w:val="0"/>
      <w:marRight w:val="0"/>
      <w:marTop w:val="0"/>
      <w:marBottom w:val="0"/>
      <w:divBdr>
        <w:top w:val="none" w:sz="0" w:space="0" w:color="auto"/>
        <w:left w:val="none" w:sz="0" w:space="0" w:color="auto"/>
        <w:bottom w:val="none" w:sz="0" w:space="0" w:color="auto"/>
        <w:right w:val="none" w:sz="0" w:space="0" w:color="auto"/>
      </w:divBdr>
    </w:div>
    <w:div w:id="1526166424">
      <w:bodyDiv w:val="1"/>
      <w:marLeft w:val="0"/>
      <w:marRight w:val="0"/>
      <w:marTop w:val="0"/>
      <w:marBottom w:val="0"/>
      <w:divBdr>
        <w:top w:val="none" w:sz="0" w:space="0" w:color="auto"/>
        <w:left w:val="none" w:sz="0" w:space="0" w:color="auto"/>
        <w:bottom w:val="none" w:sz="0" w:space="0" w:color="auto"/>
        <w:right w:val="none" w:sz="0" w:space="0" w:color="auto"/>
      </w:divBdr>
    </w:div>
    <w:div w:id="1528983886">
      <w:bodyDiv w:val="1"/>
      <w:marLeft w:val="0"/>
      <w:marRight w:val="0"/>
      <w:marTop w:val="0"/>
      <w:marBottom w:val="0"/>
      <w:divBdr>
        <w:top w:val="none" w:sz="0" w:space="0" w:color="auto"/>
        <w:left w:val="none" w:sz="0" w:space="0" w:color="auto"/>
        <w:bottom w:val="none" w:sz="0" w:space="0" w:color="auto"/>
        <w:right w:val="none" w:sz="0" w:space="0" w:color="auto"/>
      </w:divBdr>
    </w:div>
    <w:div w:id="1529367544">
      <w:bodyDiv w:val="1"/>
      <w:marLeft w:val="0"/>
      <w:marRight w:val="0"/>
      <w:marTop w:val="0"/>
      <w:marBottom w:val="0"/>
      <w:divBdr>
        <w:top w:val="none" w:sz="0" w:space="0" w:color="auto"/>
        <w:left w:val="none" w:sz="0" w:space="0" w:color="auto"/>
        <w:bottom w:val="none" w:sz="0" w:space="0" w:color="auto"/>
        <w:right w:val="none" w:sz="0" w:space="0" w:color="auto"/>
      </w:divBdr>
    </w:div>
    <w:div w:id="1529832123">
      <w:bodyDiv w:val="1"/>
      <w:marLeft w:val="0"/>
      <w:marRight w:val="0"/>
      <w:marTop w:val="0"/>
      <w:marBottom w:val="0"/>
      <w:divBdr>
        <w:top w:val="none" w:sz="0" w:space="0" w:color="auto"/>
        <w:left w:val="none" w:sz="0" w:space="0" w:color="auto"/>
        <w:bottom w:val="none" w:sz="0" w:space="0" w:color="auto"/>
        <w:right w:val="none" w:sz="0" w:space="0" w:color="auto"/>
      </w:divBdr>
    </w:div>
    <w:div w:id="1529953237">
      <w:bodyDiv w:val="1"/>
      <w:marLeft w:val="0"/>
      <w:marRight w:val="0"/>
      <w:marTop w:val="0"/>
      <w:marBottom w:val="0"/>
      <w:divBdr>
        <w:top w:val="none" w:sz="0" w:space="0" w:color="auto"/>
        <w:left w:val="none" w:sz="0" w:space="0" w:color="auto"/>
        <w:bottom w:val="none" w:sz="0" w:space="0" w:color="auto"/>
        <w:right w:val="none" w:sz="0" w:space="0" w:color="auto"/>
      </w:divBdr>
    </w:div>
    <w:div w:id="1530800614">
      <w:bodyDiv w:val="1"/>
      <w:marLeft w:val="0"/>
      <w:marRight w:val="0"/>
      <w:marTop w:val="0"/>
      <w:marBottom w:val="0"/>
      <w:divBdr>
        <w:top w:val="none" w:sz="0" w:space="0" w:color="auto"/>
        <w:left w:val="none" w:sz="0" w:space="0" w:color="auto"/>
        <w:bottom w:val="none" w:sz="0" w:space="0" w:color="auto"/>
        <w:right w:val="none" w:sz="0" w:space="0" w:color="auto"/>
      </w:divBdr>
    </w:div>
    <w:div w:id="1531185867">
      <w:bodyDiv w:val="1"/>
      <w:marLeft w:val="0"/>
      <w:marRight w:val="0"/>
      <w:marTop w:val="0"/>
      <w:marBottom w:val="0"/>
      <w:divBdr>
        <w:top w:val="none" w:sz="0" w:space="0" w:color="auto"/>
        <w:left w:val="none" w:sz="0" w:space="0" w:color="auto"/>
        <w:bottom w:val="none" w:sz="0" w:space="0" w:color="auto"/>
        <w:right w:val="none" w:sz="0" w:space="0" w:color="auto"/>
      </w:divBdr>
    </w:div>
    <w:div w:id="1533687003">
      <w:bodyDiv w:val="1"/>
      <w:marLeft w:val="0"/>
      <w:marRight w:val="0"/>
      <w:marTop w:val="0"/>
      <w:marBottom w:val="0"/>
      <w:divBdr>
        <w:top w:val="none" w:sz="0" w:space="0" w:color="auto"/>
        <w:left w:val="none" w:sz="0" w:space="0" w:color="auto"/>
        <w:bottom w:val="none" w:sz="0" w:space="0" w:color="auto"/>
        <w:right w:val="none" w:sz="0" w:space="0" w:color="auto"/>
      </w:divBdr>
    </w:div>
    <w:div w:id="1534732950">
      <w:bodyDiv w:val="1"/>
      <w:marLeft w:val="0"/>
      <w:marRight w:val="0"/>
      <w:marTop w:val="0"/>
      <w:marBottom w:val="0"/>
      <w:divBdr>
        <w:top w:val="none" w:sz="0" w:space="0" w:color="auto"/>
        <w:left w:val="none" w:sz="0" w:space="0" w:color="auto"/>
        <w:bottom w:val="none" w:sz="0" w:space="0" w:color="auto"/>
        <w:right w:val="none" w:sz="0" w:space="0" w:color="auto"/>
      </w:divBdr>
    </w:div>
    <w:div w:id="1535189386">
      <w:bodyDiv w:val="1"/>
      <w:marLeft w:val="0"/>
      <w:marRight w:val="0"/>
      <w:marTop w:val="0"/>
      <w:marBottom w:val="0"/>
      <w:divBdr>
        <w:top w:val="none" w:sz="0" w:space="0" w:color="auto"/>
        <w:left w:val="none" w:sz="0" w:space="0" w:color="auto"/>
        <w:bottom w:val="none" w:sz="0" w:space="0" w:color="auto"/>
        <w:right w:val="none" w:sz="0" w:space="0" w:color="auto"/>
      </w:divBdr>
    </w:div>
    <w:div w:id="1535576828">
      <w:bodyDiv w:val="1"/>
      <w:marLeft w:val="0"/>
      <w:marRight w:val="0"/>
      <w:marTop w:val="0"/>
      <w:marBottom w:val="0"/>
      <w:divBdr>
        <w:top w:val="none" w:sz="0" w:space="0" w:color="auto"/>
        <w:left w:val="none" w:sz="0" w:space="0" w:color="auto"/>
        <w:bottom w:val="none" w:sz="0" w:space="0" w:color="auto"/>
        <w:right w:val="none" w:sz="0" w:space="0" w:color="auto"/>
      </w:divBdr>
    </w:div>
    <w:div w:id="1537156140">
      <w:bodyDiv w:val="1"/>
      <w:marLeft w:val="0"/>
      <w:marRight w:val="0"/>
      <w:marTop w:val="0"/>
      <w:marBottom w:val="0"/>
      <w:divBdr>
        <w:top w:val="none" w:sz="0" w:space="0" w:color="auto"/>
        <w:left w:val="none" w:sz="0" w:space="0" w:color="auto"/>
        <w:bottom w:val="none" w:sz="0" w:space="0" w:color="auto"/>
        <w:right w:val="none" w:sz="0" w:space="0" w:color="auto"/>
      </w:divBdr>
    </w:div>
    <w:div w:id="1537309884">
      <w:bodyDiv w:val="1"/>
      <w:marLeft w:val="0"/>
      <w:marRight w:val="0"/>
      <w:marTop w:val="0"/>
      <w:marBottom w:val="0"/>
      <w:divBdr>
        <w:top w:val="none" w:sz="0" w:space="0" w:color="auto"/>
        <w:left w:val="none" w:sz="0" w:space="0" w:color="auto"/>
        <w:bottom w:val="none" w:sz="0" w:space="0" w:color="auto"/>
        <w:right w:val="none" w:sz="0" w:space="0" w:color="auto"/>
      </w:divBdr>
    </w:div>
    <w:div w:id="1537544937">
      <w:bodyDiv w:val="1"/>
      <w:marLeft w:val="0"/>
      <w:marRight w:val="0"/>
      <w:marTop w:val="0"/>
      <w:marBottom w:val="0"/>
      <w:divBdr>
        <w:top w:val="none" w:sz="0" w:space="0" w:color="auto"/>
        <w:left w:val="none" w:sz="0" w:space="0" w:color="auto"/>
        <w:bottom w:val="none" w:sz="0" w:space="0" w:color="auto"/>
        <w:right w:val="none" w:sz="0" w:space="0" w:color="auto"/>
      </w:divBdr>
    </w:div>
    <w:div w:id="1540243233">
      <w:bodyDiv w:val="1"/>
      <w:marLeft w:val="0"/>
      <w:marRight w:val="0"/>
      <w:marTop w:val="0"/>
      <w:marBottom w:val="0"/>
      <w:divBdr>
        <w:top w:val="none" w:sz="0" w:space="0" w:color="auto"/>
        <w:left w:val="none" w:sz="0" w:space="0" w:color="auto"/>
        <w:bottom w:val="none" w:sz="0" w:space="0" w:color="auto"/>
        <w:right w:val="none" w:sz="0" w:space="0" w:color="auto"/>
      </w:divBdr>
    </w:div>
    <w:div w:id="1540781717">
      <w:bodyDiv w:val="1"/>
      <w:marLeft w:val="0"/>
      <w:marRight w:val="0"/>
      <w:marTop w:val="0"/>
      <w:marBottom w:val="0"/>
      <w:divBdr>
        <w:top w:val="none" w:sz="0" w:space="0" w:color="auto"/>
        <w:left w:val="none" w:sz="0" w:space="0" w:color="auto"/>
        <w:bottom w:val="none" w:sz="0" w:space="0" w:color="auto"/>
        <w:right w:val="none" w:sz="0" w:space="0" w:color="auto"/>
      </w:divBdr>
    </w:div>
    <w:div w:id="1540976066">
      <w:bodyDiv w:val="1"/>
      <w:marLeft w:val="0"/>
      <w:marRight w:val="0"/>
      <w:marTop w:val="0"/>
      <w:marBottom w:val="0"/>
      <w:divBdr>
        <w:top w:val="none" w:sz="0" w:space="0" w:color="auto"/>
        <w:left w:val="none" w:sz="0" w:space="0" w:color="auto"/>
        <w:bottom w:val="none" w:sz="0" w:space="0" w:color="auto"/>
        <w:right w:val="none" w:sz="0" w:space="0" w:color="auto"/>
      </w:divBdr>
    </w:div>
    <w:div w:id="1541013742">
      <w:bodyDiv w:val="1"/>
      <w:marLeft w:val="0"/>
      <w:marRight w:val="0"/>
      <w:marTop w:val="0"/>
      <w:marBottom w:val="0"/>
      <w:divBdr>
        <w:top w:val="none" w:sz="0" w:space="0" w:color="auto"/>
        <w:left w:val="none" w:sz="0" w:space="0" w:color="auto"/>
        <w:bottom w:val="none" w:sz="0" w:space="0" w:color="auto"/>
        <w:right w:val="none" w:sz="0" w:space="0" w:color="auto"/>
      </w:divBdr>
    </w:div>
    <w:div w:id="1541479997">
      <w:bodyDiv w:val="1"/>
      <w:marLeft w:val="0"/>
      <w:marRight w:val="0"/>
      <w:marTop w:val="0"/>
      <w:marBottom w:val="0"/>
      <w:divBdr>
        <w:top w:val="none" w:sz="0" w:space="0" w:color="auto"/>
        <w:left w:val="none" w:sz="0" w:space="0" w:color="auto"/>
        <w:bottom w:val="none" w:sz="0" w:space="0" w:color="auto"/>
        <w:right w:val="none" w:sz="0" w:space="0" w:color="auto"/>
      </w:divBdr>
    </w:div>
    <w:div w:id="1543128917">
      <w:bodyDiv w:val="1"/>
      <w:marLeft w:val="0"/>
      <w:marRight w:val="0"/>
      <w:marTop w:val="0"/>
      <w:marBottom w:val="0"/>
      <w:divBdr>
        <w:top w:val="none" w:sz="0" w:space="0" w:color="auto"/>
        <w:left w:val="none" w:sz="0" w:space="0" w:color="auto"/>
        <w:bottom w:val="none" w:sz="0" w:space="0" w:color="auto"/>
        <w:right w:val="none" w:sz="0" w:space="0" w:color="auto"/>
      </w:divBdr>
    </w:div>
    <w:div w:id="1544555303">
      <w:bodyDiv w:val="1"/>
      <w:marLeft w:val="0"/>
      <w:marRight w:val="0"/>
      <w:marTop w:val="0"/>
      <w:marBottom w:val="0"/>
      <w:divBdr>
        <w:top w:val="none" w:sz="0" w:space="0" w:color="auto"/>
        <w:left w:val="none" w:sz="0" w:space="0" w:color="auto"/>
        <w:bottom w:val="none" w:sz="0" w:space="0" w:color="auto"/>
        <w:right w:val="none" w:sz="0" w:space="0" w:color="auto"/>
      </w:divBdr>
    </w:div>
    <w:div w:id="1547451237">
      <w:bodyDiv w:val="1"/>
      <w:marLeft w:val="0"/>
      <w:marRight w:val="0"/>
      <w:marTop w:val="0"/>
      <w:marBottom w:val="0"/>
      <w:divBdr>
        <w:top w:val="none" w:sz="0" w:space="0" w:color="auto"/>
        <w:left w:val="none" w:sz="0" w:space="0" w:color="auto"/>
        <w:bottom w:val="none" w:sz="0" w:space="0" w:color="auto"/>
        <w:right w:val="none" w:sz="0" w:space="0" w:color="auto"/>
      </w:divBdr>
    </w:div>
    <w:div w:id="1547524724">
      <w:bodyDiv w:val="1"/>
      <w:marLeft w:val="0"/>
      <w:marRight w:val="0"/>
      <w:marTop w:val="0"/>
      <w:marBottom w:val="0"/>
      <w:divBdr>
        <w:top w:val="none" w:sz="0" w:space="0" w:color="auto"/>
        <w:left w:val="none" w:sz="0" w:space="0" w:color="auto"/>
        <w:bottom w:val="none" w:sz="0" w:space="0" w:color="auto"/>
        <w:right w:val="none" w:sz="0" w:space="0" w:color="auto"/>
      </w:divBdr>
    </w:div>
    <w:div w:id="1549534150">
      <w:bodyDiv w:val="1"/>
      <w:marLeft w:val="0"/>
      <w:marRight w:val="0"/>
      <w:marTop w:val="0"/>
      <w:marBottom w:val="0"/>
      <w:divBdr>
        <w:top w:val="none" w:sz="0" w:space="0" w:color="auto"/>
        <w:left w:val="none" w:sz="0" w:space="0" w:color="auto"/>
        <w:bottom w:val="none" w:sz="0" w:space="0" w:color="auto"/>
        <w:right w:val="none" w:sz="0" w:space="0" w:color="auto"/>
      </w:divBdr>
    </w:div>
    <w:div w:id="1550340424">
      <w:bodyDiv w:val="1"/>
      <w:marLeft w:val="0"/>
      <w:marRight w:val="0"/>
      <w:marTop w:val="0"/>
      <w:marBottom w:val="0"/>
      <w:divBdr>
        <w:top w:val="none" w:sz="0" w:space="0" w:color="auto"/>
        <w:left w:val="none" w:sz="0" w:space="0" w:color="auto"/>
        <w:bottom w:val="none" w:sz="0" w:space="0" w:color="auto"/>
        <w:right w:val="none" w:sz="0" w:space="0" w:color="auto"/>
      </w:divBdr>
    </w:div>
    <w:div w:id="1551384467">
      <w:bodyDiv w:val="1"/>
      <w:marLeft w:val="0"/>
      <w:marRight w:val="0"/>
      <w:marTop w:val="0"/>
      <w:marBottom w:val="0"/>
      <w:divBdr>
        <w:top w:val="none" w:sz="0" w:space="0" w:color="auto"/>
        <w:left w:val="none" w:sz="0" w:space="0" w:color="auto"/>
        <w:bottom w:val="none" w:sz="0" w:space="0" w:color="auto"/>
        <w:right w:val="none" w:sz="0" w:space="0" w:color="auto"/>
      </w:divBdr>
    </w:div>
    <w:div w:id="1552352007">
      <w:bodyDiv w:val="1"/>
      <w:marLeft w:val="0"/>
      <w:marRight w:val="0"/>
      <w:marTop w:val="0"/>
      <w:marBottom w:val="0"/>
      <w:divBdr>
        <w:top w:val="none" w:sz="0" w:space="0" w:color="auto"/>
        <w:left w:val="none" w:sz="0" w:space="0" w:color="auto"/>
        <w:bottom w:val="none" w:sz="0" w:space="0" w:color="auto"/>
        <w:right w:val="none" w:sz="0" w:space="0" w:color="auto"/>
      </w:divBdr>
    </w:div>
    <w:div w:id="1553805337">
      <w:bodyDiv w:val="1"/>
      <w:marLeft w:val="0"/>
      <w:marRight w:val="0"/>
      <w:marTop w:val="0"/>
      <w:marBottom w:val="0"/>
      <w:divBdr>
        <w:top w:val="none" w:sz="0" w:space="0" w:color="auto"/>
        <w:left w:val="none" w:sz="0" w:space="0" w:color="auto"/>
        <w:bottom w:val="none" w:sz="0" w:space="0" w:color="auto"/>
        <w:right w:val="none" w:sz="0" w:space="0" w:color="auto"/>
      </w:divBdr>
    </w:div>
    <w:div w:id="1554005734">
      <w:bodyDiv w:val="1"/>
      <w:marLeft w:val="0"/>
      <w:marRight w:val="0"/>
      <w:marTop w:val="0"/>
      <w:marBottom w:val="0"/>
      <w:divBdr>
        <w:top w:val="none" w:sz="0" w:space="0" w:color="auto"/>
        <w:left w:val="none" w:sz="0" w:space="0" w:color="auto"/>
        <w:bottom w:val="none" w:sz="0" w:space="0" w:color="auto"/>
        <w:right w:val="none" w:sz="0" w:space="0" w:color="auto"/>
      </w:divBdr>
    </w:div>
    <w:div w:id="1555385154">
      <w:bodyDiv w:val="1"/>
      <w:marLeft w:val="0"/>
      <w:marRight w:val="0"/>
      <w:marTop w:val="0"/>
      <w:marBottom w:val="0"/>
      <w:divBdr>
        <w:top w:val="none" w:sz="0" w:space="0" w:color="auto"/>
        <w:left w:val="none" w:sz="0" w:space="0" w:color="auto"/>
        <w:bottom w:val="none" w:sz="0" w:space="0" w:color="auto"/>
        <w:right w:val="none" w:sz="0" w:space="0" w:color="auto"/>
      </w:divBdr>
    </w:div>
    <w:div w:id="1555846528">
      <w:bodyDiv w:val="1"/>
      <w:marLeft w:val="0"/>
      <w:marRight w:val="0"/>
      <w:marTop w:val="0"/>
      <w:marBottom w:val="0"/>
      <w:divBdr>
        <w:top w:val="none" w:sz="0" w:space="0" w:color="auto"/>
        <w:left w:val="none" w:sz="0" w:space="0" w:color="auto"/>
        <w:bottom w:val="none" w:sz="0" w:space="0" w:color="auto"/>
        <w:right w:val="none" w:sz="0" w:space="0" w:color="auto"/>
      </w:divBdr>
    </w:div>
    <w:div w:id="1556504602">
      <w:bodyDiv w:val="1"/>
      <w:marLeft w:val="0"/>
      <w:marRight w:val="0"/>
      <w:marTop w:val="0"/>
      <w:marBottom w:val="0"/>
      <w:divBdr>
        <w:top w:val="none" w:sz="0" w:space="0" w:color="auto"/>
        <w:left w:val="none" w:sz="0" w:space="0" w:color="auto"/>
        <w:bottom w:val="none" w:sz="0" w:space="0" w:color="auto"/>
        <w:right w:val="none" w:sz="0" w:space="0" w:color="auto"/>
      </w:divBdr>
    </w:div>
    <w:div w:id="1556820276">
      <w:bodyDiv w:val="1"/>
      <w:marLeft w:val="0"/>
      <w:marRight w:val="0"/>
      <w:marTop w:val="0"/>
      <w:marBottom w:val="0"/>
      <w:divBdr>
        <w:top w:val="none" w:sz="0" w:space="0" w:color="auto"/>
        <w:left w:val="none" w:sz="0" w:space="0" w:color="auto"/>
        <w:bottom w:val="none" w:sz="0" w:space="0" w:color="auto"/>
        <w:right w:val="none" w:sz="0" w:space="0" w:color="auto"/>
      </w:divBdr>
    </w:div>
    <w:div w:id="1557204992">
      <w:bodyDiv w:val="1"/>
      <w:marLeft w:val="0"/>
      <w:marRight w:val="0"/>
      <w:marTop w:val="0"/>
      <w:marBottom w:val="0"/>
      <w:divBdr>
        <w:top w:val="none" w:sz="0" w:space="0" w:color="auto"/>
        <w:left w:val="none" w:sz="0" w:space="0" w:color="auto"/>
        <w:bottom w:val="none" w:sz="0" w:space="0" w:color="auto"/>
        <w:right w:val="none" w:sz="0" w:space="0" w:color="auto"/>
      </w:divBdr>
    </w:div>
    <w:div w:id="1558005997">
      <w:bodyDiv w:val="1"/>
      <w:marLeft w:val="0"/>
      <w:marRight w:val="0"/>
      <w:marTop w:val="0"/>
      <w:marBottom w:val="0"/>
      <w:divBdr>
        <w:top w:val="none" w:sz="0" w:space="0" w:color="auto"/>
        <w:left w:val="none" w:sz="0" w:space="0" w:color="auto"/>
        <w:bottom w:val="none" w:sz="0" w:space="0" w:color="auto"/>
        <w:right w:val="none" w:sz="0" w:space="0" w:color="auto"/>
      </w:divBdr>
    </w:div>
    <w:div w:id="1558512717">
      <w:bodyDiv w:val="1"/>
      <w:marLeft w:val="0"/>
      <w:marRight w:val="0"/>
      <w:marTop w:val="0"/>
      <w:marBottom w:val="0"/>
      <w:divBdr>
        <w:top w:val="none" w:sz="0" w:space="0" w:color="auto"/>
        <w:left w:val="none" w:sz="0" w:space="0" w:color="auto"/>
        <w:bottom w:val="none" w:sz="0" w:space="0" w:color="auto"/>
        <w:right w:val="none" w:sz="0" w:space="0" w:color="auto"/>
      </w:divBdr>
    </w:div>
    <w:div w:id="1559049400">
      <w:bodyDiv w:val="1"/>
      <w:marLeft w:val="0"/>
      <w:marRight w:val="0"/>
      <w:marTop w:val="0"/>
      <w:marBottom w:val="0"/>
      <w:divBdr>
        <w:top w:val="none" w:sz="0" w:space="0" w:color="auto"/>
        <w:left w:val="none" w:sz="0" w:space="0" w:color="auto"/>
        <w:bottom w:val="none" w:sz="0" w:space="0" w:color="auto"/>
        <w:right w:val="none" w:sz="0" w:space="0" w:color="auto"/>
      </w:divBdr>
    </w:div>
    <w:div w:id="1559324305">
      <w:bodyDiv w:val="1"/>
      <w:marLeft w:val="0"/>
      <w:marRight w:val="0"/>
      <w:marTop w:val="0"/>
      <w:marBottom w:val="0"/>
      <w:divBdr>
        <w:top w:val="none" w:sz="0" w:space="0" w:color="auto"/>
        <w:left w:val="none" w:sz="0" w:space="0" w:color="auto"/>
        <w:bottom w:val="none" w:sz="0" w:space="0" w:color="auto"/>
        <w:right w:val="none" w:sz="0" w:space="0" w:color="auto"/>
      </w:divBdr>
    </w:div>
    <w:div w:id="1560508264">
      <w:bodyDiv w:val="1"/>
      <w:marLeft w:val="0"/>
      <w:marRight w:val="0"/>
      <w:marTop w:val="0"/>
      <w:marBottom w:val="0"/>
      <w:divBdr>
        <w:top w:val="none" w:sz="0" w:space="0" w:color="auto"/>
        <w:left w:val="none" w:sz="0" w:space="0" w:color="auto"/>
        <w:bottom w:val="none" w:sz="0" w:space="0" w:color="auto"/>
        <w:right w:val="none" w:sz="0" w:space="0" w:color="auto"/>
      </w:divBdr>
    </w:div>
    <w:div w:id="1560894355">
      <w:bodyDiv w:val="1"/>
      <w:marLeft w:val="0"/>
      <w:marRight w:val="0"/>
      <w:marTop w:val="0"/>
      <w:marBottom w:val="0"/>
      <w:divBdr>
        <w:top w:val="none" w:sz="0" w:space="0" w:color="auto"/>
        <w:left w:val="none" w:sz="0" w:space="0" w:color="auto"/>
        <w:bottom w:val="none" w:sz="0" w:space="0" w:color="auto"/>
        <w:right w:val="none" w:sz="0" w:space="0" w:color="auto"/>
      </w:divBdr>
    </w:div>
    <w:div w:id="1560938342">
      <w:bodyDiv w:val="1"/>
      <w:marLeft w:val="0"/>
      <w:marRight w:val="0"/>
      <w:marTop w:val="0"/>
      <w:marBottom w:val="0"/>
      <w:divBdr>
        <w:top w:val="none" w:sz="0" w:space="0" w:color="auto"/>
        <w:left w:val="none" w:sz="0" w:space="0" w:color="auto"/>
        <w:bottom w:val="none" w:sz="0" w:space="0" w:color="auto"/>
        <w:right w:val="none" w:sz="0" w:space="0" w:color="auto"/>
      </w:divBdr>
    </w:div>
    <w:div w:id="1560939504">
      <w:bodyDiv w:val="1"/>
      <w:marLeft w:val="0"/>
      <w:marRight w:val="0"/>
      <w:marTop w:val="0"/>
      <w:marBottom w:val="0"/>
      <w:divBdr>
        <w:top w:val="none" w:sz="0" w:space="0" w:color="auto"/>
        <w:left w:val="none" w:sz="0" w:space="0" w:color="auto"/>
        <w:bottom w:val="none" w:sz="0" w:space="0" w:color="auto"/>
        <w:right w:val="none" w:sz="0" w:space="0" w:color="auto"/>
      </w:divBdr>
    </w:div>
    <w:div w:id="1562475668">
      <w:bodyDiv w:val="1"/>
      <w:marLeft w:val="0"/>
      <w:marRight w:val="0"/>
      <w:marTop w:val="0"/>
      <w:marBottom w:val="0"/>
      <w:divBdr>
        <w:top w:val="none" w:sz="0" w:space="0" w:color="auto"/>
        <w:left w:val="none" w:sz="0" w:space="0" w:color="auto"/>
        <w:bottom w:val="none" w:sz="0" w:space="0" w:color="auto"/>
        <w:right w:val="none" w:sz="0" w:space="0" w:color="auto"/>
      </w:divBdr>
    </w:div>
    <w:div w:id="1562904963">
      <w:bodyDiv w:val="1"/>
      <w:marLeft w:val="0"/>
      <w:marRight w:val="0"/>
      <w:marTop w:val="0"/>
      <w:marBottom w:val="0"/>
      <w:divBdr>
        <w:top w:val="none" w:sz="0" w:space="0" w:color="auto"/>
        <w:left w:val="none" w:sz="0" w:space="0" w:color="auto"/>
        <w:bottom w:val="none" w:sz="0" w:space="0" w:color="auto"/>
        <w:right w:val="none" w:sz="0" w:space="0" w:color="auto"/>
      </w:divBdr>
    </w:div>
    <w:div w:id="1563058368">
      <w:bodyDiv w:val="1"/>
      <w:marLeft w:val="0"/>
      <w:marRight w:val="0"/>
      <w:marTop w:val="0"/>
      <w:marBottom w:val="0"/>
      <w:divBdr>
        <w:top w:val="none" w:sz="0" w:space="0" w:color="auto"/>
        <w:left w:val="none" w:sz="0" w:space="0" w:color="auto"/>
        <w:bottom w:val="none" w:sz="0" w:space="0" w:color="auto"/>
        <w:right w:val="none" w:sz="0" w:space="0" w:color="auto"/>
      </w:divBdr>
    </w:div>
    <w:div w:id="1563370755">
      <w:bodyDiv w:val="1"/>
      <w:marLeft w:val="0"/>
      <w:marRight w:val="0"/>
      <w:marTop w:val="0"/>
      <w:marBottom w:val="0"/>
      <w:divBdr>
        <w:top w:val="none" w:sz="0" w:space="0" w:color="auto"/>
        <w:left w:val="none" w:sz="0" w:space="0" w:color="auto"/>
        <w:bottom w:val="none" w:sz="0" w:space="0" w:color="auto"/>
        <w:right w:val="none" w:sz="0" w:space="0" w:color="auto"/>
      </w:divBdr>
    </w:div>
    <w:div w:id="1564370109">
      <w:bodyDiv w:val="1"/>
      <w:marLeft w:val="0"/>
      <w:marRight w:val="0"/>
      <w:marTop w:val="0"/>
      <w:marBottom w:val="0"/>
      <w:divBdr>
        <w:top w:val="none" w:sz="0" w:space="0" w:color="auto"/>
        <w:left w:val="none" w:sz="0" w:space="0" w:color="auto"/>
        <w:bottom w:val="none" w:sz="0" w:space="0" w:color="auto"/>
        <w:right w:val="none" w:sz="0" w:space="0" w:color="auto"/>
      </w:divBdr>
    </w:div>
    <w:div w:id="1568177684">
      <w:bodyDiv w:val="1"/>
      <w:marLeft w:val="0"/>
      <w:marRight w:val="0"/>
      <w:marTop w:val="0"/>
      <w:marBottom w:val="0"/>
      <w:divBdr>
        <w:top w:val="none" w:sz="0" w:space="0" w:color="auto"/>
        <w:left w:val="none" w:sz="0" w:space="0" w:color="auto"/>
        <w:bottom w:val="none" w:sz="0" w:space="0" w:color="auto"/>
        <w:right w:val="none" w:sz="0" w:space="0" w:color="auto"/>
      </w:divBdr>
    </w:div>
    <w:div w:id="1569653634">
      <w:bodyDiv w:val="1"/>
      <w:marLeft w:val="0"/>
      <w:marRight w:val="0"/>
      <w:marTop w:val="0"/>
      <w:marBottom w:val="0"/>
      <w:divBdr>
        <w:top w:val="none" w:sz="0" w:space="0" w:color="auto"/>
        <w:left w:val="none" w:sz="0" w:space="0" w:color="auto"/>
        <w:bottom w:val="none" w:sz="0" w:space="0" w:color="auto"/>
        <w:right w:val="none" w:sz="0" w:space="0" w:color="auto"/>
      </w:divBdr>
    </w:div>
    <w:div w:id="1570842402">
      <w:bodyDiv w:val="1"/>
      <w:marLeft w:val="0"/>
      <w:marRight w:val="0"/>
      <w:marTop w:val="0"/>
      <w:marBottom w:val="0"/>
      <w:divBdr>
        <w:top w:val="none" w:sz="0" w:space="0" w:color="auto"/>
        <w:left w:val="none" w:sz="0" w:space="0" w:color="auto"/>
        <w:bottom w:val="none" w:sz="0" w:space="0" w:color="auto"/>
        <w:right w:val="none" w:sz="0" w:space="0" w:color="auto"/>
      </w:divBdr>
    </w:div>
    <w:div w:id="1571039544">
      <w:bodyDiv w:val="1"/>
      <w:marLeft w:val="0"/>
      <w:marRight w:val="0"/>
      <w:marTop w:val="0"/>
      <w:marBottom w:val="0"/>
      <w:divBdr>
        <w:top w:val="none" w:sz="0" w:space="0" w:color="auto"/>
        <w:left w:val="none" w:sz="0" w:space="0" w:color="auto"/>
        <w:bottom w:val="none" w:sz="0" w:space="0" w:color="auto"/>
        <w:right w:val="none" w:sz="0" w:space="0" w:color="auto"/>
      </w:divBdr>
    </w:div>
    <w:div w:id="1571962374">
      <w:bodyDiv w:val="1"/>
      <w:marLeft w:val="0"/>
      <w:marRight w:val="0"/>
      <w:marTop w:val="0"/>
      <w:marBottom w:val="0"/>
      <w:divBdr>
        <w:top w:val="none" w:sz="0" w:space="0" w:color="auto"/>
        <w:left w:val="none" w:sz="0" w:space="0" w:color="auto"/>
        <w:bottom w:val="none" w:sz="0" w:space="0" w:color="auto"/>
        <w:right w:val="none" w:sz="0" w:space="0" w:color="auto"/>
      </w:divBdr>
    </w:div>
    <w:div w:id="1572424148">
      <w:bodyDiv w:val="1"/>
      <w:marLeft w:val="0"/>
      <w:marRight w:val="0"/>
      <w:marTop w:val="0"/>
      <w:marBottom w:val="0"/>
      <w:divBdr>
        <w:top w:val="none" w:sz="0" w:space="0" w:color="auto"/>
        <w:left w:val="none" w:sz="0" w:space="0" w:color="auto"/>
        <w:bottom w:val="none" w:sz="0" w:space="0" w:color="auto"/>
        <w:right w:val="none" w:sz="0" w:space="0" w:color="auto"/>
      </w:divBdr>
    </w:div>
    <w:div w:id="1572615641">
      <w:bodyDiv w:val="1"/>
      <w:marLeft w:val="0"/>
      <w:marRight w:val="0"/>
      <w:marTop w:val="0"/>
      <w:marBottom w:val="0"/>
      <w:divBdr>
        <w:top w:val="none" w:sz="0" w:space="0" w:color="auto"/>
        <w:left w:val="none" w:sz="0" w:space="0" w:color="auto"/>
        <w:bottom w:val="none" w:sz="0" w:space="0" w:color="auto"/>
        <w:right w:val="none" w:sz="0" w:space="0" w:color="auto"/>
      </w:divBdr>
    </w:div>
    <w:div w:id="1573390312">
      <w:bodyDiv w:val="1"/>
      <w:marLeft w:val="0"/>
      <w:marRight w:val="0"/>
      <w:marTop w:val="0"/>
      <w:marBottom w:val="0"/>
      <w:divBdr>
        <w:top w:val="none" w:sz="0" w:space="0" w:color="auto"/>
        <w:left w:val="none" w:sz="0" w:space="0" w:color="auto"/>
        <w:bottom w:val="none" w:sz="0" w:space="0" w:color="auto"/>
        <w:right w:val="none" w:sz="0" w:space="0" w:color="auto"/>
      </w:divBdr>
    </w:div>
    <w:div w:id="1573545561">
      <w:bodyDiv w:val="1"/>
      <w:marLeft w:val="0"/>
      <w:marRight w:val="0"/>
      <w:marTop w:val="0"/>
      <w:marBottom w:val="0"/>
      <w:divBdr>
        <w:top w:val="none" w:sz="0" w:space="0" w:color="auto"/>
        <w:left w:val="none" w:sz="0" w:space="0" w:color="auto"/>
        <w:bottom w:val="none" w:sz="0" w:space="0" w:color="auto"/>
        <w:right w:val="none" w:sz="0" w:space="0" w:color="auto"/>
      </w:divBdr>
    </w:div>
    <w:div w:id="1573587540">
      <w:bodyDiv w:val="1"/>
      <w:marLeft w:val="0"/>
      <w:marRight w:val="0"/>
      <w:marTop w:val="0"/>
      <w:marBottom w:val="0"/>
      <w:divBdr>
        <w:top w:val="none" w:sz="0" w:space="0" w:color="auto"/>
        <w:left w:val="none" w:sz="0" w:space="0" w:color="auto"/>
        <w:bottom w:val="none" w:sz="0" w:space="0" w:color="auto"/>
        <w:right w:val="none" w:sz="0" w:space="0" w:color="auto"/>
      </w:divBdr>
    </w:div>
    <w:div w:id="1573927113">
      <w:bodyDiv w:val="1"/>
      <w:marLeft w:val="0"/>
      <w:marRight w:val="0"/>
      <w:marTop w:val="0"/>
      <w:marBottom w:val="0"/>
      <w:divBdr>
        <w:top w:val="none" w:sz="0" w:space="0" w:color="auto"/>
        <w:left w:val="none" w:sz="0" w:space="0" w:color="auto"/>
        <w:bottom w:val="none" w:sz="0" w:space="0" w:color="auto"/>
        <w:right w:val="none" w:sz="0" w:space="0" w:color="auto"/>
      </w:divBdr>
    </w:div>
    <w:div w:id="1574504561">
      <w:bodyDiv w:val="1"/>
      <w:marLeft w:val="0"/>
      <w:marRight w:val="0"/>
      <w:marTop w:val="0"/>
      <w:marBottom w:val="0"/>
      <w:divBdr>
        <w:top w:val="none" w:sz="0" w:space="0" w:color="auto"/>
        <w:left w:val="none" w:sz="0" w:space="0" w:color="auto"/>
        <w:bottom w:val="none" w:sz="0" w:space="0" w:color="auto"/>
        <w:right w:val="none" w:sz="0" w:space="0" w:color="auto"/>
      </w:divBdr>
    </w:div>
    <w:div w:id="1575359683">
      <w:bodyDiv w:val="1"/>
      <w:marLeft w:val="0"/>
      <w:marRight w:val="0"/>
      <w:marTop w:val="0"/>
      <w:marBottom w:val="0"/>
      <w:divBdr>
        <w:top w:val="none" w:sz="0" w:space="0" w:color="auto"/>
        <w:left w:val="none" w:sz="0" w:space="0" w:color="auto"/>
        <w:bottom w:val="none" w:sz="0" w:space="0" w:color="auto"/>
        <w:right w:val="none" w:sz="0" w:space="0" w:color="auto"/>
      </w:divBdr>
    </w:div>
    <w:div w:id="1576277490">
      <w:bodyDiv w:val="1"/>
      <w:marLeft w:val="0"/>
      <w:marRight w:val="0"/>
      <w:marTop w:val="0"/>
      <w:marBottom w:val="0"/>
      <w:divBdr>
        <w:top w:val="none" w:sz="0" w:space="0" w:color="auto"/>
        <w:left w:val="none" w:sz="0" w:space="0" w:color="auto"/>
        <w:bottom w:val="none" w:sz="0" w:space="0" w:color="auto"/>
        <w:right w:val="none" w:sz="0" w:space="0" w:color="auto"/>
      </w:divBdr>
    </w:div>
    <w:div w:id="1577397142">
      <w:bodyDiv w:val="1"/>
      <w:marLeft w:val="0"/>
      <w:marRight w:val="0"/>
      <w:marTop w:val="0"/>
      <w:marBottom w:val="0"/>
      <w:divBdr>
        <w:top w:val="none" w:sz="0" w:space="0" w:color="auto"/>
        <w:left w:val="none" w:sz="0" w:space="0" w:color="auto"/>
        <w:bottom w:val="none" w:sz="0" w:space="0" w:color="auto"/>
        <w:right w:val="none" w:sz="0" w:space="0" w:color="auto"/>
      </w:divBdr>
    </w:div>
    <w:div w:id="1579096321">
      <w:bodyDiv w:val="1"/>
      <w:marLeft w:val="0"/>
      <w:marRight w:val="0"/>
      <w:marTop w:val="0"/>
      <w:marBottom w:val="0"/>
      <w:divBdr>
        <w:top w:val="none" w:sz="0" w:space="0" w:color="auto"/>
        <w:left w:val="none" w:sz="0" w:space="0" w:color="auto"/>
        <w:bottom w:val="none" w:sz="0" w:space="0" w:color="auto"/>
        <w:right w:val="none" w:sz="0" w:space="0" w:color="auto"/>
      </w:divBdr>
    </w:div>
    <w:div w:id="1579829092">
      <w:bodyDiv w:val="1"/>
      <w:marLeft w:val="0"/>
      <w:marRight w:val="0"/>
      <w:marTop w:val="0"/>
      <w:marBottom w:val="0"/>
      <w:divBdr>
        <w:top w:val="none" w:sz="0" w:space="0" w:color="auto"/>
        <w:left w:val="none" w:sz="0" w:space="0" w:color="auto"/>
        <w:bottom w:val="none" w:sz="0" w:space="0" w:color="auto"/>
        <w:right w:val="none" w:sz="0" w:space="0" w:color="auto"/>
      </w:divBdr>
    </w:div>
    <w:div w:id="1581405296">
      <w:bodyDiv w:val="1"/>
      <w:marLeft w:val="0"/>
      <w:marRight w:val="0"/>
      <w:marTop w:val="0"/>
      <w:marBottom w:val="0"/>
      <w:divBdr>
        <w:top w:val="none" w:sz="0" w:space="0" w:color="auto"/>
        <w:left w:val="none" w:sz="0" w:space="0" w:color="auto"/>
        <w:bottom w:val="none" w:sz="0" w:space="0" w:color="auto"/>
        <w:right w:val="none" w:sz="0" w:space="0" w:color="auto"/>
      </w:divBdr>
    </w:div>
    <w:div w:id="1581601829">
      <w:bodyDiv w:val="1"/>
      <w:marLeft w:val="0"/>
      <w:marRight w:val="0"/>
      <w:marTop w:val="0"/>
      <w:marBottom w:val="0"/>
      <w:divBdr>
        <w:top w:val="none" w:sz="0" w:space="0" w:color="auto"/>
        <w:left w:val="none" w:sz="0" w:space="0" w:color="auto"/>
        <w:bottom w:val="none" w:sz="0" w:space="0" w:color="auto"/>
        <w:right w:val="none" w:sz="0" w:space="0" w:color="auto"/>
      </w:divBdr>
    </w:div>
    <w:div w:id="1582328129">
      <w:bodyDiv w:val="1"/>
      <w:marLeft w:val="0"/>
      <w:marRight w:val="0"/>
      <w:marTop w:val="0"/>
      <w:marBottom w:val="0"/>
      <w:divBdr>
        <w:top w:val="none" w:sz="0" w:space="0" w:color="auto"/>
        <w:left w:val="none" w:sz="0" w:space="0" w:color="auto"/>
        <w:bottom w:val="none" w:sz="0" w:space="0" w:color="auto"/>
        <w:right w:val="none" w:sz="0" w:space="0" w:color="auto"/>
      </w:divBdr>
    </w:div>
    <w:div w:id="1584072359">
      <w:bodyDiv w:val="1"/>
      <w:marLeft w:val="0"/>
      <w:marRight w:val="0"/>
      <w:marTop w:val="0"/>
      <w:marBottom w:val="0"/>
      <w:divBdr>
        <w:top w:val="none" w:sz="0" w:space="0" w:color="auto"/>
        <w:left w:val="none" w:sz="0" w:space="0" w:color="auto"/>
        <w:bottom w:val="none" w:sz="0" w:space="0" w:color="auto"/>
        <w:right w:val="none" w:sz="0" w:space="0" w:color="auto"/>
      </w:divBdr>
    </w:div>
    <w:div w:id="1584680576">
      <w:bodyDiv w:val="1"/>
      <w:marLeft w:val="0"/>
      <w:marRight w:val="0"/>
      <w:marTop w:val="0"/>
      <w:marBottom w:val="0"/>
      <w:divBdr>
        <w:top w:val="none" w:sz="0" w:space="0" w:color="auto"/>
        <w:left w:val="none" w:sz="0" w:space="0" w:color="auto"/>
        <w:bottom w:val="none" w:sz="0" w:space="0" w:color="auto"/>
        <w:right w:val="none" w:sz="0" w:space="0" w:color="auto"/>
      </w:divBdr>
    </w:div>
    <w:div w:id="1587955849">
      <w:bodyDiv w:val="1"/>
      <w:marLeft w:val="0"/>
      <w:marRight w:val="0"/>
      <w:marTop w:val="0"/>
      <w:marBottom w:val="0"/>
      <w:divBdr>
        <w:top w:val="none" w:sz="0" w:space="0" w:color="auto"/>
        <w:left w:val="none" w:sz="0" w:space="0" w:color="auto"/>
        <w:bottom w:val="none" w:sz="0" w:space="0" w:color="auto"/>
        <w:right w:val="none" w:sz="0" w:space="0" w:color="auto"/>
      </w:divBdr>
    </w:div>
    <w:div w:id="1587956894">
      <w:bodyDiv w:val="1"/>
      <w:marLeft w:val="0"/>
      <w:marRight w:val="0"/>
      <w:marTop w:val="0"/>
      <w:marBottom w:val="0"/>
      <w:divBdr>
        <w:top w:val="none" w:sz="0" w:space="0" w:color="auto"/>
        <w:left w:val="none" w:sz="0" w:space="0" w:color="auto"/>
        <w:bottom w:val="none" w:sz="0" w:space="0" w:color="auto"/>
        <w:right w:val="none" w:sz="0" w:space="0" w:color="auto"/>
      </w:divBdr>
    </w:div>
    <w:div w:id="1591813647">
      <w:bodyDiv w:val="1"/>
      <w:marLeft w:val="0"/>
      <w:marRight w:val="0"/>
      <w:marTop w:val="0"/>
      <w:marBottom w:val="0"/>
      <w:divBdr>
        <w:top w:val="none" w:sz="0" w:space="0" w:color="auto"/>
        <w:left w:val="none" w:sz="0" w:space="0" w:color="auto"/>
        <w:bottom w:val="none" w:sz="0" w:space="0" w:color="auto"/>
        <w:right w:val="none" w:sz="0" w:space="0" w:color="auto"/>
      </w:divBdr>
    </w:div>
    <w:div w:id="1592543951">
      <w:bodyDiv w:val="1"/>
      <w:marLeft w:val="0"/>
      <w:marRight w:val="0"/>
      <w:marTop w:val="0"/>
      <w:marBottom w:val="0"/>
      <w:divBdr>
        <w:top w:val="none" w:sz="0" w:space="0" w:color="auto"/>
        <w:left w:val="none" w:sz="0" w:space="0" w:color="auto"/>
        <w:bottom w:val="none" w:sz="0" w:space="0" w:color="auto"/>
        <w:right w:val="none" w:sz="0" w:space="0" w:color="auto"/>
      </w:divBdr>
    </w:div>
    <w:div w:id="1593511193">
      <w:bodyDiv w:val="1"/>
      <w:marLeft w:val="0"/>
      <w:marRight w:val="0"/>
      <w:marTop w:val="0"/>
      <w:marBottom w:val="0"/>
      <w:divBdr>
        <w:top w:val="none" w:sz="0" w:space="0" w:color="auto"/>
        <w:left w:val="none" w:sz="0" w:space="0" w:color="auto"/>
        <w:bottom w:val="none" w:sz="0" w:space="0" w:color="auto"/>
        <w:right w:val="none" w:sz="0" w:space="0" w:color="auto"/>
      </w:divBdr>
    </w:div>
    <w:div w:id="1594436043">
      <w:bodyDiv w:val="1"/>
      <w:marLeft w:val="0"/>
      <w:marRight w:val="0"/>
      <w:marTop w:val="0"/>
      <w:marBottom w:val="0"/>
      <w:divBdr>
        <w:top w:val="none" w:sz="0" w:space="0" w:color="auto"/>
        <w:left w:val="none" w:sz="0" w:space="0" w:color="auto"/>
        <w:bottom w:val="none" w:sz="0" w:space="0" w:color="auto"/>
        <w:right w:val="none" w:sz="0" w:space="0" w:color="auto"/>
      </w:divBdr>
    </w:div>
    <w:div w:id="1594581185">
      <w:bodyDiv w:val="1"/>
      <w:marLeft w:val="0"/>
      <w:marRight w:val="0"/>
      <w:marTop w:val="0"/>
      <w:marBottom w:val="0"/>
      <w:divBdr>
        <w:top w:val="none" w:sz="0" w:space="0" w:color="auto"/>
        <w:left w:val="none" w:sz="0" w:space="0" w:color="auto"/>
        <w:bottom w:val="none" w:sz="0" w:space="0" w:color="auto"/>
        <w:right w:val="none" w:sz="0" w:space="0" w:color="auto"/>
      </w:divBdr>
    </w:div>
    <w:div w:id="1594627341">
      <w:bodyDiv w:val="1"/>
      <w:marLeft w:val="0"/>
      <w:marRight w:val="0"/>
      <w:marTop w:val="0"/>
      <w:marBottom w:val="0"/>
      <w:divBdr>
        <w:top w:val="none" w:sz="0" w:space="0" w:color="auto"/>
        <w:left w:val="none" w:sz="0" w:space="0" w:color="auto"/>
        <w:bottom w:val="none" w:sz="0" w:space="0" w:color="auto"/>
        <w:right w:val="none" w:sz="0" w:space="0" w:color="auto"/>
      </w:divBdr>
    </w:div>
    <w:div w:id="1596278653">
      <w:bodyDiv w:val="1"/>
      <w:marLeft w:val="0"/>
      <w:marRight w:val="0"/>
      <w:marTop w:val="0"/>
      <w:marBottom w:val="0"/>
      <w:divBdr>
        <w:top w:val="none" w:sz="0" w:space="0" w:color="auto"/>
        <w:left w:val="none" w:sz="0" w:space="0" w:color="auto"/>
        <w:bottom w:val="none" w:sz="0" w:space="0" w:color="auto"/>
        <w:right w:val="none" w:sz="0" w:space="0" w:color="auto"/>
      </w:divBdr>
    </w:div>
    <w:div w:id="1596280121">
      <w:bodyDiv w:val="1"/>
      <w:marLeft w:val="0"/>
      <w:marRight w:val="0"/>
      <w:marTop w:val="0"/>
      <w:marBottom w:val="0"/>
      <w:divBdr>
        <w:top w:val="none" w:sz="0" w:space="0" w:color="auto"/>
        <w:left w:val="none" w:sz="0" w:space="0" w:color="auto"/>
        <w:bottom w:val="none" w:sz="0" w:space="0" w:color="auto"/>
        <w:right w:val="none" w:sz="0" w:space="0" w:color="auto"/>
      </w:divBdr>
    </w:div>
    <w:div w:id="1596748161">
      <w:bodyDiv w:val="1"/>
      <w:marLeft w:val="0"/>
      <w:marRight w:val="0"/>
      <w:marTop w:val="0"/>
      <w:marBottom w:val="0"/>
      <w:divBdr>
        <w:top w:val="none" w:sz="0" w:space="0" w:color="auto"/>
        <w:left w:val="none" w:sz="0" w:space="0" w:color="auto"/>
        <w:bottom w:val="none" w:sz="0" w:space="0" w:color="auto"/>
        <w:right w:val="none" w:sz="0" w:space="0" w:color="auto"/>
      </w:divBdr>
    </w:div>
    <w:div w:id="1598252250">
      <w:bodyDiv w:val="1"/>
      <w:marLeft w:val="0"/>
      <w:marRight w:val="0"/>
      <w:marTop w:val="0"/>
      <w:marBottom w:val="0"/>
      <w:divBdr>
        <w:top w:val="none" w:sz="0" w:space="0" w:color="auto"/>
        <w:left w:val="none" w:sz="0" w:space="0" w:color="auto"/>
        <w:bottom w:val="none" w:sz="0" w:space="0" w:color="auto"/>
        <w:right w:val="none" w:sz="0" w:space="0" w:color="auto"/>
      </w:divBdr>
    </w:div>
    <w:div w:id="1600017997">
      <w:bodyDiv w:val="1"/>
      <w:marLeft w:val="0"/>
      <w:marRight w:val="0"/>
      <w:marTop w:val="0"/>
      <w:marBottom w:val="0"/>
      <w:divBdr>
        <w:top w:val="none" w:sz="0" w:space="0" w:color="auto"/>
        <w:left w:val="none" w:sz="0" w:space="0" w:color="auto"/>
        <w:bottom w:val="none" w:sz="0" w:space="0" w:color="auto"/>
        <w:right w:val="none" w:sz="0" w:space="0" w:color="auto"/>
      </w:divBdr>
    </w:div>
    <w:div w:id="1600020506">
      <w:bodyDiv w:val="1"/>
      <w:marLeft w:val="0"/>
      <w:marRight w:val="0"/>
      <w:marTop w:val="0"/>
      <w:marBottom w:val="0"/>
      <w:divBdr>
        <w:top w:val="none" w:sz="0" w:space="0" w:color="auto"/>
        <w:left w:val="none" w:sz="0" w:space="0" w:color="auto"/>
        <w:bottom w:val="none" w:sz="0" w:space="0" w:color="auto"/>
        <w:right w:val="none" w:sz="0" w:space="0" w:color="auto"/>
      </w:divBdr>
    </w:div>
    <w:div w:id="1600136417">
      <w:bodyDiv w:val="1"/>
      <w:marLeft w:val="0"/>
      <w:marRight w:val="0"/>
      <w:marTop w:val="0"/>
      <w:marBottom w:val="0"/>
      <w:divBdr>
        <w:top w:val="none" w:sz="0" w:space="0" w:color="auto"/>
        <w:left w:val="none" w:sz="0" w:space="0" w:color="auto"/>
        <w:bottom w:val="none" w:sz="0" w:space="0" w:color="auto"/>
        <w:right w:val="none" w:sz="0" w:space="0" w:color="auto"/>
      </w:divBdr>
    </w:div>
    <w:div w:id="1600218745">
      <w:bodyDiv w:val="1"/>
      <w:marLeft w:val="0"/>
      <w:marRight w:val="0"/>
      <w:marTop w:val="0"/>
      <w:marBottom w:val="0"/>
      <w:divBdr>
        <w:top w:val="none" w:sz="0" w:space="0" w:color="auto"/>
        <w:left w:val="none" w:sz="0" w:space="0" w:color="auto"/>
        <w:bottom w:val="none" w:sz="0" w:space="0" w:color="auto"/>
        <w:right w:val="none" w:sz="0" w:space="0" w:color="auto"/>
      </w:divBdr>
    </w:div>
    <w:div w:id="1601136440">
      <w:bodyDiv w:val="1"/>
      <w:marLeft w:val="0"/>
      <w:marRight w:val="0"/>
      <w:marTop w:val="0"/>
      <w:marBottom w:val="0"/>
      <w:divBdr>
        <w:top w:val="none" w:sz="0" w:space="0" w:color="auto"/>
        <w:left w:val="none" w:sz="0" w:space="0" w:color="auto"/>
        <w:bottom w:val="none" w:sz="0" w:space="0" w:color="auto"/>
        <w:right w:val="none" w:sz="0" w:space="0" w:color="auto"/>
      </w:divBdr>
    </w:div>
    <w:div w:id="1602909884">
      <w:bodyDiv w:val="1"/>
      <w:marLeft w:val="0"/>
      <w:marRight w:val="0"/>
      <w:marTop w:val="0"/>
      <w:marBottom w:val="0"/>
      <w:divBdr>
        <w:top w:val="none" w:sz="0" w:space="0" w:color="auto"/>
        <w:left w:val="none" w:sz="0" w:space="0" w:color="auto"/>
        <w:bottom w:val="none" w:sz="0" w:space="0" w:color="auto"/>
        <w:right w:val="none" w:sz="0" w:space="0" w:color="auto"/>
      </w:divBdr>
    </w:div>
    <w:div w:id="1603495729">
      <w:bodyDiv w:val="1"/>
      <w:marLeft w:val="0"/>
      <w:marRight w:val="0"/>
      <w:marTop w:val="0"/>
      <w:marBottom w:val="0"/>
      <w:divBdr>
        <w:top w:val="none" w:sz="0" w:space="0" w:color="auto"/>
        <w:left w:val="none" w:sz="0" w:space="0" w:color="auto"/>
        <w:bottom w:val="none" w:sz="0" w:space="0" w:color="auto"/>
        <w:right w:val="none" w:sz="0" w:space="0" w:color="auto"/>
      </w:divBdr>
    </w:div>
    <w:div w:id="1603805426">
      <w:bodyDiv w:val="1"/>
      <w:marLeft w:val="0"/>
      <w:marRight w:val="0"/>
      <w:marTop w:val="0"/>
      <w:marBottom w:val="0"/>
      <w:divBdr>
        <w:top w:val="none" w:sz="0" w:space="0" w:color="auto"/>
        <w:left w:val="none" w:sz="0" w:space="0" w:color="auto"/>
        <w:bottom w:val="none" w:sz="0" w:space="0" w:color="auto"/>
        <w:right w:val="none" w:sz="0" w:space="0" w:color="auto"/>
      </w:divBdr>
    </w:div>
    <w:div w:id="1604025637">
      <w:bodyDiv w:val="1"/>
      <w:marLeft w:val="0"/>
      <w:marRight w:val="0"/>
      <w:marTop w:val="0"/>
      <w:marBottom w:val="0"/>
      <w:divBdr>
        <w:top w:val="none" w:sz="0" w:space="0" w:color="auto"/>
        <w:left w:val="none" w:sz="0" w:space="0" w:color="auto"/>
        <w:bottom w:val="none" w:sz="0" w:space="0" w:color="auto"/>
        <w:right w:val="none" w:sz="0" w:space="0" w:color="auto"/>
      </w:divBdr>
    </w:div>
    <w:div w:id="1604071122">
      <w:bodyDiv w:val="1"/>
      <w:marLeft w:val="0"/>
      <w:marRight w:val="0"/>
      <w:marTop w:val="0"/>
      <w:marBottom w:val="0"/>
      <w:divBdr>
        <w:top w:val="none" w:sz="0" w:space="0" w:color="auto"/>
        <w:left w:val="none" w:sz="0" w:space="0" w:color="auto"/>
        <w:bottom w:val="none" w:sz="0" w:space="0" w:color="auto"/>
        <w:right w:val="none" w:sz="0" w:space="0" w:color="auto"/>
      </w:divBdr>
    </w:div>
    <w:div w:id="1604604014">
      <w:bodyDiv w:val="1"/>
      <w:marLeft w:val="0"/>
      <w:marRight w:val="0"/>
      <w:marTop w:val="0"/>
      <w:marBottom w:val="0"/>
      <w:divBdr>
        <w:top w:val="none" w:sz="0" w:space="0" w:color="auto"/>
        <w:left w:val="none" w:sz="0" w:space="0" w:color="auto"/>
        <w:bottom w:val="none" w:sz="0" w:space="0" w:color="auto"/>
        <w:right w:val="none" w:sz="0" w:space="0" w:color="auto"/>
      </w:divBdr>
    </w:div>
    <w:div w:id="1605452686">
      <w:bodyDiv w:val="1"/>
      <w:marLeft w:val="0"/>
      <w:marRight w:val="0"/>
      <w:marTop w:val="0"/>
      <w:marBottom w:val="0"/>
      <w:divBdr>
        <w:top w:val="none" w:sz="0" w:space="0" w:color="auto"/>
        <w:left w:val="none" w:sz="0" w:space="0" w:color="auto"/>
        <w:bottom w:val="none" w:sz="0" w:space="0" w:color="auto"/>
        <w:right w:val="none" w:sz="0" w:space="0" w:color="auto"/>
      </w:divBdr>
    </w:div>
    <w:div w:id="1605647051">
      <w:bodyDiv w:val="1"/>
      <w:marLeft w:val="0"/>
      <w:marRight w:val="0"/>
      <w:marTop w:val="0"/>
      <w:marBottom w:val="0"/>
      <w:divBdr>
        <w:top w:val="none" w:sz="0" w:space="0" w:color="auto"/>
        <w:left w:val="none" w:sz="0" w:space="0" w:color="auto"/>
        <w:bottom w:val="none" w:sz="0" w:space="0" w:color="auto"/>
        <w:right w:val="none" w:sz="0" w:space="0" w:color="auto"/>
      </w:divBdr>
    </w:div>
    <w:div w:id="1607806859">
      <w:bodyDiv w:val="1"/>
      <w:marLeft w:val="0"/>
      <w:marRight w:val="0"/>
      <w:marTop w:val="0"/>
      <w:marBottom w:val="0"/>
      <w:divBdr>
        <w:top w:val="none" w:sz="0" w:space="0" w:color="auto"/>
        <w:left w:val="none" w:sz="0" w:space="0" w:color="auto"/>
        <w:bottom w:val="none" w:sz="0" w:space="0" w:color="auto"/>
        <w:right w:val="none" w:sz="0" w:space="0" w:color="auto"/>
      </w:divBdr>
    </w:div>
    <w:div w:id="1607929251">
      <w:bodyDiv w:val="1"/>
      <w:marLeft w:val="0"/>
      <w:marRight w:val="0"/>
      <w:marTop w:val="0"/>
      <w:marBottom w:val="0"/>
      <w:divBdr>
        <w:top w:val="none" w:sz="0" w:space="0" w:color="auto"/>
        <w:left w:val="none" w:sz="0" w:space="0" w:color="auto"/>
        <w:bottom w:val="none" w:sz="0" w:space="0" w:color="auto"/>
        <w:right w:val="none" w:sz="0" w:space="0" w:color="auto"/>
      </w:divBdr>
    </w:div>
    <w:div w:id="1612012062">
      <w:bodyDiv w:val="1"/>
      <w:marLeft w:val="0"/>
      <w:marRight w:val="0"/>
      <w:marTop w:val="0"/>
      <w:marBottom w:val="0"/>
      <w:divBdr>
        <w:top w:val="none" w:sz="0" w:space="0" w:color="auto"/>
        <w:left w:val="none" w:sz="0" w:space="0" w:color="auto"/>
        <w:bottom w:val="none" w:sz="0" w:space="0" w:color="auto"/>
        <w:right w:val="none" w:sz="0" w:space="0" w:color="auto"/>
      </w:divBdr>
    </w:div>
    <w:div w:id="1612589616">
      <w:bodyDiv w:val="1"/>
      <w:marLeft w:val="0"/>
      <w:marRight w:val="0"/>
      <w:marTop w:val="0"/>
      <w:marBottom w:val="0"/>
      <w:divBdr>
        <w:top w:val="none" w:sz="0" w:space="0" w:color="auto"/>
        <w:left w:val="none" w:sz="0" w:space="0" w:color="auto"/>
        <w:bottom w:val="none" w:sz="0" w:space="0" w:color="auto"/>
        <w:right w:val="none" w:sz="0" w:space="0" w:color="auto"/>
      </w:divBdr>
    </w:div>
    <w:div w:id="1612853589">
      <w:bodyDiv w:val="1"/>
      <w:marLeft w:val="0"/>
      <w:marRight w:val="0"/>
      <w:marTop w:val="0"/>
      <w:marBottom w:val="0"/>
      <w:divBdr>
        <w:top w:val="none" w:sz="0" w:space="0" w:color="auto"/>
        <w:left w:val="none" w:sz="0" w:space="0" w:color="auto"/>
        <w:bottom w:val="none" w:sz="0" w:space="0" w:color="auto"/>
        <w:right w:val="none" w:sz="0" w:space="0" w:color="auto"/>
      </w:divBdr>
    </w:div>
    <w:div w:id="1613054877">
      <w:bodyDiv w:val="1"/>
      <w:marLeft w:val="0"/>
      <w:marRight w:val="0"/>
      <w:marTop w:val="0"/>
      <w:marBottom w:val="0"/>
      <w:divBdr>
        <w:top w:val="none" w:sz="0" w:space="0" w:color="auto"/>
        <w:left w:val="none" w:sz="0" w:space="0" w:color="auto"/>
        <w:bottom w:val="none" w:sz="0" w:space="0" w:color="auto"/>
        <w:right w:val="none" w:sz="0" w:space="0" w:color="auto"/>
      </w:divBdr>
    </w:div>
    <w:div w:id="1613513338">
      <w:bodyDiv w:val="1"/>
      <w:marLeft w:val="0"/>
      <w:marRight w:val="0"/>
      <w:marTop w:val="0"/>
      <w:marBottom w:val="0"/>
      <w:divBdr>
        <w:top w:val="none" w:sz="0" w:space="0" w:color="auto"/>
        <w:left w:val="none" w:sz="0" w:space="0" w:color="auto"/>
        <w:bottom w:val="none" w:sz="0" w:space="0" w:color="auto"/>
        <w:right w:val="none" w:sz="0" w:space="0" w:color="auto"/>
      </w:divBdr>
    </w:div>
    <w:div w:id="1613631902">
      <w:bodyDiv w:val="1"/>
      <w:marLeft w:val="0"/>
      <w:marRight w:val="0"/>
      <w:marTop w:val="0"/>
      <w:marBottom w:val="0"/>
      <w:divBdr>
        <w:top w:val="none" w:sz="0" w:space="0" w:color="auto"/>
        <w:left w:val="none" w:sz="0" w:space="0" w:color="auto"/>
        <w:bottom w:val="none" w:sz="0" w:space="0" w:color="auto"/>
        <w:right w:val="none" w:sz="0" w:space="0" w:color="auto"/>
      </w:divBdr>
    </w:div>
    <w:div w:id="1614437795">
      <w:bodyDiv w:val="1"/>
      <w:marLeft w:val="0"/>
      <w:marRight w:val="0"/>
      <w:marTop w:val="0"/>
      <w:marBottom w:val="0"/>
      <w:divBdr>
        <w:top w:val="none" w:sz="0" w:space="0" w:color="auto"/>
        <w:left w:val="none" w:sz="0" w:space="0" w:color="auto"/>
        <w:bottom w:val="none" w:sz="0" w:space="0" w:color="auto"/>
        <w:right w:val="none" w:sz="0" w:space="0" w:color="auto"/>
      </w:divBdr>
    </w:div>
    <w:div w:id="1614824674">
      <w:bodyDiv w:val="1"/>
      <w:marLeft w:val="0"/>
      <w:marRight w:val="0"/>
      <w:marTop w:val="0"/>
      <w:marBottom w:val="0"/>
      <w:divBdr>
        <w:top w:val="none" w:sz="0" w:space="0" w:color="auto"/>
        <w:left w:val="none" w:sz="0" w:space="0" w:color="auto"/>
        <w:bottom w:val="none" w:sz="0" w:space="0" w:color="auto"/>
        <w:right w:val="none" w:sz="0" w:space="0" w:color="auto"/>
      </w:divBdr>
    </w:div>
    <w:div w:id="1615744989">
      <w:bodyDiv w:val="1"/>
      <w:marLeft w:val="0"/>
      <w:marRight w:val="0"/>
      <w:marTop w:val="0"/>
      <w:marBottom w:val="0"/>
      <w:divBdr>
        <w:top w:val="none" w:sz="0" w:space="0" w:color="auto"/>
        <w:left w:val="none" w:sz="0" w:space="0" w:color="auto"/>
        <w:bottom w:val="none" w:sz="0" w:space="0" w:color="auto"/>
        <w:right w:val="none" w:sz="0" w:space="0" w:color="auto"/>
      </w:divBdr>
    </w:div>
    <w:div w:id="1617979086">
      <w:bodyDiv w:val="1"/>
      <w:marLeft w:val="0"/>
      <w:marRight w:val="0"/>
      <w:marTop w:val="0"/>
      <w:marBottom w:val="0"/>
      <w:divBdr>
        <w:top w:val="none" w:sz="0" w:space="0" w:color="auto"/>
        <w:left w:val="none" w:sz="0" w:space="0" w:color="auto"/>
        <w:bottom w:val="none" w:sz="0" w:space="0" w:color="auto"/>
        <w:right w:val="none" w:sz="0" w:space="0" w:color="auto"/>
      </w:divBdr>
    </w:div>
    <w:div w:id="1618369402">
      <w:bodyDiv w:val="1"/>
      <w:marLeft w:val="0"/>
      <w:marRight w:val="0"/>
      <w:marTop w:val="0"/>
      <w:marBottom w:val="0"/>
      <w:divBdr>
        <w:top w:val="none" w:sz="0" w:space="0" w:color="auto"/>
        <w:left w:val="none" w:sz="0" w:space="0" w:color="auto"/>
        <w:bottom w:val="none" w:sz="0" w:space="0" w:color="auto"/>
        <w:right w:val="none" w:sz="0" w:space="0" w:color="auto"/>
      </w:divBdr>
    </w:div>
    <w:div w:id="1618638855">
      <w:bodyDiv w:val="1"/>
      <w:marLeft w:val="0"/>
      <w:marRight w:val="0"/>
      <w:marTop w:val="0"/>
      <w:marBottom w:val="0"/>
      <w:divBdr>
        <w:top w:val="none" w:sz="0" w:space="0" w:color="auto"/>
        <w:left w:val="none" w:sz="0" w:space="0" w:color="auto"/>
        <w:bottom w:val="none" w:sz="0" w:space="0" w:color="auto"/>
        <w:right w:val="none" w:sz="0" w:space="0" w:color="auto"/>
      </w:divBdr>
    </w:div>
    <w:div w:id="1619071170">
      <w:bodyDiv w:val="1"/>
      <w:marLeft w:val="0"/>
      <w:marRight w:val="0"/>
      <w:marTop w:val="0"/>
      <w:marBottom w:val="0"/>
      <w:divBdr>
        <w:top w:val="none" w:sz="0" w:space="0" w:color="auto"/>
        <w:left w:val="none" w:sz="0" w:space="0" w:color="auto"/>
        <w:bottom w:val="none" w:sz="0" w:space="0" w:color="auto"/>
        <w:right w:val="none" w:sz="0" w:space="0" w:color="auto"/>
      </w:divBdr>
    </w:div>
    <w:div w:id="1620332811">
      <w:bodyDiv w:val="1"/>
      <w:marLeft w:val="0"/>
      <w:marRight w:val="0"/>
      <w:marTop w:val="0"/>
      <w:marBottom w:val="0"/>
      <w:divBdr>
        <w:top w:val="none" w:sz="0" w:space="0" w:color="auto"/>
        <w:left w:val="none" w:sz="0" w:space="0" w:color="auto"/>
        <w:bottom w:val="none" w:sz="0" w:space="0" w:color="auto"/>
        <w:right w:val="none" w:sz="0" w:space="0" w:color="auto"/>
      </w:divBdr>
    </w:div>
    <w:div w:id="1622228005">
      <w:bodyDiv w:val="1"/>
      <w:marLeft w:val="0"/>
      <w:marRight w:val="0"/>
      <w:marTop w:val="0"/>
      <w:marBottom w:val="0"/>
      <w:divBdr>
        <w:top w:val="none" w:sz="0" w:space="0" w:color="auto"/>
        <w:left w:val="none" w:sz="0" w:space="0" w:color="auto"/>
        <w:bottom w:val="none" w:sz="0" w:space="0" w:color="auto"/>
        <w:right w:val="none" w:sz="0" w:space="0" w:color="auto"/>
      </w:divBdr>
    </w:div>
    <w:div w:id="1622686430">
      <w:bodyDiv w:val="1"/>
      <w:marLeft w:val="0"/>
      <w:marRight w:val="0"/>
      <w:marTop w:val="0"/>
      <w:marBottom w:val="0"/>
      <w:divBdr>
        <w:top w:val="none" w:sz="0" w:space="0" w:color="auto"/>
        <w:left w:val="none" w:sz="0" w:space="0" w:color="auto"/>
        <w:bottom w:val="none" w:sz="0" w:space="0" w:color="auto"/>
        <w:right w:val="none" w:sz="0" w:space="0" w:color="auto"/>
      </w:divBdr>
    </w:div>
    <w:div w:id="1622877709">
      <w:bodyDiv w:val="1"/>
      <w:marLeft w:val="0"/>
      <w:marRight w:val="0"/>
      <w:marTop w:val="0"/>
      <w:marBottom w:val="0"/>
      <w:divBdr>
        <w:top w:val="none" w:sz="0" w:space="0" w:color="auto"/>
        <w:left w:val="none" w:sz="0" w:space="0" w:color="auto"/>
        <w:bottom w:val="none" w:sz="0" w:space="0" w:color="auto"/>
        <w:right w:val="none" w:sz="0" w:space="0" w:color="auto"/>
      </w:divBdr>
    </w:div>
    <w:div w:id="1623266582">
      <w:bodyDiv w:val="1"/>
      <w:marLeft w:val="0"/>
      <w:marRight w:val="0"/>
      <w:marTop w:val="0"/>
      <w:marBottom w:val="0"/>
      <w:divBdr>
        <w:top w:val="none" w:sz="0" w:space="0" w:color="auto"/>
        <w:left w:val="none" w:sz="0" w:space="0" w:color="auto"/>
        <w:bottom w:val="none" w:sz="0" w:space="0" w:color="auto"/>
        <w:right w:val="none" w:sz="0" w:space="0" w:color="auto"/>
      </w:divBdr>
    </w:div>
    <w:div w:id="1623420326">
      <w:bodyDiv w:val="1"/>
      <w:marLeft w:val="0"/>
      <w:marRight w:val="0"/>
      <w:marTop w:val="0"/>
      <w:marBottom w:val="0"/>
      <w:divBdr>
        <w:top w:val="none" w:sz="0" w:space="0" w:color="auto"/>
        <w:left w:val="none" w:sz="0" w:space="0" w:color="auto"/>
        <w:bottom w:val="none" w:sz="0" w:space="0" w:color="auto"/>
        <w:right w:val="none" w:sz="0" w:space="0" w:color="auto"/>
      </w:divBdr>
    </w:div>
    <w:div w:id="1623875950">
      <w:bodyDiv w:val="1"/>
      <w:marLeft w:val="0"/>
      <w:marRight w:val="0"/>
      <w:marTop w:val="0"/>
      <w:marBottom w:val="0"/>
      <w:divBdr>
        <w:top w:val="none" w:sz="0" w:space="0" w:color="auto"/>
        <w:left w:val="none" w:sz="0" w:space="0" w:color="auto"/>
        <w:bottom w:val="none" w:sz="0" w:space="0" w:color="auto"/>
        <w:right w:val="none" w:sz="0" w:space="0" w:color="auto"/>
      </w:divBdr>
    </w:div>
    <w:div w:id="1624457498">
      <w:bodyDiv w:val="1"/>
      <w:marLeft w:val="0"/>
      <w:marRight w:val="0"/>
      <w:marTop w:val="0"/>
      <w:marBottom w:val="0"/>
      <w:divBdr>
        <w:top w:val="none" w:sz="0" w:space="0" w:color="auto"/>
        <w:left w:val="none" w:sz="0" w:space="0" w:color="auto"/>
        <w:bottom w:val="none" w:sz="0" w:space="0" w:color="auto"/>
        <w:right w:val="none" w:sz="0" w:space="0" w:color="auto"/>
      </w:divBdr>
    </w:div>
    <w:div w:id="1625116730">
      <w:bodyDiv w:val="1"/>
      <w:marLeft w:val="0"/>
      <w:marRight w:val="0"/>
      <w:marTop w:val="0"/>
      <w:marBottom w:val="0"/>
      <w:divBdr>
        <w:top w:val="none" w:sz="0" w:space="0" w:color="auto"/>
        <w:left w:val="none" w:sz="0" w:space="0" w:color="auto"/>
        <w:bottom w:val="none" w:sz="0" w:space="0" w:color="auto"/>
        <w:right w:val="none" w:sz="0" w:space="0" w:color="auto"/>
      </w:divBdr>
    </w:div>
    <w:div w:id="1626230208">
      <w:bodyDiv w:val="1"/>
      <w:marLeft w:val="0"/>
      <w:marRight w:val="0"/>
      <w:marTop w:val="0"/>
      <w:marBottom w:val="0"/>
      <w:divBdr>
        <w:top w:val="none" w:sz="0" w:space="0" w:color="auto"/>
        <w:left w:val="none" w:sz="0" w:space="0" w:color="auto"/>
        <w:bottom w:val="none" w:sz="0" w:space="0" w:color="auto"/>
        <w:right w:val="none" w:sz="0" w:space="0" w:color="auto"/>
      </w:divBdr>
    </w:div>
    <w:div w:id="1626355022">
      <w:bodyDiv w:val="1"/>
      <w:marLeft w:val="0"/>
      <w:marRight w:val="0"/>
      <w:marTop w:val="0"/>
      <w:marBottom w:val="0"/>
      <w:divBdr>
        <w:top w:val="none" w:sz="0" w:space="0" w:color="auto"/>
        <w:left w:val="none" w:sz="0" w:space="0" w:color="auto"/>
        <w:bottom w:val="none" w:sz="0" w:space="0" w:color="auto"/>
        <w:right w:val="none" w:sz="0" w:space="0" w:color="auto"/>
      </w:divBdr>
    </w:div>
    <w:div w:id="1626421206">
      <w:bodyDiv w:val="1"/>
      <w:marLeft w:val="0"/>
      <w:marRight w:val="0"/>
      <w:marTop w:val="0"/>
      <w:marBottom w:val="0"/>
      <w:divBdr>
        <w:top w:val="none" w:sz="0" w:space="0" w:color="auto"/>
        <w:left w:val="none" w:sz="0" w:space="0" w:color="auto"/>
        <w:bottom w:val="none" w:sz="0" w:space="0" w:color="auto"/>
        <w:right w:val="none" w:sz="0" w:space="0" w:color="auto"/>
      </w:divBdr>
    </w:div>
    <w:div w:id="1627351924">
      <w:bodyDiv w:val="1"/>
      <w:marLeft w:val="0"/>
      <w:marRight w:val="0"/>
      <w:marTop w:val="0"/>
      <w:marBottom w:val="0"/>
      <w:divBdr>
        <w:top w:val="none" w:sz="0" w:space="0" w:color="auto"/>
        <w:left w:val="none" w:sz="0" w:space="0" w:color="auto"/>
        <w:bottom w:val="none" w:sz="0" w:space="0" w:color="auto"/>
        <w:right w:val="none" w:sz="0" w:space="0" w:color="auto"/>
      </w:divBdr>
    </w:div>
    <w:div w:id="1627812734">
      <w:bodyDiv w:val="1"/>
      <w:marLeft w:val="0"/>
      <w:marRight w:val="0"/>
      <w:marTop w:val="0"/>
      <w:marBottom w:val="0"/>
      <w:divBdr>
        <w:top w:val="none" w:sz="0" w:space="0" w:color="auto"/>
        <w:left w:val="none" w:sz="0" w:space="0" w:color="auto"/>
        <w:bottom w:val="none" w:sz="0" w:space="0" w:color="auto"/>
        <w:right w:val="none" w:sz="0" w:space="0" w:color="auto"/>
      </w:divBdr>
    </w:div>
    <w:div w:id="1628584013">
      <w:bodyDiv w:val="1"/>
      <w:marLeft w:val="0"/>
      <w:marRight w:val="0"/>
      <w:marTop w:val="0"/>
      <w:marBottom w:val="0"/>
      <w:divBdr>
        <w:top w:val="none" w:sz="0" w:space="0" w:color="auto"/>
        <w:left w:val="none" w:sz="0" w:space="0" w:color="auto"/>
        <w:bottom w:val="none" w:sz="0" w:space="0" w:color="auto"/>
        <w:right w:val="none" w:sz="0" w:space="0" w:color="auto"/>
      </w:divBdr>
    </w:div>
    <w:div w:id="1628656768">
      <w:bodyDiv w:val="1"/>
      <w:marLeft w:val="0"/>
      <w:marRight w:val="0"/>
      <w:marTop w:val="0"/>
      <w:marBottom w:val="0"/>
      <w:divBdr>
        <w:top w:val="none" w:sz="0" w:space="0" w:color="auto"/>
        <w:left w:val="none" w:sz="0" w:space="0" w:color="auto"/>
        <w:bottom w:val="none" w:sz="0" w:space="0" w:color="auto"/>
        <w:right w:val="none" w:sz="0" w:space="0" w:color="auto"/>
      </w:divBdr>
    </w:div>
    <w:div w:id="1629362698">
      <w:bodyDiv w:val="1"/>
      <w:marLeft w:val="0"/>
      <w:marRight w:val="0"/>
      <w:marTop w:val="0"/>
      <w:marBottom w:val="0"/>
      <w:divBdr>
        <w:top w:val="none" w:sz="0" w:space="0" w:color="auto"/>
        <w:left w:val="none" w:sz="0" w:space="0" w:color="auto"/>
        <w:bottom w:val="none" w:sz="0" w:space="0" w:color="auto"/>
        <w:right w:val="none" w:sz="0" w:space="0" w:color="auto"/>
      </w:divBdr>
    </w:div>
    <w:div w:id="1629435496">
      <w:bodyDiv w:val="1"/>
      <w:marLeft w:val="0"/>
      <w:marRight w:val="0"/>
      <w:marTop w:val="0"/>
      <w:marBottom w:val="0"/>
      <w:divBdr>
        <w:top w:val="none" w:sz="0" w:space="0" w:color="auto"/>
        <w:left w:val="none" w:sz="0" w:space="0" w:color="auto"/>
        <w:bottom w:val="none" w:sz="0" w:space="0" w:color="auto"/>
        <w:right w:val="none" w:sz="0" w:space="0" w:color="auto"/>
      </w:divBdr>
    </w:div>
    <w:div w:id="1629503699">
      <w:bodyDiv w:val="1"/>
      <w:marLeft w:val="0"/>
      <w:marRight w:val="0"/>
      <w:marTop w:val="0"/>
      <w:marBottom w:val="0"/>
      <w:divBdr>
        <w:top w:val="none" w:sz="0" w:space="0" w:color="auto"/>
        <w:left w:val="none" w:sz="0" w:space="0" w:color="auto"/>
        <w:bottom w:val="none" w:sz="0" w:space="0" w:color="auto"/>
        <w:right w:val="none" w:sz="0" w:space="0" w:color="auto"/>
      </w:divBdr>
    </w:div>
    <w:div w:id="1629581517">
      <w:bodyDiv w:val="1"/>
      <w:marLeft w:val="0"/>
      <w:marRight w:val="0"/>
      <w:marTop w:val="0"/>
      <w:marBottom w:val="0"/>
      <w:divBdr>
        <w:top w:val="none" w:sz="0" w:space="0" w:color="auto"/>
        <w:left w:val="none" w:sz="0" w:space="0" w:color="auto"/>
        <w:bottom w:val="none" w:sz="0" w:space="0" w:color="auto"/>
        <w:right w:val="none" w:sz="0" w:space="0" w:color="auto"/>
      </w:divBdr>
    </w:div>
    <w:div w:id="1630554925">
      <w:bodyDiv w:val="1"/>
      <w:marLeft w:val="0"/>
      <w:marRight w:val="0"/>
      <w:marTop w:val="0"/>
      <w:marBottom w:val="0"/>
      <w:divBdr>
        <w:top w:val="none" w:sz="0" w:space="0" w:color="auto"/>
        <w:left w:val="none" w:sz="0" w:space="0" w:color="auto"/>
        <w:bottom w:val="none" w:sz="0" w:space="0" w:color="auto"/>
        <w:right w:val="none" w:sz="0" w:space="0" w:color="auto"/>
      </w:divBdr>
    </w:div>
    <w:div w:id="1630621115">
      <w:bodyDiv w:val="1"/>
      <w:marLeft w:val="0"/>
      <w:marRight w:val="0"/>
      <w:marTop w:val="0"/>
      <w:marBottom w:val="0"/>
      <w:divBdr>
        <w:top w:val="none" w:sz="0" w:space="0" w:color="auto"/>
        <w:left w:val="none" w:sz="0" w:space="0" w:color="auto"/>
        <w:bottom w:val="none" w:sz="0" w:space="0" w:color="auto"/>
        <w:right w:val="none" w:sz="0" w:space="0" w:color="auto"/>
      </w:divBdr>
    </w:div>
    <w:div w:id="1630823558">
      <w:bodyDiv w:val="1"/>
      <w:marLeft w:val="0"/>
      <w:marRight w:val="0"/>
      <w:marTop w:val="0"/>
      <w:marBottom w:val="0"/>
      <w:divBdr>
        <w:top w:val="none" w:sz="0" w:space="0" w:color="auto"/>
        <w:left w:val="none" w:sz="0" w:space="0" w:color="auto"/>
        <w:bottom w:val="none" w:sz="0" w:space="0" w:color="auto"/>
        <w:right w:val="none" w:sz="0" w:space="0" w:color="auto"/>
      </w:divBdr>
    </w:div>
    <w:div w:id="1631090988">
      <w:bodyDiv w:val="1"/>
      <w:marLeft w:val="0"/>
      <w:marRight w:val="0"/>
      <w:marTop w:val="0"/>
      <w:marBottom w:val="0"/>
      <w:divBdr>
        <w:top w:val="none" w:sz="0" w:space="0" w:color="auto"/>
        <w:left w:val="none" w:sz="0" w:space="0" w:color="auto"/>
        <w:bottom w:val="none" w:sz="0" w:space="0" w:color="auto"/>
        <w:right w:val="none" w:sz="0" w:space="0" w:color="auto"/>
      </w:divBdr>
    </w:div>
    <w:div w:id="1631277841">
      <w:bodyDiv w:val="1"/>
      <w:marLeft w:val="0"/>
      <w:marRight w:val="0"/>
      <w:marTop w:val="0"/>
      <w:marBottom w:val="0"/>
      <w:divBdr>
        <w:top w:val="none" w:sz="0" w:space="0" w:color="auto"/>
        <w:left w:val="none" w:sz="0" w:space="0" w:color="auto"/>
        <w:bottom w:val="none" w:sz="0" w:space="0" w:color="auto"/>
        <w:right w:val="none" w:sz="0" w:space="0" w:color="auto"/>
      </w:divBdr>
    </w:div>
    <w:div w:id="1631280879">
      <w:bodyDiv w:val="1"/>
      <w:marLeft w:val="0"/>
      <w:marRight w:val="0"/>
      <w:marTop w:val="0"/>
      <w:marBottom w:val="0"/>
      <w:divBdr>
        <w:top w:val="none" w:sz="0" w:space="0" w:color="auto"/>
        <w:left w:val="none" w:sz="0" w:space="0" w:color="auto"/>
        <w:bottom w:val="none" w:sz="0" w:space="0" w:color="auto"/>
        <w:right w:val="none" w:sz="0" w:space="0" w:color="auto"/>
      </w:divBdr>
    </w:div>
    <w:div w:id="1633975543">
      <w:bodyDiv w:val="1"/>
      <w:marLeft w:val="0"/>
      <w:marRight w:val="0"/>
      <w:marTop w:val="0"/>
      <w:marBottom w:val="0"/>
      <w:divBdr>
        <w:top w:val="none" w:sz="0" w:space="0" w:color="auto"/>
        <w:left w:val="none" w:sz="0" w:space="0" w:color="auto"/>
        <w:bottom w:val="none" w:sz="0" w:space="0" w:color="auto"/>
        <w:right w:val="none" w:sz="0" w:space="0" w:color="auto"/>
      </w:divBdr>
    </w:div>
    <w:div w:id="1635720930">
      <w:bodyDiv w:val="1"/>
      <w:marLeft w:val="0"/>
      <w:marRight w:val="0"/>
      <w:marTop w:val="0"/>
      <w:marBottom w:val="0"/>
      <w:divBdr>
        <w:top w:val="none" w:sz="0" w:space="0" w:color="auto"/>
        <w:left w:val="none" w:sz="0" w:space="0" w:color="auto"/>
        <w:bottom w:val="none" w:sz="0" w:space="0" w:color="auto"/>
        <w:right w:val="none" w:sz="0" w:space="0" w:color="auto"/>
      </w:divBdr>
    </w:div>
    <w:div w:id="1636400844">
      <w:bodyDiv w:val="1"/>
      <w:marLeft w:val="0"/>
      <w:marRight w:val="0"/>
      <w:marTop w:val="0"/>
      <w:marBottom w:val="0"/>
      <w:divBdr>
        <w:top w:val="none" w:sz="0" w:space="0" w:color="auto"/>
        <w:left w:val="none" w:sz="0" w:space="0" w:color="auto"/>
        <w:bottom w:val="none" w:sz="0" w:space="0" w:color="auto"/>
        <w:right w:val="none" w:sz="0" w:space="0" w:color="auto"/>
      </w:divBdr>
    </w:div>
    <w:div w:id="1637949749">
      <w:bodyDiv w:val="1"/>
      <w:marLeft w:val="0"/>
      <w:marRight w:val="0"/>
      <w:marTop w:val="0"/>
      <w:marBottom w:val="0"/>
      <w:divBdr>
        <w:top w:val="none" w:sz="0" w:space="0" w:color="auto"/>
        <w:left w:val="none" w:sz="0" w:space="0" w:color="auto"/>
        <w:bottom w:val="none" w:sz="0" w:space="0" w:color="auto"/>
        <w:right w:val="none" w:sz="0" w:space="0" w:color="auto"/>
      </w:divBdr>
    </w:div>
    <w:div w:id="1638491545">
      <w:bodyDiv w:val="1"/>
      <w:marLeft w:val="0"/>
      <w:marRight w:val="0"/>
      <w:marTop w:val="0"/>
      <w:marBottom w:val="0"/>
      <w:divBdr>
        <w:top w:val="none" w:sz="0" w:space="0" w:color="auto"/>
        <w:left w:val="none" w:sz="0" w:space="0" w:color="auto"/>
        <w:bottom w:val="none" w:sz="0" w:space="0" w:color="auto"/>
        <w:right w:val="none" w:sz="0" w:space="0" w:color="auto"/>
      </w:divBdr>
    </w:div>
    <w:div w:id="1638609283">
      <w:bodyDiv w:val="1"/>
      <w:marLeft w:val="0"/>
      <w:marRight w:val="0"/>
      <w:marTop w:val="0"/>
      <w:marBottom w:val="0"/>
      <w:divBdr>
        <w:top w:val="none" w:sz="0" w:space="0" w:color="auto"/>
        <w:left w:val="none" w:sz="0" w:space="0" w:color="auto"/>
        <w:bottom w:val="none" w:sz="0" w:space="0" w:color="auto"/>
        <w:right w:val="none" w:sz="0" w:space="0" w:color="auto"/>
      </w:divBdr>
    </w:div>
    <w:div w:id="1639997568">
      <w:bodyDiv w:val="1"/>
      <w:marLeft w:val="0"/>
      <w:marRight w:val="0"/>
      <w:marTop w:val="0"/>
      <w:marBottom w:val="0"/>
      <w:divBdr>
        <w:top w:val="none" w:sz="0" w:space="0" w:color="auto"/>
        <w:left w:val="none" w:sz="0" w:space="0" w:color="auto"/>
        <w:bottom w:val="none" w:sz="0" w:space="0" w:color="auto"/>
        <w:right w:val="none" w:sz="0" w:space="0" w:color="auto"/>
      </w:divBdr>
    </w:div>
    <w:div w:id="1640567935">
      <w:bodyDiv w:val="1"/>
      <w:marLeft w:val="0"/>
      <w:marRight w:val="0"/>
      <w:marTop w:val="0"/>
      <w:marBottom w:val="0"/>
      <w:divBdr>
        <w:top w:val="none" w:sz="0" w:space="0" w:color="auto"/>
        <w:left w:val="none" w:sz="0" w:space="0" w:color="auto"/>
        <w:bottom w:val="none" w:sz="0" w:space="0" w:color="auto"/>
        <w:right w:val="none" w:sz="0" w:space="0" w:color="auto"/>
      </w:divBdr>
    </w:div>
    <w:div w:id="1641030311">
      <w:bodyDiv w:val="1"/>
      <w:marLeft w:val="0"/>
      <w:marRight w:val="0"/>
      <w:marTop w:val="0"/>
      <w:marBottom w:val="0"/>
      <w:divBdr>
        <w:top w:val="none" w:sz="0" w:space="0" w:color="auto"/>
        <w:left w:val="none" w:sz="0" w:space="0" w:color="auto"/>
        <w:bottom w:val="none" w:sz="0" w:space="0" w:color="auto"/>
        <w:right w:val="none" w:sz="0" w:space="0" w:color="auto"/>
      </w:divBdr>
    </w:div>
    <w:div w:id="1642147756">
      <w:bodyDiv w:val="1"/>
      <w:marLeft w:val="0"/>
      <w:marRight w:val="0"/>
      <w:marTop w:val="0"/>
      <w:marBottom w:val="0"/>
      <w:divBdr>
        <w:top w:val="none" w:sz="0" w:space="0" w:color="auto"/>
        <w:left w:val="none" w:sz="0" w:space="0" w:color="auto"/>
        <w:bottom w:val="none" w:sz="0" w:space="0" w:color="auto"/>
        <w:right w:val="none" w:sz="0" w:space="0" w:color="auto"/>
      </w:divBdr>
    </w:div>
    <w:div w:id="1642538134">
      <w:bodyDiv w:val="1"/>
      <w:marLeft w:val="0"/>
      <w:marRight w:val="0"/>
      <w:marTop w:val="0"/>
      <w:marBottom w:val="0"/>
      <w:divBdr>
        <w:top w:val="none" w:sz="0" w:space="0" w:color="auto"/>
        <w:left w:val="none" w:sz="0" w:space="0" w:color="auto"/>
        <w:bottom w:val="none" w:sz="0" w:space="0" w:color="auto"/>
        <w:right w:val="none" w:sz="0" w:space="0" w:color="auto"/>
      </w:divBdr>
    </w:div>
    <w:div w:id="1642878832">
      <w:bodyDiv w:val="1"/>
      <w:marLeft w:val="0"/>
      <w:marRight w:val="0"/>
      <w:marTop w:val="0"/>
      <w:marBottom w:val="0"/>
      <w:divBdr>
        <w:top w:val="none" w:sz="0" w:space="0" w:color="auto"/>
        <w:left w:val="none" w:sz="0" w:space="0" w:color="auto"/>
        <w:bottom w:val="none" w:sz="0" w:space="0" w:color="auto"/>
        <w:right w:val="none" w:sz="0" w:space="0" w:color="auto"/>
      </w:divBdr>
    </w:div>
    <w:div w:id="1643998329">
      <w:bodyDiv w:val="1"/>
      <w:marLeft w:val="0"/>
      <w:marRight w:val="0"/>
      <w:marTop w:val="0"/>
      <w:marBottom w:val="0"/>
      <w:divBdr>
        <w:top w:val="none" w:sz="0" w:space="0" w:color="auto"/>
        <w:left w:val="none" w:sz="0" w:space="0" w:color="auto"/>
        <w:bottom w:val="none" w:sz="0" w:space="0" w:color="auto"/>
        <w:right w:val="none" w:sz="0" w:space="0" w:color="auto"/>
      </w:divBdr>
    </w:div>
    <w:div w:id="1645351669">
      <w:bodyDiv w:val="1"/>
      <w:marLeft w:val="0"/>
      <w:marRight w:val="0"/>
      <w:marTop w:val="0"/>
      <w:marBottom w:val="0"/>
      <w:divBdr>
        <w:top w:val="none" w:sz="0" w:space="0" w:color="auto"/>
        <w:left w:val="none" w:sz="0" w:space="0" w:color="auto"/>
        <w:bottom w:val="none" w:sz="0" w:space="0" w:color="auto"/>
        <w:right w:val="none" w:sz="0" w:space="0" w:color="auto"/>
      </w:divBdr>
    </w:div>
    <w:div w:id="1646204045">
      <w:bodyDiv w:val="1"/>
      <w:marLeft w:val="0"/>
      <w:marRight w:val="0"/>
      <w:marTop w:val="0"/>
      <w:marBottom w:val="0"/>
      <w:divBdr>
        <w:top w:val="none" w:sz="0" w:space="0" w:color="auto"/>
        <w:left w:val="none" w:sz="0" w:space="0" w:color="auto"/>
        <w:bottom w:val="none" w:sz="0" w:space="0" w:color="auto"/>
        <w:right w:val="none" w:sz="0" w:space="0" w:color="auto"/>
      </w:divBdr>
    </w:div>
    <w:div w:id="1646206280">
      <w:bodyDiv w:val="1"/>
      <w:marLeft w:val="0"/>
      <w:marRight w:val="0"/>
      <w:marTop w:val="0"/>
      <w:marBottom w:val="0"/>
      <w:divBdr>
        <w:top w:val="none" w:sz="0" w:space="0" w:color="auto"/>
        <w:left w:val="none" w:sz="0" w:space="0" w:color="auto"/>
        <w:bottom w:val="none" w:sz="0" w:space="0" w:color="auto"/>
        <w:right w:val="none" w:sz="0" w:space="0" w:color="auto"/>
      </w:divBdr>
    </w:div>
    <w:div w:id="1646933959">
      <w:bodyDiv w:val="1"/>
      <w:marLeft w:val="0"/>
      <w:marRight w:val="0"/>
      <w:marTop w:val="0"/>
      <w:marBottom w:val="0"/>
      <w:divBdr>
        <w:top w:val="none" w:sz="0" w:space="0" w:color="auto"/>
        <w:left w:val="none" w:sz="0" w:space="0" w:color="auto"/>
        <w:bottom w:val="none" w:sz="0" w:space="0" w:color="auto"/>
        <w:right w:val="none" w:sz="0" w:space="0" w:color="auto"/>
      </w:divBdr>
    </w:div>
    <w:div w:id="1648777445">
      <w:bodyDiv w:val="1"/>
      <w:marLeft w:val="0"/>
      <w:marRight w:val="0"/>
      <w:marTop w:val="0"/>
      <w:marBottom w:val="0"/>
      <w:divBdr>
        <w:top w:val="none" w:sz="0" w:space="0" w:color="auto"/>
        <w:left w:val="none" w:sz="0" w:space="0" w:color="auto"/>
        <w:bottom w:val="none" w:sz="0" w:space="0" w:color="auto"/>
        <w:right w:val="none" w:sz="0" w:space="0" w:color="auto"/>
      </w:divBdr>
    </w:div>
    <w:div w:id="1649749918">
      <w:bodyDiv w:val="1"/>
      <w:marLeft w:val="0"/>
      <w:marRight w:val="0"/>
      <w:marTop w:val="0"/>
      <w:marBottom w:val="0"/>
      <w:divBdr>
        <w:top w:val="none" w:sz="0" w:space="0" w:color="auto"/>
        <w:left w:val="none" w:sz="0" w:space="0" w:color="auto"/>
        <w:bottom w:val="none" w:sz="0" w:space="0" w:color="auto"/>
        <w:right w:val="none" w:sz="0" w:space="0" w:color="auto"/>
      </w:divBdr>
    </w:div>
    <w:div w:id="1649820776">
      <w:bodyDiv w:val="1"/>
      <w:marLeft w:val="0"/>
      <w:marRight w:val="0"/>
      <w:marTop w:val="0"/>
      <w:marBottom w:val="0"/>
      <w:divBdr>
        <w:top w:val="none" w:sz="0" w:space="0" w:color="auto"/>
        <w:left w:val="none" w:sz="0" w:space="0" w:color="auto"/>
        <w:bottom w:val="none" w:sz="0" w:space="0" w:color="auto"/>
        <w:right w:val="none" w:sz="0" w:space="0" w:color="auto"/>
      </w:divBdr>
    </w:div>
    <w:div w:id="1651321081">
      <w:bodyDiv w:val="1"/>
      <w:marLeft w:val="0"/>
      <w:marRight w:val="0"/>
      <w:marTop w:val="0"/>
      <w:marBottom w:val="0"/>
      <w:divBdr>
        <w:top w:val="none" w:sz="0" w:space="0" w:color="auto"/>
        <w:left w:val="none" w:sz="0" w:space="0" w:color="auto"/>
        <w:bottom w:val="none" w:sz="0" w:space="0" w:color="auto"/>
        <w:right w:val="none" w:sz="0" w:space="0" w:color="auto"/>
      </w:divBdr>
    </w:div>
    <w:div w:id="1651862384">
      <w:bodyDiv w:val="1"/>
      <w:marLeft w:val="0"/>
      <w:marRight w:val="0"/>
      <w:marTop w:val="0"/>
      <w:marBottom w:val="0"/>
      <w:divBdr>
        <w:top w:val="none" w:sz="0" w:space="0" w:color="auto"/>
        <w:left w:val="none" w:sz="0" w:space="0" w:color="auto"/>
        <w:bottom w:val="none" w:sz="0" w:space="0" w:color="auto"/>
        <w:right w:val="none" w:sz="0" w:space="0" w:color="auto"/>
      </w:divBdr>
    </w:div>
    <w:div w:id="1652369761">
      <w:bodyDiv w:val="1"/>
      <w:marLeft w:val="0"/>
      <w:marRight w:val="0"/>
      <w:marTop w:val="0"/>
      <w:marBottom w:val="0"/>
      <w:divBdr>
        <w:top w:val="none" w:sz="0" w:space="0" w:color="auto"/>
        <w:left w:val="none" w:sz="0" w:space="0" w:color="auto"/>
        <w:bottom w:val="none" w:sz="0" w:space="0" w:color="auto"/>
        <w:right w:val="none" w:sz="0" w:space="0" w:color="auto"/>
      </w:divBdr>
    </w:div>
    <w:div w:id="1652828388">
      <w:bodyDiv w:val="1"/>
      <w:marLeft w:val="0"/>
      <w:marRight w:val="0"/>
      <w:marTop w:val="0"/>
      <w:marBottom w:val="0"/>
      <w:divBdr>
        <w:top w:val="none" w:sz="0" w:space="0" w:color="auto"/>
        <w:left w:val="none" w:sz="0" w:space="0" w:color="auto"/>
        <w:bottom w:val="none" w:sz="0" w:space="0" w:color="auto"/>
        <w:right w:val="none" w:sz="0" w:space="0" w:color="auto"/>
      </w:divBdr>
    </w:div>
    <w:div w:id="1654679752">
      <w:bodyDiv w:val="1"/>
      <w:marLeft w:val="0"/>
      <w:marRight w:val="0"/>
      <w:marTop w:val="0"/>
      <w:marBottom w:val="0"/>
      <w:divBdr>
        <w:top w:val="none" w:sz="0" w:space="0" w:color="auto"/>
        <w:left w:val="none" w:sz="0" w:space="0" w:color="auto"/>
        <w:bottom w:val="none" w:sz="0" w:space="0" w:color="auto"/>
        <w:right w:val="none" w:sz="0" w:space="0" w:color="auto"/>
      </w:divBdr>
    </w:div>
    <w:div w:id="1657686498">
      <w:bodyDiv w:val="1"/>
      <w:marLeft w:val="0"/>
      <w:marRight w:val="0"/>
      <w:marTop w:val="0"/>
      <w:marBottom w:val="0"/>
      <w:divBdr>
        <w:top w:val="none" w:sz="0" w:space="0" w:color="auto"/>
        <w:left w:val="none" w:sz="0" w:space="0" w:color="auto"/>
        <w:bottom w:val="none" w:sz="0" w:space="0" w:color="auto"/>
        <w:right w:val="none" w:sz="0" w:space="0" w:color="auto"/>
      </w:divBdr>
    </w:div>
    <w:div w:id="1658729469">
      <w:bodyDiv w:val="1"/>
      <w:marLeft w:val="0"/>
      <w:marRight w:val="0"/>
      <w:marTop w:val="0"/>
      <w:marBottom w:val="0"/>
      <w:divBdr>
        <w:top w:val="none" w:sz="0" w:space="0" w:color="auto"/>
        <w:left w:val="none" w:sz="0" w:space="0" w:color="auto"/>
        <w:bottom w:val="none" w:sz="0" w:space="0" w:color="auto"/>
        <w:right w:val="none" w:sz="0" w:space="0" w:color="auto"/>
      </w:divBdr>
    </w:div>
    <w:div w:id="1659114948">
      <w:bodyDiv w:val="1"/>
      <w:marLeft w:val="0"/>
      <w:marRight w:val="0"/>
      <w:marTop w:val="0"/>
      <w:marBottom w:val="0"/>
      <w:divBdr>
        <w:top w:val="none" w:sz="0" w:space="0" w:color="auto"/>
        <w:left w:val="none" w:sz="0" w:space="0" w:color="auto"/>
        <w:bottom w:val="none" w:sz="0" w:space="0" w:color="auto"/>
        <w:right w:val="none" w:sz="0" w:space="0" w:color="auto"/>
      </w:divBdr>
    </w:div>
    <w:div w:id="1659185061">
      <w:bodyDiv w:val="1"/>
      <w:marLeft w:val="0"/>
      <w:marRight w:val="0"/>
      <w:marTop w:val="0"/>
      <w:marBottom w:val="0"/>
      <w:divBdr>
        <w:top w:val="none" w:sz="0" w:space="0" w:color="auto"/>
        <w:left w:val="none" w:sz="0" w:space="0" w:color="auto"/>
        <w:bottom w:val="none" w:sz="0" w:space="0" w:color="auto"/>
        <w:right w:val="none" w:sz="0" w:space="0" w:color="auto"/>
      </w:divBdr>
    </w:div>
    <w:div w:id="1659967028">
      <w:bodyDiv w:val="1"/>
      <w:marLeft w:val="0"/>
      <w:marRight w:val="0"/>
      <w:marTop w:val="0"/>
      <w:marBottom w:val="0"/>
      <w:divBdr>
        <w:top w:val="none" w:sz="0" w:space="0" w:color="auto"/>
        <w:left w:val="none" w:sz="0" w:space="0" w:color="auto"/>
        <w:bottom w:val="none" w:sz="0" w:space="0" w:color="auto"/>
        <w:right w:val="none" w:sz="0" w:space="0" w:color="auto"/>
      </w:divBdr>
    </w:div>
    <w:div w:id="1659990756">
      <w:bodyDiv w:val="1"/>
      <w:marLeft w:val="0"/>
      <w:marRight w:val="0"/>
      <w:marTop w:val="0"/>
      <w:marBottom w:val="0"/>
      <w:divBdr>
        <w:top w:val="none" w:sz="0" w:space="0" w:color="auto"/>
        <w:left w:val="none" w:sz="0" w:space="0" w:color="auto"/>
        <w:bottom w:val="none" w:sz="0" w:space="0" w:color="auto"/>
        <w:right w:val="none" w:sz="0" w:space="0" w:color="auto"/>
      </w:divBdr>
    </w:div>
    <w:div w:id="1662269188">
      <w:bodyDiv w:val="1"/>
      <w:marLeft w:val="0"/>
      <w:marRight w:val="0"/>
      <w:marTop w:val="0"/>
      <w:marBottom w:val="0"/>
      <w:divBdr>
        <w:top w:val="none" w:sz="0" w:space="0" w:color="auto"/>
        <w:left w:val="none" w:sz="0" w:space="0" w:color="auto"/>
        <w:bottom w:val="none" w:sz="0" w:space="0" w:color="auto"/>
        <w:right w:val="none" w:sz="0" w:space="0" w:color="auto"/>
      </w:divBdr>
    </w:div>
    <w:div w:id="1662540388">
      <w:bodyDiv w:val="1"/>
      <w:marLeft w:val="0"/>
      <w:marRight w:val="0"/>
      <w:marTop w:val="0"/>
      <w:marBottom w:val="0"/>
      <w:divBdr>
        <w:top w:val="none" w:sz="0" w:space="0" w:color="auto"/>
        <w:left w:val="none" w:sz="0" w:space="0" w:color="auto"/>
        <w:bottom w:val="none" w:sz="0" w:space="0" w:color="auto"/>
        <w:right w:val="none" w:sz="0" w:space="0" w:color="auto"/>
      </w:divBdr>
    </w:div>
    <w:div w:id="1663267694">
      <w:bodyDiv w:val="1"/>
      <w:marLeft w:val="0"/>
      <w:marRight w:val="0"/>
      <w:marTop w:val="0"/>
      <w:marBottom w:val="0"/>
      <w:divBdr>
        <w:top w:val="none" w:sz="0" w:space="0" w:color="auto"/>
        <w:left w:val="none" w:sz="0" w:space="0" w:color="auto"/>
        <w:bottom w:val="none" w:sz="0" w:space="0" w:color="auto"/>
        <w:right w:val="none" w:sz="0" w:space="0" w:color="auto"/>
      </w:divBdr>
    </w:div>
    <w:div w:id="1664042219">
      <w:bodyDiv w:val="1"/>
      <w:marLeft w:val="0"/>
      <w:marRight w:val="0"/>
      <w:marTop w:val="0"/>
      <w:marBottom w:val="0"/>
      <w:divBdr>
        <w:top w:val="none" w:sz="0" w:space="0" w:color="auto"/>
        <w:left w:val="none" w:sz="0" w:space="0" w:color="auto"/>
        <w:bottom w:val="none" w:sz="0" w:space="0" w:color="auto"/>
        <w:right w:val="none" w:sz="0" w:space="0" w:color="auto"/>
      </w:divBdr>
    </w:div>
    <w:div w:id="1664312364">
      <w:bodyDiv w:val="1"/>
      <w:marLeft w:val="0"/>
      <w:marRight w:val="0"/>
      <w:marTop w:val="0"/>
      <w:marBottom w:val="0"/>
      <w:divBdr>
        <w:top w:val="none" w:sz="0" w:space="0" w:color="auto"/>
        <w:left w:val="none" w:sz="0" w:space="0" w:color="auto"/>
        <w:bottom w:val="none" w:sz="0" w:space="0" w:color="auto"/>
        <w:right w:val="none" w:sz="0" w:space="0" w:color="auto"/>
      </w:divBdr>
    </w:div>
    <w:div w:id="1665011940">
      <w:bodyDiv w:val="1"/>
      <w:marLeft w:val="0"/>
      <w:marRight w:val="0"/>
      <w:marTop w:val="0"/>
      <w:marBottom w:val="0"/>
      <w:divBdr>
        <w:top w:val="none" w:sz="0" w:space="0" w:color="auto"/>
        <w:left w:val="none" w:sz="0" w:space="0" w:color="auto"/>
        <w:bottom w:val="none" w:sz="0" w:space="0" w:color="auto"/>
        <w:right w:val="none" w:sz="0" w:space="0" w:color="auto"/>
      </w:divBdr>
    </w:div>
    <w:div w:id="1665015714">
      <w:bodyDiv w:val="1"/>
      <w:marLeft w:val="0"/>
      <w:marRight w:val="0"/>
      <w:marTop w:val="0"/>
      <w:marBottom w:val="0"/>
      <w:divBdr>
        <w:top w:val="none" w:sz="0" w:space="0" w:color="auto"/>
        <w:left w:val="none" w:sz="0" w:space="0" w:color="auto"/>
        <w:bottom w:val="none" w:sz="0" w:space="0" w:color="auto"/>
        <w:right w:val="none" w:sz="0" w:space="0" w:color="auto"/>
      </w:divBdr>
    </w:div>
    <w:div w:id="1665428249">
      <w:bodyDiv w:val="1"/>
      <w:marLeft w:val="0"/>
      <w:marRight w:val="0"/>
      <w:marTop w:val="0"/>
      <w:marBottom w:val="0"/>
      <w:divBdr>
        <w:top w:val="none" w:sz="0" w:space="0" w:color="auto"/>
        <w:left w:val="none" w:sz="0" w:space="0" w:color="auto"/>
        <w:bottom w:val="none" w:sz="0" w:space="0" w:color="auto"/>
        <w:right w:val="none" w:sz="0" w:space="0" w:color="auto"/>
      </w:divBdr>
    </w:div>
    <w:div w:id="1665552691">
      <w:bodyDiv w:val="1"/>
      <w:marLeft w:val="0"/>
      <w:marRight w:val="0"/>
      <w:marTop w:val="0"/>
      <w:marBottom w:val="0"/>
      <w:divBdr>
        <w:top w:val="none" w:sz="0" w:space="0" w:color="auto"/>
        <w:left w:val="none" w:sz="0" w:space="0" w:color="auto"/>
        <w:bottom w:val="none" w:sz="0" w:space="0" w:color="auto"/>
        <w:right w:val="none" w:sz="0" w:space="0" w:color="auto"/>
      </w:divBdr>
    </w:div>
    <w:div w:id="1665622537">
      <w:bodyDiv w:val="1"/>
      <w:marLeft w:val="0"/>
      <w:marRight w:val="0"/>
      <w:marTop w:val="0"/>
      <w:marBottom w:val="0"/>
      <w:divBdr>
        <w:top w:val="none" w:sz="0" w:space="0" w:color="auto"/>
        <w:left w:val="none" w:sz="0" w:space="0" w:color="auto"/>
        <w:bottom w:val="none" w:sz="0" w:space="0" w:color="auto"/>
        <w:right w:val="none" w:sz="0" w:space="0" w:color="auto"/>
      </w:divBdr>
    </w:div>
    <w:div w:id="1666278889">
      <w:bodyDiv w:val="1"/>
      <w:marLeft w:val="0"/>
      <w:marRight w:val="0"/>
      <w:marTop w:val="0"/>
      <w:marBottom w:val="0"/>
      <w:divBdr>
        <w:top w:val="none" w:sz="0" w:space="0" w:color="auto"/>
        <w:left w:val="none" w:sz="0" w:space="0" w:color="auto"/>
        <w:bottom w:val="none" w:sz="0" w:space="0" w:color="auto"/>
        <w:right w:val="none" w:sz="0" w:space="0" w:color="auto"/>
      </w:divBdr>
    </w:div>
    <w:div w:id="1666935464">
      <w:bodyDiv w:val="1"/>
      <w:marLeft w:val="0"/>
      <w:marRight w:val="0"/>
      <w:marTop w:val="0"/>
      <w:marBottom w:val="0"/>
      <w:divBdr>
        <w:top w:val="none" w:sz="0" w:space="0" w:color="auto"/>
        <w:left w:val="none" w:sz="0" w:space="0" w:color="auto"/>
        <w:bottom w:val="none" w:sz="0" w:space="0" w:color="auto"/>
        <w:right w:val="none" w:sz="0" w:space="0" w:color="auto"/>
      </w:divBdr>
    </w:div>
    <w:div w:id="1668436789">
      <w:bodyDiv w:val="1"/>
      <w:marLeft w:val="0"/>
      <w:marRight w:val="0"/>
      <w:marTop w:val="0"/>
      <w:marBottom w:val="0"/>
      <w:divBdr>
        <w:top w:val="none" w:sz="0" w:space="0" w:color="auto"/>
        <w:left w:val="none" w:sz="0" w:space="0" w:color="auto"/>
        <w:bottom w:val="none" w:sz="0" w:space="0" w:color="auto"/>
        <w:right w:val="none" w:sz="0" w:space="0" w:color="auto"/>
      </w:divBdr>
    </w:div>
    <w:div w:id="1669408239">
      <w:bodyDiv w:val="1"/>
      <w:marLeft w:val="0"/>
      <w:marRight w:val="0"/>
      <w:marTop w:val="0"/>
      <w:marBottom w:val="0"/>
      <w:divBdr>
        <w:top w:val="none" w:sz="0" w:space="0" w:color="auto"/>
        <w:left w:val="none" w:sz="0" w:space="0" w:color="auto"/>
        <w:bottom w:val="none" w:sz="0" w:space="0" w:color="auto"/>
        <w:right w:val="none" w:sz="0" w:space="0" w:color="auto"/>
      </w:divBdr>
    </w:div>
    <w:div w:id="1669669951">
      <w:bodyDiv w:val="1"/>
      <w:marLeft w:val="0"/>
      <w:marRight w:val="0"/>
      <w:marTop w:val="0"/>
      <w:marBottom w:val="0"/>
      <w:divBdr>
        <w:top w:val="none" w:sz="0" w:space="0" w:color="auto"/>
        <w:left w:val="none" w:sz="0" w:space="0" w:color="auto"/>
        <w:bottom w:val="none" w:sz="0" w:space="0" w:color="auto"/>
        <w:right w:val="none" w:sz="0" w:space="0" w:color="auto"/>
      </w:divBdr>
    </w:div>
    <w:div w:id="1670476222">
      <w:bodyDiv w:val="1"/>
      <w:marLeft w:val="0"/>
      <w:marRight w:val="0"/>
      <w:marTop w:val="0"/>
      <w:marBottom w:val="0"/>
      <w:divBdr>
        <w:top w:val="none" w:sz="0" w:space="0" w:color="auto"/>
        <w:left w:val="none" w:sz="0" w:space="0" w:color="auto"/>
        <w:bottom w:val="none" w:sz="0" w:space="0" w:color="auto"/>
        <w:right w:val="none" w:sz="0" w:space="0" w:color="auto"/>
      </w:divBdr>
    </w:div>
    <w:div w:id="1670592991">
      <w:bodyDiv w:val="1"/>
      <w:marLeft w:val="0"/>
      <w:marRight w:val="0"/>
      <w:marTop w:val="0"/>
      <w:marBottom w:val="0"/>
      <w:divBdr>
        <w:top w:val="none" w:sz="0" w:space="0" w:color="auto"/>
        <w:left w:val="none" w:sz="0" w:space="0" w:color="auto"/>
        <w:bottom w:val="none" w:sz="0" w:space="0" w:color="auto"/>
        <w:right w:val="none" w:sz="0" w:space="0" w:color="auto"/>
      </w:divBdr>
    </w:div>
    <w:div w:id="1670711824">
      <w:bodyDiv w:val="1"/>
      <w:marLeft w:val="0"/>
      <w:marRight w:val="0"/>
      <w:marTop w:val="0"/>
      <w:marBottom w:val="0"/>
      <w:divBdr>
        <w:top w:val="none" w:sz="0" w:space="0" w:color="auto"/>
        <w:left w:val="none" w:sz="0" w:space="0" w:color="auto"/>
        <w:bottom w:val="none" w:sz="0" w:space="0" w:color="auto"/>
        <w:right w:val="none" w:sz="0" w:space="0" w:color="auto"/>
      </w:divBdr>
    </w:div>
    <w:div w:id="1671911346">
      <w:bodyDiv w:val="1"/>
      <w:marLeft w:val="0"/>
      <w:marRight w:val="0"/>
      <w:marTop w:val="0"/>
      <w:marBottom w:val="0"/>
      <w:divBdr>
        <w:top w:val="none" w:sz="0" w:space="0" w:color="auto"/>
        <w:left w:val="none" w:sz="0" w:space="0" w:color="auto"/>
        <w:bottom w:val="none" w:sz="0" w:space="0" w:color="auto"/>
        <w:right w:val="none" w:sz="0" w:space="0" w:color="auto"/>
      </w:divBdr>
    </w:div>
    <w:div w:id="1673295942">
      <w:bodyDiv w:val="1"/>
      <w:marLeft w:val="0"/>
      <w:marRight w:val="0"/>
      <w:marTop w:val="0"/>
      <w:marBottom w:val="0"/>
      <w:divBdr>
        <w:top w:val="none" w:sz="0" w:space="0" w:color="auto"/>
        <w:left w:val="none" w:sz="0" w:space="0" w:color="auto"/>
        <w:bottom w:val="none" w:sz="0" w:space="0" w:color="auto"/>
        <w:right w:val="none" w:sz="0" w:space="0" w:color="auto"/>
      </w:divBdr>
    </w:div>
    <w:div w:id="1675450495">
      <w:bodyDiv w:val="1"/>
      <w:marLeft w:val="0"/>
      <w:marRight w:val="0"/>
      <w:marTop w:val="0"/>
      <w:marBottom w:val="0"/>
      <w:divBdr>
        <w:top w:val="none" w:sz="0" w:space="0" w:color="auto"/>
        <w:left w:val="none" w:sz="0" w:space="0" w:color="auto"/>
        <w:bottom w:val="none" w:sz="0" w:space="0" w:color="auto"/>
        <w:right w:val="none" w:sz="0" w:space="0" w:color="auto"/>
      </w:divBdr>
    </w:div>
    <w:div w:id="1676493370">
      <w:bodyDiv w:val="1"/>
      <w:marLeft w:val="0"/>
      <w:marRight w:val="0"/>
      <w:marTop w:val="0"/>
      <w:marBottom w:val="0"/>
      <w:divBdr>
        <w:top w:val="none" w:sz="0" w:space="0" w:color="auto"/>
        <w:left w:val="none" w:sz="0" w:space="0" w:color="auto"/>
        <w:bottom w:val="none" w:sz="0" w:space="0" w:color="auto"/>
        <w:right w:val="none" w:sz="0" w:space="0" w:color="auto"/>
      </w:divBdr>
    </w:div>
    <w:div w:id="1676572434">
      <w:bodyDiv w:val="1"/>
      <w:marLeft w:val="0"/>
      <w:marRight w:val="0"/>
      <w:marTop w:val="0"/>
      <w:marBottom w:val="0"/>
      <w:divBdr>
        <w:top w:val="none" w:sz="0" w:space="0" w:color="auto"/>
        <w:left w:val="none" w:sz="0" w:space="0" w:color="auto"/>
        <w:bottom w:val="none" w:sz="0" w:space="0" w:color="auto"/>
        <w:right w:val="none" w:sz="0" w:space="0" w:color="auto"/>
      </w:divBdr>
    </w:div>
    <w:div w:id="1677029336">
      <w:bodyDiv w:val="1"/>
      <w:marLeft w:val="0"/>
      <w:marRight w:val="0"/>
      <w:marTop w:val="0"/>
      <w:marBottom w:val="0"/>
      <w:divBdr>
        <w:top w:val="none" w:sz="0" w:space="0" w:color="auto"/>
        <w:left w:val="none" w:sz="0" w:space="0" w:color="auto"/>
        <w:bottom w:val="none" w:sz="0" w:space="0" w:color="auto"/>
        <w:right w:val="none" w:sz="0" w:space="0" w:color="auto"/>
      </w:divBdr>
    </w:div>
    <w:div w:id="1677684684">
      <w:bodyDiv w:val="1"/>
      <w:marLeft w:val="0"/>
      <w:marRight w:val="0"/>
      <w:marTop w:val="0"/>
      <w:marBottom w:val="0"/>
      <w:divBdr>
        <w:top w:val="none" w:sz="0" w:space="0" w:color="auto"/>
        <w:left w:val="none" w:sz="0" w:space="0" w:color="auto"/>
        <w:bottom w:val="none" w:sz="0" w:space="0" w:color="auto"/>
        <w:right w:val="none" w:sz="0" w:space="0" w:color="auto"/>
      </w:divBdr>
    </w:div>
    <w:div w:id="1678000912">
      <w:bodyDiv w:val="1"/>
      <w:marLeft w:val="0"/>
      <w:marRight w:val="0"/>
      <w:marTop w:val="0"/>
      <w:marBottom w:val="0"/>
      <w:divBdr>
        <w:top w:val="none" w:sz="0" w:space="0" w:color="auto"/>
        <w:left w:val="none" w:sz="0" w:space="0" w:color="auto"/>
        <w:bottom w:val="none" w:sz="0" w:space="0" w:color="auto"/>
        <w:right w:val="none" w:sz="0" w:space="0" w:color="auto"/>
      </w:divBdr>
    </w:div>
    <w:div w:id="1678531897">
      <w:bodyDiv w:val="1"/>
      <w:marLeft w:val="0"/>
      <w:marRight w:val="0"/>
      <w:marTop w:val="0"/>
      <w:marBottom w:val="0"/>
      <w:divBdr>
        <w:top w:val="none" w:sz="0" w:space="0" w:color="auto"/>
        <w:left w:val="none" w:sz="0" w:space="0" w:color="auto"/>
        <w:bottom w:val="none" w:sz="0" w:space="0" w:color="auto"/>
        <w:right w:val="none" w:sz="0" w:space="0" w:color="auto"/>
      </w:divBdr>
    </w:div>
    <w:div w:id="1679111329">
      <w:bodyDiv w:val="1"/>
      <w:marLeft w:val="0"/>
      <w:marRight w:val="0"/>
      <w:marTop w:val="0"/>
      <w:marBottom w:val="0"/>
      <w:divBdr>
        <w:top w:val="none" w:sz="0" w:space="0" w:color="auto"/>
        <w:left w:val="none" w:sz="0" w:space="0" w:color="auto"/>
        <w:bottom w:val="none" w:sz="0" w:space="0" w:color="auto"/>
        <w:right w:val="none" w:sz="0" w:space="0" w:color="auto"/>
      </w:divBdr>
    </w:div>
    <w:div w:id="1681815228">
      <w:bodyDiv w:val="1"/>
      <w:marLeft w:val="0"/>
      <w:marRight w:val="0"/>
      <w:marTop w:val="0"/>
      <w:marBottom w:val="0"/>
      <w:divBdr>
        <w:top w:val="none" w:sz="0" w:space="0" w:color="auto"/>
        <w:left w:val="none" w:sz="0" w:space="0" w:color="auto"/>
        <w:bottom w:val="none" w:sz="0" w:space="0" w:color="auto"/>
        <w:right w:val="none" w:sz="0" w:space="0" w:color="auto"/>
      </w:divBdr>
    </w:div>
    <w:div w:id="1682122845">
      <w:bodyDiv w:val="1"/>
      <w:marLeft w:val="0"/>
      <w:marRight w:val="0"/>
      <w:marTop w:val="0"/>
      <w:marBottom w:val="0"/>
      <w:divBdr>
        <w:top w:val="none" w:sz="0" w:space="0" w:color="auto"/>
        <w:left w:val="none" w:sz="0" w:space="0" w:color="auto"/>
        <w:bottom w:val="none" w:sz="0" w:space="0" w:color="auto"/>
        <w:right w:val="none" w:sz="0" w:space="0" w:color="auto"/>
      </w:divBdr>
    </w:div>
    <w:div w:id="1682271910">
      <w:bodyDiv w:val="1"/>
      <w:marLeft w:val="0"/>
      <w:marRight w:val="0"/>
      <w:marTop w:val="0"/>
      <w:marBottom w:val="0"/>
      <w:divBdr>
        <w:top w:val="none" w:sz="0" w:space="0" w:color="auto"/>
        <w:left w:val="none" w:sz="0" w:space="0" w:color="auto"/>
        <w:bottom w:val="none" w:sz="0" w:space="0" w:color="auto"/>
        <w:right w:val="none" w:sz="0" w:space="0" w:color="auto"/>
      </w:divBdr>
    </w:div>
    <w:div w:id="1683513025">
      <w:bodyDiv w:val="1"/>
      <w:marLeft w:val="0"/>
      <w:marRight w:val="0"/>
      <w:marTop w:val="0"/>
      <w:marBottom w:val="0"/>
      <w:divBdr>
        <w:top w:val="none" w:sz="0" w:space="0" w:color="auto"/>
        <w:left w:val="none" w:sz="0" w:space="0" w:color="auto"/>
        <w:bottom w:val="none" w:sz="0" w:space="0" w:color="auto"/>
        <w:right w:val="none" w:sz="0" w:space="0" w:color="auto"/>
      </w:divBdr>
    </w:div>
    <w:div w:id="1684161582">
      <w:bodyDiv w:val="1"/>
      <w:marLeft w:val="0"/>
      <w:marRight w:val="0"/>
      <w:marTop w:val="0"/>
      <w:marBottom w:val="0"/>
      <w:divBdr>
        <w:top w:val="none" w:sz="0" w:space="0" w:color="auto"/>
        <w:left w:val="none" w:sz="0" w:space="0" w:color="auto"/>
        <w:bottom w:val="none" w:sz="0" w:space="0" w:color="auto"/>
        <w:right w:val="none" w:sz="0" w:space="0" w:color="auto"/>
      </w:divBdr>
    </w:div>
    <w:div w:id="1684286269">
      <w:bodyDiv w:val="1"/>
      <w:marLeft w:val="0"/>
      <w:marRight w:val="0"/>
      <w:marTop w:val="0"/>
      <w:marBottom w:val="0"/>
      <w:divBdr>
        <w:top w:val="none" w:sz="0" w:space="0" w:color="auto"/>
        <w:left w:val="none" w:sz="0" w:space="0" w:color="auto"/>
        <w:bottom w:val="none" w:sz="0" w:space="0" w:color="auto"/>
        <w:right w:val="none" w:sz="0" w:space="0" w:color="auto"/>
      </w:divBdr>
    </w:div>
    <w:div w:id="1687439384">
      <w:bodyDiv w:val="1"/>
      <w:marLeft w:val="0"/>
      <w:marRight w:val="0"/>
      <w:marTop w:val="0"/>
      <w:marBottom w:val="0"/>
      <w:divBdr>
        <w:top w:val="none" w:sz="0" w:space="0" w:color="auto"/>
        <w:left w:val="none" w:sz="0" w:space="0" w:color="auto"/>
        <w:bottom w:val="none" w:sz="0" w:space="0" w:color="auto"/>
        <w:right w:val="none" w:sz="0" w:space="0" w:color="auto"/>
      </w:divBdr>
    </w:div>
    <w:div w:id="1688294382">
      <w:bodyDiv w:val="1"/>
      <w:marLeft w:val="0"/>
      <w:marRight w:val="0"/>
      <w:marTop w:val="0"/>
      <w:marBottom w:val="0"/>
      <w:divBdr>
        <w:top w:val="none" w:sz="0" w:space="0" w:color="auto"/>
        <w:left w:val="none" w:sz="0" w:space="0" w:color="auto"/>
        <w:bottom w:val="none" w:sz="0" w:space="0" w:color="auto"/>
        <w:right w:val="none" w:sz="0" w:space="0" w:color="auto"/>
      </w:divBdr>
    </w:div>
    <w:div w:id="1688483483">
      <w:bodyDiv w:val="1"/>
      <w:marLeft w:val="0"/>
      <w:marRight w:val="0"/>
      <w:marTop w:val="0"/>
      <w:marBottom w:val="0"/>
      <w:divBdr>
        <w:top w:val="none" w:sz="0" w:space="0" w:color="auto"/>
        <w:left w:val="none" w:sz="0" w:space="0" w:color="auto"/>
        <w:bottom w:val="none" w:sz="0" w:space="0" w:color="auto"/>
        <w:right w:val="none" w:sz="0" w:space="0" w:color="auto"/>
      </w:divBdr>
    </w:div>
    <w:div w:id="1690637500">
      <w:bodyDiv w:val="1"/>
      <w:marLeft w:val="0"/>
      <w:marRight w:val="0"/>
      <w:marTop w:val="0"/>
      <w:marBottom w:val="0"/>
      <w:divBdr>
        <w:top w:val="none" w:sz="0" w:space="0" w:color="auto"/>
        <w:left w:val="none" w:sz="0" w:space="0" w:color="auto"/>
        <w:bottom w:val="none" w:sz="0" w:space="0" w:color="auto"/>
        <w:right w:val="none" w:sz="0" w:space="0" w:color="auto"/>
      </w:divBdr>
    </w:div>
    <w:div w:id="1691374756">
      <w:bodyDiv w:val="1"/>
      <w:marLeft w:val="0"/>
      <w:marRight w:val="0"/>
      <w:marTop w:val="0"/>
      <w:marBottom w:val="0"/>
      <w:divBdr>
        <w:top w:val="none" w:sz="0" w:space="0" w:color="auto"/>
        <w:left w:val="none" w:sz="0" w:space="0" w:color="auto"/>
        <w:bottom w:val="none" w:sz="0" w:space="0" w:color="auto"/>
        <w:right w:val="none" w:sz="0" w:space="0" w:color="auto"/>
      </w:divBdr>
    </w:div>
    <w:div w:id="1691878323">
      <w:bodyDiv w:val="1"/>
      <w:marLeft w:val="0"/>
      <w:marRight w:val="0"/>
      <w:marTop w:val="0"/>
      <w:marBottom w:val="0"/>
      <w:divBdr>
        <w:top w:val="none" w:sz="0" w:space="0" w:color="auto"/>
        <w:left w:val="none" w:sz="0" w:space="0" w:color="auto"/>
        <w:bottom w:val="none" w:sz="0" w:space="0" w:color="auto"/>
        <w:right w:val="none" w:sz="0" w:space="0" w:color="auto"/>
      </w:divBdr>
    </w:div>
    <w:div w:id="1692224930">
      <w:bodyDiv w:val="1"/>
      <w:marLeft w:val="0"/>
      <w:marRight w:val="0"/>
      <w:marTop w:val="0"/>
      <w:marBottom w:val="0"/>
      <w:divBdr>
        <w:top w:val="none" w:sz="0" w:space="0" w:color="auto"/>
        <w:left w:val="none" w:sz="0" w:space="0" w:color="auto"/>
        <w:bottom w:val="none" w:sz="0" w:space="0" w:color="auto"/>
        <w:right w:val="none" w:sz="0" w:space="0" w:color="auto"/>
      </w:divBdr>
    </w:div>
    <w:div w:id="1692491740">
      <w:bodyDiv w:val="1"/>
      <w:marLeft w:val="0"/>
      <w:marRight w:val="0"/>
      <w:marTop w:val="0"/>
      <w:marBottom w:val="0"/>
      <w:divBdr>
        <w:top w:val="none" w:sz="0" w:space="0" w:color="auto"/>
        <w:left w:val="none" w:sz="0" w:space="0" w:color="auto"/>
        <w:bottom w:val="none" w:sz="0" w:space="0" w:color="auto"/>
        <w:right w:val="none" w:sz="0" w:space="0" w:color="auto"/>
      </w:divBdr>
    </w:div>
    <w:div w:id="1692875732">
      <w:bodyDiv w:val="1"/>
      <w:marLeft w:val="0"/>
      <w:marRight w:val="0"/>
      <w:marTop w:val="0"/>
      <w:marBottom w:val="0"/>
      <w:divBdr>
        <w:top w:val="none" w:sz="0" w:space="0" w:color="auto"/>
        <w:left w:val="none" w:sz="0" w:space="0" w:color="auto"/>
        <w:bottom w:val="none" w:sz="0" w:space="0" w:color="auto"/>
        <w:right w:val="none" w:sz="0" w:space="0" w:color="auto"/>
      </w:divBdr>
    </w:div>
    <w:div w:id="1693457605">
      <w:bodyDiv w:val="1"/>
      <w:marLeft w:val="0"/>
      <w:marRight w:val="0"/>
      <w:marTop w:val="0"/>
      <w:marBottom w:val="0"/>
      <w:divBdr>
        <w:top w:val="none" w:sz="0" w:space="0" w:color="auto"/>
        <w:left w:val="none" w:sz="0" w:space="0" w:color="auto"/>
        <w:bottom w:val="none" w:sz="0" w:space="0" w:color="auto"/>
        <w:right w:val="none" w:sz="0" w:space="0" w:color="auto"/>
      </w:divBdr>
    </w:div>
    <w:div w:id="1694184132">
      <w:bodyDiv w:val="1"/>
      <w:marLeft w:val="0"/>
      <w:marRight w:val="0"/>
      <w:marTop w:val="0"/>
      <w:marBottom w:val="0"/>
      <w:divBdr>
        <w:top w:val="none" w:sz="0" w:space="0" w:color="auto"/>
        <w:left w:val="none" w:sz="0" w:space="0" w:color="auto"/>
        <w:bottom w:val="none" w:sz="0" w:space="0" w:color="auto"/>
        <w:right w:val="none" w:sz="0" w:space="0" w:color="auto"/>
      </w:divBdr>
    </w:div>
    <w:div w:id="1695114509">
      <w:bodyDiv w:val="1"/>
      <w:marLeft w:val="0"/>
      <w:marRight w:val="0"/>
      <w:marTop w:val="0"/>
      <w:marBottom w:val="0"/>
      <w:divBdr>
        <w:top w:val="none" w:sz="0" w:space="0" w:color="auto"/>
        <w:left w:val="none" w:sz="0" w:space="0" w:color="auto"/>
        <w:bottom w:val="none" w:sz="0" w:space="0" w:color="auto"/>
        <w:right w:val="none" w:sz="0" w:space="0" w:color="auto"/>
      </w:divBdr>
    </w:div>
    <w:div w:id="1698696711">
      <w:bodyDiv w:val="1"/>
      <w:marLeft w:val="0"/>
      <w:marRight w:val="0"/>
      <w:marTop w:val="0"/>
      <w:marBottom w:val="0"/>
      <w:divBdr>
        <w:top w:val="none" w:sz="0" w:space="0" w:color="auto"/>
        <w:left w:val="none" w:sz="0" w:space="0" w:color="auto"/>
        <w:bottom w:val="none" w:sz="0" w:space="0" w:color="auto"/>
        <w:right w:val="none" w:sz="0" w:space="0" w:color="auto"/>
      </w:divBdr>
    </w:div>
    <w:div w:id="1698777399">
      <w:bodyDiv w:val="1"/>
      <w:marLeft w:val="0"/>
      <w:marRight w:val="0"/>
      <w:marTop w:val="0"/>
      <w:marBottom w:val="0"/>
      <w:divBdr>
        <w:top w:val="none" w:sz="0" w:space="0" w:color="auto"/>
        <w:left w:val="none" w:sz="0" w:space="0" w:color="auto"/>
        <w:bottom w:val="none" w:sz="0" w:space="0" w:color="auto"/>
        <w:right w:val="none" w:sz="0" w:space="0" w:color="auto"/>
      </w:divBdr>
    </w:div>
    <w:div w:id="1698890690">
      <w:bodyDiv w:val="1"/>
      <w:marLeft w:val="0"/>
      <w:marRight w:val="0"/>
      <w:marTop w:val="0"/>
      <w:marBottom w:val="0"/>
      <w:divBdr>
        <w:top w:val="none" w:sz="0" w:space="0" w:color="auto"/>
        <w:left w:val="none" w:sz="0" w:space="0" w:color="auto"/>
        <w:bottom w:val="none" w:sz="0" w:space="0" w:color="auto"/>
        <w:right w:val="none" w:sz="0" w:space="0" w:color="auto"/>
      </w:divBdr>
    </w:div>
    <w:div w:id="1699813146">
      <w:bodyDiv w:val="1"/>
      <w:marLeft w:val="0"/>
      <w:marRight w:val="0"/>
      <w:marTop w:val="0"/>
      <w:marBottom w:val="0"/>
      <w:divBdr>
        <w:top w:val="none" w:sz="0" w:space="0" w:color="auto"/>
        <w:left w:val="none" w:sz="0" w:space="0" w:color="auto"/>
        <w:bottom w:val="none" w:sz="0" w:space="0" w:color="auto"/>
        <w:right w:val="none" w:sz="0" w:space="0" w:color="auto"/>
      </w:divBdr>
    </w:div>
    <w:div w:id="1699814046">
      <w:bodyDiv w:val="1"/>
      <w:marLeft w:val="0"/>
      <w:marRight w:val="0"/>
      <w:marTop w:val="0"/>
      <w:marBottom w:val="0"/>
      <w:divBdr>
        <w:top w:val="none" w:sz="0" w:space="0" w:color="auto"/>
        <w:left w:val="none" w:sz="0" w:space="0" w:color="auto"/>
        <w:bottom w:val="none" w:sz="0" w:space="0" w:color="auto"/>
        <w:right w:val="none" w:sz="0" w:space="0" w:color="auto"/>
      </w:divBdr>
    </w:div>
    <w:div w:id="1699887839">
      <w:bodyDiv w:val="1"/>
      <w:marLeft w:val="0"/>
      <w:marRight w:val="0"/>
      <w:marTop w:val="0"/>
      <w:marBottom w:val="0"/>
      <w:divBdr>
        <w:top w:val="none" w:sz="0" w:space="0" w:color="auto"/>
        <w:left w:val="none" w:sz="0" w:space="0" w:color="auto"/>
        <w:bottom w:val="none" w:sz="0" w:space="0" w:color="auto"/>
        <w:right w:val="none" w:sz="0" w:space="0" w:color="auto"/>
      </w:divBdr>
    </w:div>
    <w:div w:id="1699961873">
      <w:bodyDiv w:val="1"/>
      <w:marLeft w:val="0"/>
      <w:marRight w:val="0"/>
      <w:marTop w:val="0"/>
      <w:marBottom w:val="0"/>
      <w:divBdr>
        <w:top w:val="none" w:sz="0" w:space="0" w:color="auto"/>
        <w:left w:val="none" w:sz="0" w:space="0" w:color="auto"/>
        <w:bottom w:val="none" w:sz="0" w:space="0" w:color="auto"/>
        <w:right w:val="none" w:sz="0" w:space="0" w:color="auto"/>
      </w:divBdr>
    </w:div>
    <w:div w:id="1700007353">
      <w:bodyDiv w:val="1"/>
      <w:marLeft w:val="0"/>
      <w:marRight w:val="0"/>
      <w:marTop w:val="0"/>
      <w:marBottom w:val="0"/>
      <w:divBdr>
        <w:top w:val="none" w:sz="0" w:space="0" w:color="auto"/>
        <w:left w:val="none" w:sz="0" w:space="0" w:color="auto"/>
        <w:bottom w:val="none" w:sz="0" w:space="0" w:color="auto"/>
        <w:right w:val="none" w:sz="0" w:space="0" w:color="auto"/>
      </w:divBdr>
    </w:div>
    <w:div w:id="1700427259">
      <w:bodyDiv w:val="1"/>
      <w:marLeft w:val="0"/>
      <w:marRight w:val="0"/>
      <w:marTop w:val="0"/>
      <w:marBottom w:val="0"/>
      <w:divBdr>
        <w:top w:val="none" w:sz="0" w:space="0" w:color="auto"/>
        <w:left w:val="none" w:sz="0" w:space="0" w:color="auto"/>
        <w:bottom w:val="none" w:sz="0" w:space="0" w:color="auto"/>
        <w:right w:val="none" w:sz="0" w:space="0" w:color="auto"/>
      </w:divBdr>
    </w:div>
    <w:div w:id="1701786157">
      <w:bodyDiv w:val="1"/>
      <w:marLeft w:val="0"/>
      <w:marRight w:val="0"/>
      <w:marTop w:val="0"/>
      <w:marBottom w:val="0"/>
      <w:divBdr>
        <w:top w:val="none" w:sz="0" w:space="0" w:color="auto"/>
        <w:left w:val="none" w:sz="0" w:space="0" w:color="auto"/>
        <w:bottom w:val="none" w:sz="0" w:space="0" w:color="auto"/>
        <w:right w:val="none" w:sz="0" w:space="0" w:color="auto"/>
      </w:divBdr>
    </w:div>
    <w:div w:id="1701972759">
      <w:bodyDiv w:val="1"/>
      <w:marLeft w:val="0"/>
      <w:marRight w:val="0"/>
      <w:marTop w:val="0"/>
      <w:marBottom w:val="0"/>
      <w:divBdr>
        <w:top w:val="none" w:sz="0" w:space="0" w:color="auto"/>
        <w:left w:val="none" w:sz="0" w:space="0" w:color="auto"/>
        <w:bottom w:val="none" w:sz="0" w:space="0" w:color="auto"/>
        <w:right w:val="none" w:sz="0" w:space="0" w:color="auto"/>
      </w:divBdr>
    </w:div>
    <w:div w:id="1703477498">
      <w:bodyDiv w:val="1"/>
      <w:marLeft w:val="0"/>
      <w:marRight w:val="0"/>
      <w:marTop w:val="0"/>
      <w:marBottom w:val="0"/>
      <w:divBdr>
        <w:top w:val="none" w:sz="0" w:space="0" w:color="auto"/>
        <w:left w:val="none" w:sz="0" w:space="0" w:color="auto"/>
        <w:bottom w:val="none" w:sz="0" w:space="0" w:color="auto"/>
        <w:right w:val="none" w:sz="0" w:space="0" w:color="auto"/>
      </w:divBdr>
    </w:div>
    <w:div w:id="1704015651">
      <w:bodyDiv w:val="1"/>
      <w:marLeft w:val="0"/>
      <w:marRight w:val="0"/>
      <w:marTop w:val="0"/>
      <w:marBottom w:val="0"/>
      <w:divBdr>
        <w:top w:val="none" w:sz="0" w:space="0" w:color="auto"/>
        <w:left w:val="none" w:sz="0" w:space="0" w:color="auto"/>
        <w:bottom w:val="none" w:sz="0" w:space="0" w:color="auto"/>
        <w:right w:val="none" w:sz="0" w:space="0" w:color="auto"/>
      </w:divBdr>
    </w:div>
    <w:div w:id="1704552051">
      <w:bodyDiv w:val="1"/>
      <w:marLeft w:val="0"/>
      <w:marRight w:val="0"/>
      <w:marTop w:val="0"/>
      <w:marBottom w:val="0"/>
      <w:divBdr>
        <w:top w:val="none" w:sz="0" w:space="0" w:color="auto"/>
        <w:left w:val="none" w:sz="0" w:space="0" w:color="auto"/>
        <w:bottom w:val="none" w:sz="0" w:space="0" w:color="auto"/>
        <w:right w:val="none" w:sz="0" w:space="0" w:color="auto"/>
      </w:divBdr>
    </w:div>
    <w:div w:id="1704939687">
      <w:bodyDiv w:val="1"/>
      <w:marLeft w:val="0"/>
      <w:marRight w:val="0"/>
      <w:marTop w:val="0"/>
      <w:marBottom w:val="0"/>
      <w:divBdr>
        <w:top w:val="none" w:sz="0" w:space="0" w:color="auto"/>
        <w:left w:val="none" w:sz="0" w:space="0" w:color="auto"/>
        <w:bottom w:val="none" w:sz="0" w:space="0" w:color="auto"/>
        <w:right w:val="none" w:sz="0" w:space="0" w:color="auto"/>
      </w:divBdr>
    </w:div>
    <w:div w:id="1705447577">
      <w:bodyDiv w:val="1"/>
      <w:marLeft w:val="0"/>
      <w:marRight w:val="0"/>
      <w:marTop w:val="0"/>
      <w:marBottom w:val="0"/>
      <w:divBdr>
        <w:top w:val="none" w:sz="0" w:space="0" w:color="auto"/>
        <w:left w:val="none" w:sz="0" w:space="0" w:color="auto"/>
        <w:bottom w:val="none" w:sz="0" w:space="0" w:color="auto"/>
        <w:right w:val="none" w:sz="0" w:space="0" w:color="auto"/>
      </w:divBdr>
    </w:div>
    <w:div w:id="1705592862">
      <w:bodyDiv w:val="1"/>
      <w:marLeft w:val="0"/>
      <w:marRight w:val="0"/>
      <w:marTop w:val="0"/>
      <w:marBottom w:val="0"/>
      <w:divBdr>
        <w:top w:val="none" w:sz="0" w:space="0" w:color="auto"/>
        <w:left w:val="none" w:sz="0" w:space="0" w:color="auto"/>
        <w:bottom w:val="none" w:sz="0" w:space="0" w:color="auto"/>
        <w:right w:val="none" w:sz="0" w:space="0" w:color="auto"/>
      </w:divBdr>
    </w:div>
    <w:div w:id="1705867247">
      <w:bodyDiv w:val="1"/>
      <w:marLeft w:val="0"/>
      <w:marRight w:val="0"/>
      <w:marTop w:val="0"/>
      <w:marBottom w:val="0"/>
      <w:divBdr>
        <w:top w:val="none" w:sz="0" w:space="0" w:color="auto"/>
        <w:left w:val="none" w:sz="0" w:space="0" w:color="auto"/>
        <w:bottom w:val="none" w:sz="0" w:space="0" w:color="auto"/>
        <w:right w:val="none" w:sz="0" w:space="0" w:color="auto"/>
      </w:divBdr>
    </w:div>
    <w:div w:id="1706059256">
      <w:bodyDiv w:val="1"/>
      <w:marLeft w:val="0"/>
      <w:marRight w:val="0"/>
      <w:marTop w:val="0"/>
      <w:marBottom w:val="0"/>
      <w:divBdr>
        <w:top w:val="none" w:sz="0" w:space="0" w:color="auto"/>
        <w:left w:val="none" w:sz="0" w:space="0" w:color="auto"/>
        <w:bottom w:val="none" w:sz="0" w:space="0" w:color="auto"/>
        <w:right w:val="none" w:sz="0" w:space="0" w:color="auto"/>
      </w:divBdr>
    </w:div>
    <w:div w:id="1706520759">
      <w:bodyDiv w:val="1"/>
      <w:marLeft w:val="0"/>
      <w:marRight w:val="0"/>
      <w:marTop w:val="0"/>
      <w:marBottom w:val="0"/>
      <w:divBdr>
        <w:top w:val="none" w:sz="0" w:space="0" w:color="auto"/>
        <w:left w:val="none" w:sz="0" w:space="0" w:color="auto"/>
        <w:bottom w:val="none" w:sz="0" w:space="0" w:color="auto"/>
        <w:right w:val="none" w:sz="0" w:space="0" w:color="auto"/>
      </w:divBdr>
    </w:div>
    <w:div w:id="1706708745">
      <w:bodyDiv w:val="1"/>
      <w:marLeft w:val="0"/>
      <w:marRight w:val="0"/>
      <w:marTop w:val="0"/>
      <w:marBottom w:val="0"/>
      <w:divBdr>
        <w:top w:val="none" w:sz="0" w:space="0" w:color="auto"/>
        <w:left w:val="none" w:sz="0" w:space="0" w:color="auto"/>
        <w:bottom w:val="none" w:sz="0" w:space="0" w:color="auto"/>
        <w:right w:val="none" w:sz="0" w:space="0" w:color="auto"/>
      </w:divBdr>
    </w:div>
    <w:div w:id="1708026658">
      <w:bodyDiv w:val="1"/>
      <w:marLeft w:val="0"/>
      <w:marRight w:val="0"/>
      <w:marTop w:val="0"/>
      <w:marBottom w:val="0"/>
      <w:divBdr>
        <w:top w:val="none" w:sz="0" w:space="0" w:color="auto"/>
        <w:left w:val="none" w:sz="0" w:space="0" w:color="auto"/>
        <w:bottom w:val="none" w:sz="0" w:space="0" w:color="auto"/>
        <w:right w:val="none" w:sz="0" w:space="0" w:color="auto"/>
      </w:divBdr>
    </w:div>
    <w:div w:id="1709530634">
      <w:bodyDiv w:val="1"/>
      <w:marLeft w:val="0"/>
      <w:marRight w:val="0"/>
      <w:marTop w:val="0"/>
      <w:marBottom w:val="0"/>
      <w:divBdr>
        <w:top w:val="none" w:sz="0" w:space="0" w:color="auto"/>
        <w:left w:val="none" w:sz="0" w:space="0" w:color="auto"/>
        <w:bottom w:val="none" w:sz="0" w:space="0" w:color="auto"/>
        <w:right w:val="none" w:sz="0" w:space="0" w:color="auto"/>
      </w:divBdr>
    </w:div>
    <w:div w:id="1710640745">
      <w:bodyDiv w:val="1"/>
      <w:marLeft w:val="0"/>
      <w:marRight w:val="0"/>
      <w:marTop w:val="0"/>
      <w:marBottom w:val="0"/>
      <w:divBdr>
        <w:top w:val="none" w:sz="0" w:space="0" w:color="auto"/>
        <w:left w:val="none" w:sz="0" w:space="0" w:color="auto"/>
        <w:bottom w:val="none" w:sz="0" w:space="0" w:color="auto"/>
        <w:right w:val="none" w:sz="0" w:space="0" w:color="auto"/>
      </w:divBdr>
    </w:div>
    <w:div w:id="1710839502">
      <w:bodyDiv w:val="1"/>
      <w:marLeft w:val="0"/>
      <w:marRight w:val="0"/>
      <w:marTop w:val="0"/>
      <w:marBottom w:val="0"/>
      <w:divBdr>
        <w:top w:val="none" w:sz="0" w:space="0" w:color="auto"/>
        <w:left w:val="none" w:sz="0" w:space="0" w:color="auto"/>
        <w:bottom w:val="none" w:sz="0" w:space="0" w:color="auto"/>
        <w:right w:val="none" w:sz="0" w:space="0" w:color="auto"/>
      </w:divBdr>
    </w:div>
    <w:div w:id="1711102274">
      <w:bodyDiv w:val="1"/>
      <w:marLeft w:val="0"/>
      <w:marRight w:val="0"/>
      <w:marTop w:val="0"/>
      <w:marBottom w:val="0"/>
      <w:divBdr>
        <w:top w:val="none" w:sz="0" w:space="0" w:color="auto"/>
        <w:left w:val="none" w:sz="0" w:space="0" w:color="auto"/>
        <w:bottom w:val="none" w:sz="0" w:space="0" w:color="auto"/>
        <w:right w:val="none" w:sz="0" w:space="0" w:color="auto"/>
      </w:divBdr>
    </w:div>
    <w:div w:id="1711296912">
      <w:bodyDiv w:val="1"/>
      <w:marLeft w:val="0"/>
      <w:marRight w:val="0"/>
      <w:marTop w:val="0"/>
      <w:marBottom w:val="0"/>
      <w:divBdr>
        <w:top w:val="none" w:sz="0" w:space="0" w:color="auto"/>
        <w:left w:val="none" w:sz="0" w:space="0" w:color="auto"/>
        <w:bottom w:val="none" w:sz="0" w:space="0" w:color="auto"/>
        <w:right w:val="none" w:sz="0" w:space="0" w:color="auto"/>
      </w:divBdr>
    </w:div>
    <w:div w:id="1711415027">
      <w:bodyDiv w:val="1"/>
      <w:marLeft w:val="0"/>
      <w:marRight w:val="0"/>
      <w:marTop w:val="0"/>
      <w:marBottom w:val="0"/>
      <w:divBdr>
        <w:top w:val="none" w:sz="0" w:space="0" w:color="auto"/>
        <w:left w:val="none" w:sz="0" w:space="0" w:color="auto"/>
        <w:bottom w:val="none" w:sz="0" w:space="0" w:color="auto"/>
        <w:right w:val="none" w:sz="0" w:space="0" w:color="auto"/>
      </w:divBdr>
    </w:div>
    <w:div w:id="1712029467">
      <w:bodyDiv w:val="1"/>
      <w:marLeft w:val="0"/>
      <w:marRight w:val="0"/>
      <w:marTop w:val="0"/>
      <w:marBottom w:val="0"/>
      <w:divBdr>
        <w:top w:val="none" w:sz="0" w:space="0" w:color="auto"/>
        <w:left w:val="none" w:sz="0" w:space="0" w:color="auto"/>
        <w:bottom w:val="none" w:sz="0" w:space="0" w:color="auto"/>
        <w:right w:val="none" w:sz="0" w:space="0" w:color="auto"/>
      </w:divBdr>
    </w:div>
    <w:div w:id="1713650140">
      <w:bodyDiv w:val="1"/>
      <w:marLeft w:val="0"/>
      <w:marRight w:val="0"/>
      <w:marTop w:val="0"/>
      <w:marBottom w:val="0"/>
      <w:divBdr>
        <w:top w:val="none" w:sz="0" w:space="0" w:color="auto"/>
        <w:left w:val="none" w:sz="0" w:space="0" w:color="auto"/>
        <w:bottom w:val="none" w:sz="0" w:space="0" w:color="auto"/>
        <w:right w:val="none" w:sz="0" w:space="0" w:color="auto"/>
      </w:divBdr>
    </w:div>
    <w:div w:id="1713766524">
      <w:bodyDiv w:val="1"/>
      <w:marLeft w:val="0"/>
      <w:marRight w:val="0"/>
      <w:marTop w:val="0"/>
      <w:marBottom w:val="0"/>
      <w:divBdr>
        <w:top w:val="none" w:sz="0" w:space="0" w:color="auto"/>
        <w:left w:val="none" w:sz="0" w:space="0" w:color="auto"/>
        <w:bottom w:val="none" w:sz="0" w:space="0" w:color="auto"/>
        <w:right w:val="none" w:sz="0" w:space="0" w:color="auto"/>
      </w:divBdr>
    </w:div>
    <w:div w:id="1713770170">
      <w:bodyDiv w:val="1"/>
      <w:marLeft w:val="0"/>
      <w:marRight w:val="0"/>
      <w:marTop w:val="0"/>
      <w:marBottom w:val="0"/>
      <w:divBdr>
        <w:top w:val="none" w:sz="0" w:space="0" w:color="auto"/>
        <w:left w:val="none" w:sz="0" w:space="0" w:color="auto"/>
        <w:bottom w:val="none" w:sz="0" w:space="0" w:color="auto"/>
        <w:right w:val="none" w:sz="0" w:space="0" w:color="auto"/>
      </w:divBdr>
    </w:div>
    <w:div w:id="1713845321">
      <w:bodyDiv w:val="1"/>
      <w:marLeft w:val="0"/>
      <w:marRight w:val="0"/>
      <w:marTop w:val="0"/>
      <w:marBottom w:val="0"/>
      <w:divBdr>
        <w:top w:val="none" w:sz="0" w:space="0" w:color="auto"/>
        <w:left w:val="none" w:sz="0" w:space="0" w:color="auto"/>
        <w:bottom w:val="none" w:sz="0" w:space="0" w:color="auto"/>
        <w:right w:val="none" w:sz="0" w:space="0" w:color="auto"/>
      </w:divBdr>
    </w:div>
    <w:div w:id="1715960236">
      <w:bodyDiv w:val="1"/>
      <w:marLeft w:val="0"/>
      <w:marRight w:val="0"/>
      <w:marTop w:val="0"/>
      <w:marBottom w:val="0"/>
      <w:divBdr>
        <w:top w:val="none" w:sz="0" w:space="0" w:color="auto"/>
        <w:left w:val="none" w:sz="0" w:space="0" w:color="auto"/>
        <w:bottom w:val="none" w:sz="0" w:space="0" w:color="auto"/>
        <w:right w:val="none" w:sz="0" w:space="0" w:color="auto"/>
      </w:divBdr>
    </w:div>
    <w:div w:id="1717312348">
      <w:bodyDiv w:val="1"/>
      <w:marLeft w:val="0"/>
      <w:marRight w:val="0"/>
      <w:marTop w:val="0"/>
      <w:marBottom w:val="0"/>
      <w:divBdr>
        <w:top w:val="none" w:sz="0" w:space="0" w:color="auto"/>
        <w:left w:val="none" w:sz="0" w:space="0" w:color="auto"/>
        <w:bottom w:val="none" w:sz="0" w:space="0" w:color="auto"/>
        <w:right w:val="none" w:sz="0" w:space="0" w:color="auto"/>
      </w:divBdr>
    </w:div>
    <w:div w:id="1717463163">
      <w:bodyDiv w:val="1"/>
      <w:marLeft w:val="0"/>
      <w:marRight w:val="0"/>
      <w:marTop w:val="0"/>
      <w:marBottom w:val="0"/>
      <w:divBdr>
        <w:top w:val="none" w:sz="0" w:space="0" w:color="auto"/>
        <w:left w:val="none" w:sz="0" w:space="0" w:color="auto"/>
        <w:bottom w:val="none" w:sz="0" w:space="0" w:color="auto"/>
        <w:right w:val="none" w:sz="0" w:space="0" w:color="auto"/>
      </w:divBdr>
    </w:div>
    <w:div w:id="1718697674">
      <w:bodyDiv w:val="1"/>
      <w:marLeft w:val="0"/>
      <w:marRight w:val="0"/>
      <w:marTop w:val="0"/>
      <w:marBottom w:val="0"/>
      <w:divBdr>
        <w:top w:val="none" w:sz="0" w:space="0" w:color="auto"/>
        <w:left w:val="none" w:sz="0" w:space="0" w:color="auto"/>
        <w:bottom w:val="none" w:sz="0" w:space="0" w:color="auto"/>
        <w:right w:val="none" w:sz="0" w:space="0" w:color="auto"/>
      </w:divBdr>
    </w:div>
    <w:div w:id="1719742501">
      <w:bodyDiv w:val="1"/>
      <w:marLeft w:val="0"/>
      <w:marRight w:val="0"/>
      <w:marTop w:val="0"/>
      <w:marBottom w:val="0"/>
      <w:divBdr>
        <w:top w:val="none" w:sz="0" w:space="0" w:color="auto"/>
        <w:left w:val="none" w:sz="0" w:space="0" w:color="auto"/>
        <w:bottom w:val="none" w:sz="0" w:space="0" w:color="auto"/>
        <w:right w:val="none" w:sz="0" w:space="0" w:color="auto"/>
      </w:divBdr>
    </w:div>
    <w:div w:id="1720202059">
      <w:bodyDiv w:val="1"/>
      <w:marLeft w:val="0"/>
      <w:marRight w:val="0"/>
      <w:marTop w:val="0"/>
      <w:marBottom w:val="0"/>
      <w:divBdr>
        <w:top w:val="none" w:sz="0" w:space="0" w:color="auto"/>
        <w:left w:val="none" w:sz="0" w:space="0" w:color="auto"/>
        <w:bottom w:val="none" w:sz="0" w:space="0" w:color="auto"/>
        <w:right w:val="none" w:sz="0" w:space="0" w:color="auto"/>
      </w:divBdr>
    </w:div>
    <w:div w:id="1720322520">
      <w:bodyDiv w:val="1"/>
      <w:marLeft w:val="0"/>
      <w:marRight w:val="0"/>
      <w:marTop w:val="0"/>
      <w:marBottom w:val="0"/>
      <w:divBdr>
        <w:top w:val="none" w:sz="0" w:space="0" w:color="auto"/>
        <w:left w:val="none" w:sz="0" w:space="0" w:color="auto"/>
        <w:bottom w:val="none" w:sz="0" w:space="0" w:color="auto"/>
        <w:right w:val="none" w:sz="0" w:space="0" w:color="auto"/>
      </w:divBdr>
    </w:div>
    <w:div w:id="1720933001">
      <w:bodyDiv w:val="1"/>
      <w:marLeft w:val="0"/>
      <w:marRight w:val="0"/>
      <w:marTop w:val="0"/>
      <w:marBottom w:val="0"/>
      <w:divBdr>
        <w:top w:val="none" w:sz="0" w:space="0" w:color="auto"/>
        <w:left w:val="none" w:sz="0" w:space="0" w:color="auto"/>
        <w:bottom w:val="none" w:sz="0" w:space="0" w:color="auto"/>
        <w:right w:val="none" w:sz="0" w:space="0" w:color="auto"/>
      </w:divBdr>
    </w:div>
    <w:div w:id="1721052304">
      <w:bodyDiv w:val="1"/>
      <w:marLeft w:val="0"/>
      <w:marRight w:val="0"/>
      <w:marTop w:val="0"/>
      <w:marBottom w:val="0"/>
      <w:divBdr>
        <w:top w:val="none" w:sz="0" w:space="0" w:color="auto"/>
        <w:left w:val="none" w:sz="0" w:space="0" w:color="auto"/>
        <w:bottom w:val="none" w:sz="0" w:space="0" w:color="auto"/>
        <w:right w:val="none" w:sz="0" w:space="0" w:color="auto"/>
      </w:divBdr>
    </w:div>
    <w:div w:id="1721586802">
      <w:bodyDiv w:val="1"/>
      <w:marLeft w:val="0"/>
      <w:marRight w:val="0"/>
      <w:marTop w:val="0"/>
      <w:marBottom w:val="0"/>
      <w:divBdr>
        <w:top w:val="none" w:sz="0" w:space="0" w:color="auto"/>
        <w:left w:val="none" w:sz="0" w:space="0" w:color="auto"/>
        <w:bottom w:val="none" w:sz="0" w:space="0" w:color="auto"/>
        <w:right w:val="none" w:sz="0" w:space="0" w:color="auto"/>
      </w:divBdr>
    </w:div>
    <w:div w:id="1721707020">
      <w:bodyDiv w:val="1"/>
      <w:marLeft w:val="0"/>
      <w:marRight w:val="0"/>
      <w:marTop w:val="0"/>
      <w:marBottom w:val="0"/>
      <w:divBdr>
        <w:top w:val="none" w:sz="0" w:space="0" w:color="auto"/>
        <w:left w:val="none" w:sz="0" w:space="0" w:color="auto"/>
        <w:bottom w:val="none" w:sz="0" w:space="0" w:color="auto"/>
        <w:right w:val="none" w:sz="0" w:space="0" w:color="auto"/>
      </w:divBdr>
    </w:div>
    <w:div w:id="1721781645">
      <w:bodyDiv w:val="1"/>
      <w:marLeft w:val="0"/>
      <w:marRight w:val="0"/>
      <w:marTop w:val="0"/>
      <w:marBottom w:val="0"/>
      <w:divBdr>
        <w:top w:val="none" w:sz="0" w:space="0" w:color="auto"/>
        <w:left w:val="none" w:sz="0" w:space="0" w:color="auto"/>
        <w:bottom w:val="none" w:sz="0" w:space="0" w:color="auto"/>
        <w:right w:val="none" w:sz="0" w:space="0" w:color="auto"/>
      </w:divBdr>
    </w:div>
    <w:div w:id="1722904775">
      <w:bodyDiv w:val="1"/>
      <w:marLeft w:val="0"/>
      <w:marRight w:val="0"/>
      <w:marTop w:val="0"/>
      <w:marBottom w:val="0"/>
      <w:divBdr>
        <w:top w:val="none" w:sz="0" w:space="0" w:color="auto"/>
        <w:left w:val="none" w:sz="0" w:space="0" w:color="auto"/>
        <w:bottom w:val="none" w:sz="0" w:space="0" w:color="auto"/>
        <w:right w:val="none" w:sz="0" w:space="0" w:color="auto"/>
      </w:divBdr>
    </w:div>
    <w:div w:id="1723626877">
      <w:bodyDiv w:val="1"/>
      <w:marLeft w:val="0"/>
      <w:marRight w:val="0"/>
      <w:marTop w:val="0"/>
      <w:marBottom w:val="0"/>
      <w:divBdr>
        <w:top w:val="none" w:sz="0" w:space="0" w:color="auto"/>
        <w:left w:val="none" w:sz="0" w:space="0" w:color="auto"/>
        <w:bottom w:val="none" w:sz="0" w:space="0" w:color="auto"/>
        <w:right w:val="none" w:sz="0" w:space="0" w:color="auto"/>
      </w:divBdr>
    </w:div>
    <w:div w:id="1723941372">
      <w:bodyDiv w:val="1"/>
      <w:marLeft w:val="0"/>
      <w:marRight w:val="0"/>
      <w:marTop w:val="0"/>
      <w:marBottom w:val="0"/>
      <w:divBdr>
        <w:top w:val="none" w:sz="0" w:space="0" w:color="auto"/>
        <w:left w:val="none" w:sz="0" w:space="0" w:color="auto"/>
        <w:bottom w:val="none" w:sz="0" w:space="0" w:color="auto"/>
        <w:right w:val="none" w:sz="0" w:space="0" w:color="auto"/>
      </w:divBdr>
    </w:div>
    <w:div w:id="1724132897">
      <w:bodyDiv w:val="1"/>
      <w:marLeft w:val="0"/>
      <w:marRight w:val="0"/>
      <w:marTop w:val="0"/>
      <w:marBottom w:val="0"/>
      <w:divBdr>
        <w:top w:val="none" w:sz="0" w:space="0" w:color="auto"/>
        <w:left w:val="none" w:sz="0" w:space="0" w:color="auto"/>
        <w:bottom w:val="none" w:sz="0" w:space="0" w:color="auto"/>
        <w:right w:val="none" w:sz="0" w:space="0" w:color="auto"/>
      </w:divBdr>
    </w:div>
    <w:div w:id="1725836357">
      <w:bodyDiv w:val="1"/>
      <w:marLeft w:val="0"/>
      <w:marRight w:val="0"/>
      <w:marTop w:val="0"/>
      <w:marBottom w:val="0"/>
      <w:divBdr>
        <w:top w:val="none" w:sz="0" w:space="0" w:color="auto"/>
        <w:left w:val="none" w:sz="0" w:space="0" w:color="auto"/>
        <w:bottom w:val="none" w:sz="0" w:space="0" w:color="auto"/>
        <w:right w:val="none" w:sz="0" w:space="0" w:color="auto"/>
      </w:divBdr>
    </w:div>
    <w:div w:id="1726099398">
      <w:bodyDiv w:val="1"/>
      <w:marLeft w:val="0"/>
      <w:marRight w:val="0"/>
      <w:marTop w:val="0"/>
      <w:marBottom w:val="0"/>
      <w:divBdr>
        <w:top w:val="none" w:sz="0" w:space="0" w:color="auto"/>
        <w:left w:val="none" w:sz="0" w:space="0" w:color="auto"/>
        <w:bottom w:val="none" w:sz="0" w:space="0" w:color="auto"/>
        <w:right w:val="none" w:sz="0" w:space="0" w:color="auto"/>
      </w:divBdr>
    </w:div>
    <w:div w:id="1728213944">
      <w:bodyDiv w:val="1"/>
      <w:marLeft w:val="0"/>
      <w:marRight w:val="0"/>
      <w:marTop w:val="0"/>
      <w:marBottom w:val="0"/>
      <w:divBdr>
        <w:top w:val="none" w:sz="0" w:space="0" w:color="auto"/>
        <w:left w:val="none" w:sz="0" w:space="0" w:color="auto"/>
        <w:bottom w:val="none" w:sz="0" w:space="0" w:color="auto"/>
        <w:right w:val="none" w:sz="0" w:space="0" w:color="auto"/>
      </w:divBdr>
    </w:div>
    <w:div w:id="1728801641">
      <w:bodyDiv w:val="1"/>
      <w:marLeft w:val="0"/>
      <w:marRight w:val="0"/>
      <w:marTop w:val="0"/>
      <w:marBottom w:val="0"/>
      <w:divBdr>
        <w:top w:val="none" w:sz="0" w:space="0" w:color="auto"/>
        <w:left w:val="none" w:sz="0" w:space="0" w:color="auto"/>
        <w:bottom w:val="none" w:sz="0" w:space="0" w:color="auto"/>
        <w:right w:val="none" w:sz="0" w:space="0" w:color="auto"/>
      </w:divBdr>
    </w:div>
    <w:div w:id="1729261805">
      <w:bodyDiv w:val="1"/>
      <w:marLeft w:val="0"/>
      <w:marRight w:val="0"/>
      <w:marTop w:val="0"/>
      <w:marBottom w:val="0"/>
      <w:divBdr>
        <w:top w:val="none" w:sz="0" w:space="0" w:color="auto"/>
        <w:left w:val="none" w:sz="0" w:space="0" w:color="auto"/>
        <w:bottom w:val="none" w:sz="0" w:space="0" w:color="auto"/>
        <w:right w:val="none" w:sz="0" w:space="0" w:color="auto"/>
      </w:divBdr>
    </w:div>
    <w:div w:id="1730306250">
      <w:bodyDiv w:val="1"/>
      <w:marLeft w:val="0"/>
      <w:marRight w:val="0"/>
      <w:marTop w:val="0"/>
      <w:marBottom w:val="0"/>
      <w:divBdr>
        <w:top w:val="none" w:sz="0" w:space="0" w:color="auto"/>
        <w:left w:val="none" w:sz="0" w:space="0" w:color="auto"/>
        <w:bottom w:val="none" w:sz="0" w:space="0" w:color="auto"/>
        <w:right w:val="none" w:sz="0" w:space="0" w:color="auto"/>
      </w:divBdr>
    </w:div>
    <w:div w:id="1732194745">
      <w:bodyDiv w:val="1"/>
      <w:marLeft w:val="0"/>
      <w:marRight w:val="0"/>
      <w:marTop w:val="0"/>
      <w:marBottom w:val="0"/>
      <w:divBdr>
        <w:top w:val="none" w:sz="0" w:space="0" w:color="auto"/>
        <w:left w:val="none" w:sz="0" w:space="0" w:color="auto"/>
        <w:bottom w:val="none" w:sz="0" w:space="0" w:color="auto"/>
        <w:right w:val="none" w:sz="0" w:space="0" w:color="auto"/>
      </w:divBdr>
    </w:div>
    <w:div w:id="1733383428">
      <w:bodyDiv w:val="1"/>
      <w:marLeft w:val="0"/>
      <w:marRight w:val="0"/>
      <w:marTop w:val="0"/>
      <w:marBottom w:val="0"/>
      <w:divBdr>
        <w:top w:val="none" w:sz="0" w:space="0" w:color="auto"/>
        <w:left w:val="none" w:sz="0" w:space="0" w:color="auto"/>
        <w:bottom w:val="none" w:sz="0" w:space="0" w:color="auto"/>
        <w:right w:val="none" w:sz="0" w:space="0" w:color="auto"/>
      </w:divBdr>
    </w:div>
    <w:div w:id="1733695850">
      <w:bodyDiv w:val="1"/>
      <w:marLeft w:val="0"/>
      <w:marRight w:val="0"/>
      <w:marTop w:val="0"/>
      <w:marBottom w:val="0"/>
      <w:divBdr>
        <w:top w:val="none" w:sz="0" w:space="0" w:color="auto"/>
        <w:left w:val="none" w:sz="0" w:space="0" w:color="auto"/>
        <w:bottom w:val="none" w:sz="0" w:space="0" w:color="auto"/>
        <w:right w:val="none" w:sz="0" w:space="0" w:color="auto"/>
      </w:divBdr>
    </w:div>
    <w:div w:id="1733887494">
      <w:bodyDiv w:val="1"/>
      <w:marLeft w:val="0"/>
      <w:marRight w:val="0"/>
      <w:marTop w:val="0"/>
      <w:marBottom w:val="0"/>
      <w:divBdr>
        <w:top w:val="none" w:sz="0" w:space="0" w:color="auto"/>
        <w:left w:val="none" w:sz="0" w:space="0" w:color="auto"/>
        <w:bottom w:val="none" w:sz="0" w:space="0" w:color="auto"/>
        <w:right w:val="none" w:sz="0" w:space="0" w:color="auto"/>
      </w:divBdr>
    </w:div>
    <w:div w:id="1734041581">
      <w:bodyDiv w:val="1"/>
      <w:marLeft w:val="0"/>
      <w:marRight w:val="0"/>
      <w:marTop w:val="0"/>
      <w:marBottom w:val="0"/>
      <w:divBdr>
        <w:top w:val="none" w:sz="0" w:space="0" w:color="auto"/>
        <w:left w:val="none" w:sz="0" w:space="0" w:color="auto"/>
        <w:bottom w:val="none" w:sz="0" w:space="0" w:color="auto"/>
        <w:right w:val="none" w:sz="0" w:space="0" w:color="auto"/>
      </w:divBdr>
    </w:div>
    <w:div w:id="1735396430">
      <w:bodyDiv w:val="1"/>
      <w:marLeft w:val="0"/>
      <w:marRight w:val="0"/>
      <w:marTop w:val="0"/>
      <w:marBottom w:val="0"/>
      <w:divBdr>
        <w:top w:val="none" w:sz="0" w:space="0" w:color="auto"/>
        <w:left w:val="none" w:sz="0" w:space="0" w:color="auto"/>
        <w:bottom w:val="none" w:sz="0" w:space="0" w:color="auto"/>
        <w:right w:val="none" w:sz="0" w:space="0" w:color="auto"/>
      </w:divBdr>
    </w:div>
    <w:div w:id="1735809878">
      <w:bodyDiv w:val="1"/>
      <w:marLeft w:val="0"/>
      <w:marRight w:val="0"/>
      <w:marTop w:val="0"/>
      <w:marBottom w:val="0"/>
      <w:divBdr>
        <w:top w:val="none" w:sz="0" w:space="0" w:color="auto"/>
        <w:left w:val="none" w:sz="0" w:space="0" w:color="auto"/>
        <w:bottom w:val="none" w:sz="0" w:space="0" w:color="auto"/>
        <w:right w:val="none" w:sz="0" w:space="0" w:color="auto"/>
      </w:divBdr>
    </w:div>
    <w:div w:id="1736664682">
      <w:bodyDiv w:val="1"/>
      <w:marLeft w:val="0"/>
      <w:marRight w:val="0"/>
      <w:marTop w:val="0"/>
      <w:marBottom w:val="0"/>
      <w:divBdr>
        <w:top w:val="none" w:sz="0" w:space="0" w:color="auto"/>
        <w:left w:val="none" w:sz="0" w:space="0" w:color="auto"/>
        <w:bottom w:val="none" w:sz="0" w:space="0" w:color="auto"/>
        <w:right w:val="none" w:sz="0" w:space="0" w:color="auto"/>
      </w:divBdr>
    </w:div>
    <w:div w:id="1737242149">
      <w:bodyDiv w:val="1"/>
      <w:marLeft w:val="0"/>
      <w:marRight w:val="0"/>
      <w:marTop w:val="0"/>
      <w:marBottom w:val="0"/>
      <w:divBdr>
        <w:top w:val="none" w:sz="0" w:space="0" w:color="auto"/>
        <w:left w:val="none" w:sz="0" w:space="0" w:color="auto"/>
        <w:bottom w:val="none" w:sz="0" w:space="0" w:color="auto"/>
        <w:right w:val="none" w:sz="0" w:space="0" w:color="auto"/>
      </w:divBdr>
    </w:div>
    <w:div w:id="1738626664">
      <w:bodyDiv w:val="1"/>
      <w:marLeft w:val="0"/>
      <w:marRight w:val="0"/>
      <w:marTop w:val="0"/>
      <w:marBottom w:val="0"/>
      <w:divBdr>
        <w:top w:val="none" w:sz="0" w:space="0" w:color="auto"/>
        <w:left w:val="none" w:sz="0" w:space="0" w:color="auto"/>
        <w:bottom w:val="none" w:sz="0" w:space="0" w:color="auto"/>
        <w:right w:val="none" w:sz="0" w:space="0" w:color="auto"/>
      </w:divBdr>
    </w:div>
    <w:div w:id="1739283129">
      <w:bodyDiv w:val="1"/>
      <w:marLeft w:val="0"/>
      <w:marRight w:val="0"/>
      <w:marTop w:val="0"/>
      <w:marBottom w:val="0"/>
      <w:divBdr>
        <w:top w:val="none" w:sz="0" w:space="0" w:color="auto"/>
        <w:left w:val="none" w:sz="0" w:space="0" w:color="auto"/>
        <w:bottom w:val="none" w:sz="0" w:space="0" w:color="auto"/>
        <w:right w:val="none" w:sz="0" w:space="0" w:color="auto"/>
      </w:divBdr>
    </w:div>
    <w:div w:id="1739473696">
      <w:bodyDiv w:val="1"/>
      <w:marLeft w:val="0"/>
      <w:marRight w:val="0"/>
      <w:marTop w:val="0"/>
      <w:marBottom w:val="0"/>
      <w:divBdr>
        <w:top w:val="none" w:sz="0" w:space="0" w:color="auto"/>
        <w:left w:val="none" w:sz="0" w:space="0" w:color="auto"/>
        <w:bottom w:val="none" w:sz="0" w:space="0" w:color="auto"/>
        <w:right w:val="none" w:sz="0" w:space="0" w:color="auto"/>
      </w:divBdr>
    </w:div>
    <w:div w:id="1739477675">
      <w:bodyDiv w:val="1"/>
      <w:marLeft w:val="0"/>
      <w:marRight w:val="0"/>
      <w:marTop w:val="0"/>
      <w:marBottom w:val="0"/>
      <w:divBdr>
        <w:top w:val="none" w:sz="0" w:space="0" w:color="auto"/>
        <w:left w:val="none" w:sz="0" w:space="0" w:color="auto"/>
        <w:bottom w:val="none" w:sz="0" w:space="0" w:color="auto"/>
        <w:right w:val="none" w:sz="0" w:space="0" w:color="auto"/>
      </w:divBdr>
    </w:div>
    <w:div w:id="1739547074">
      <w:bodyDiv w:val="1"/>
      <w:marLeft w:val="0"/>
      <w:marRight w:val="0"/>
      <w:marTop w:val="0"/>
      <w:marBottom w:val="0"/>
      <w:divBdr>
        <w:top w:val="none" w:sz="0" w:space="0" w:color="auto"/>
        <w:left w:val="none" w:sz="0" w:space="0" w:color="auto"/>
        <w:bottom w:val="none" w:sz="0" w:space="0" w:color="auto"/>
        <w:right w:val="none" w:sz="0" w:space="0" w:color="auto"/>
      </w:divBdr>
    </w:div>
    <w:div w:id="1739859519">
      <w:bodyDiv w:val="1"/>
      <w:marLeft w:val="0"/>
      <w:marRight w:val="0"/>
      <w:marTop w:val="0"/>
      <w:marBottom w:val="0"/>
      <w:divBdr>
        <w:top w:val="none" w:sz="0" w:space="0" w:color="auto"/>
        <w:left w:val="none" w:sz="0" w:space="0" w:color="auto"/>
        <w:bottom w:val="none" w:sz="0" w:space="0" w:color="auto"/>
        <w:right w:val="none" w:sz="0" w:space="0" w:color="auto"/>
      </w:divBdr>
    </w:div>
    <w:div w:id="1742022399">
      <w:bodyDiv w:val="1"/>
      <w:marLeft w:val="0"/>
      <w:marRight w:val="0"/>
      <w:marTop w:val="0"/>
      <w:marBottom w:val="0"/>
      <w:divBdr>
        <w:top w:val="none" w:sz="0" w:space="0" w:color="auto"/>
        <w:left w:val="none" w:sz="0" w:space="0" w:color="auto"/>
        <w:bottom w:val="none" w:sz="0" w:space="0" w:color="auto"/>
        <w:right w:val="none" w:sz="0" w:space="0" w:color="auto"/>
      </w:divBdr>
    </w:div>
    <w:div w:id="1742362683">
      <w:bodyDiv w:val="1"/>
      <w:marLeft w:val="0"/>
      <w:marRight w:val="0"/>
      <w:marTop w:val="0"/>
      <w:marBottom w:val="0"/>
      <w:divBdr>
        <w:top w:val="none" w:sz="0" w:space="0" w:color="auto"/>
        <w:left w:val="none" w:sz="0" w:space="0" w:color="auto"/>
        <w:bottom w:val="none" w:sz="0" w:space="0" w:color="auto"/>
        <w:right w:val="none" w:sz="0" w:space="0" w:color="auto"/>
      </w:divBdr>
    </w:div>
    <w:div w:id="1742406408">
      <w:bodyDiv w:val="1"/>
      <w:marLeft w:val="0"/>
      <w:marRight w:val="0"/>
      <w:marTop w:val="0"/>
      <w:marBottom w:val="0"/>
      <w:divBdr>
        <w:top w:val="none" w:sz="0" w:space="0" w:color="auto"/>
        <w:left w:val="none" w:sz="0" w:space="0" w:color="auto"/>
        <w:bottom w:val="none" w:sz="0" w:space="0" w:color="auto"/>
        <w:right w:val="none" w:sz="0" w:space="0" w:color="auto"/>
      </w:divBdr>
    </w:div>
    <w:div w:id="1744176066">
      <w:bodyDiv w:val="1"/>
      <w:marLeft w:val="0"/>
      <w:marRight w:val="0"/>
      <w:marTop w:val="0"/>
      <w:marBottom w:val="0"/>
      <w:divBdr>
        <w:top w:val="none" w:sz="0" w:space="0" w:color="auto"/>
        <w:left w:val="none" w:sz="0" w:space="0" w:color="auto"/>
        <w:bottom w:val="none" w:sz="0" w:space="0" w:color="auto"/>
        <w:right w:val="none" w:sz="0" w:space="0" w:color="auto"/>
      </w:divBdr>
    </w:div>
    <w:div w:id="1744452387">
      <w:bodyDiv w:val="1"/>
      <w:marLeft w:val="0"/>
      <w:marRight w:val="0"/>
      <w:marTop w:val="0"/>
      <w:marBottom w:val="0"/>
      <w:divBdr>
        <w:top w:val="none" w:sz="0" w:space="0" w:color="auto"/>
        <w:left w:val="none" w:sz="0" w:space="0" w:color="auto"/>
        <w:bottom w:val="none" w:sz="0" w:space="0" w:color="auto"/>
        <w:right w:val="none" w:sz="0" w:space="0" w:color="auto"/>
      </w:divBdr>
    </w:div>
    <w:div w:id="1744832290">
      <w:bodyDiv w:val="1"/>
      <w:marLeft w:val="0"/>
      <w:marRight w:val="0"/>
      <w:marTop w:val="0"/>
      <w:marBottom w:val="0"/>
      <w:divBdr>
        <w:top w:val="none" w:sz="0" w:space="0" w:color="auto"/>
        <w:left w:val="none" w:sz="0" w:space="0" w:color="auto"/>
        <w:bottom w:val="none" w:sz="0" w:space="0" w:color="auto"/>
        <w:right w:val="none" w:sz="0" w:space="0" w:color="auto"/>
      </w:divBdr>
    </w:div>
    <w:div w:id="1744840236">
      <w:bodyDiv w:val="1"/>
      <w:marLeft w:val="0"/>
      <w:marRight w:val="0"/>
      <w:marTop w:val="0"/>
      <w:marBottom w:val="0"/>
      <w:divBdr>
        <w:top w:val="none" w:sz="0" w:space="0" w:color="auto"/>
        <w:left w:val="none" w:sz="0" w:space="0" w:color="auto"/>
        <w:bottom w:val="none" w:sz="0" w:space="0" w:color="auto"/>
        <w:right w:val="none" w:sz="0" w:space="0" w:color="auto"/>
      </w:divBdr>
    </w:div>
    <w:div w:id="1745368782">
      <w:bodyDiv w:val="1"/>
      <w:marLeft w:val="0"/>
      <w:marRight w:val="0"/>
      <w:marTop w:val="0"/>
      <w:marBottom w:val="0"/>
      <w:divBdr>
        <w:top w:val="none" w:sz="0" w:space="0" w:color="auto"/>
        <w:left w:val="none" w:sz="0" w:space="0" w:color="auto"/>
        <w:bottom w:val="none" w:sz="0" w:space="0" w:color="auto"/>
        <w:right w:val="none" w:sz="0" w:space="0" w:color="auto"/>
      </w:divBdr>
    </w:div>
    <w:div w:id="1745563378">
      <w:bodyDiv w:val="1"/>
      <w:marLeft w:val="0"/>
      <w:marRight w:val="0"/>
      <w:marTop w:val="0"/>
      <w:marBottom w:val="0"/>
      <w:divBdr>
        <w:top w:val="none" w:sz="0" w:space="0" w:color="auto"/>
        <w:left w:val="none" w:sz="0" w:space="0" w:color="auto"/>
        <w:bottom w:val="none" w:sz="0" w:space="0" w:color="auto"/>
        <w:right w:val="none" w:sz="0" w:space="0" w:color="auto"/>
      </w:divBdr>
    </w:div>
    <w:div w:id="1746566223">
      <w:bodyDiv w:val="1"/>
      <w:marLeft w:val="0"/>
      <w:marRight w:val="0"/>
      <w:marTop w:val="0"/>
      <w:marBottom w:val="0"/>
      <w:divBdr>
        <w:top w:val="none" w:sz="0" w:space="0" w:color="auto"/>
        <w:left w:val="none" w:sz="0" w:space="0" w:color="auto"/>
        <w:bottom w:val="none" w:sz="0" w:space="0" w:color="auto"/>
        <w:right w:val="none" w:sz="0" w:space="0" w:color="auto"/>
      </w:divBdr>
    </w:div>
    <w:div w:id="1746609376">
      <w:bodyDiv w:val="1"/>
      <w:marLeft w:val="0"/>
      <w:marRight w:val="0"/>
      <w:marTop w:val="0"/>
      <w:marBottom w:val="0"/>
      <w:divBdr>
        <w:top w:val="none" w:sz="0" w:space="0" w:color="auto"/>
        <w:left w:val="none" w:sz="0" w:space="0" w:color="auto"/>
        <w:bottom w:val="none" w:sz="0" w:space="0" w:color="auto"/>
        <w:right w:val="none" w:sz="0" w:space="0" w:color="auto"/>
      </w:divBdr>
    </w:div>
    <w:div w:id="1746876101">
      <w:bodyDiv w:val="1"/>
      <w:marLeft w:val="0"/>
      <w:marRight w:val="0"/>
      <w:marTop w:val="0"/>
      <w:marBottom w:val="0"/>
      <w:divBdr>
        <w:top w:val="none" w:sz="0" w:space="0" w:color="auto"/>
        <w:left w:val="none" w:sz="0" w:space="0" w:color="auto"/>
        <w:bottom w:val="none" w:sz="0" w:space="0" w:color="auto"/>
        <w:right w:val="none" w:sz="0" w:space="0" w:color="auto"/>
      </w:divBdr>
    </w:div>
    <w:div w:id="1746880672">
      <w:bodyDiv w:val="1"/>
      <w:marLeft w:val="0"/>
      <w:marRight w:val="0"/>
      <w:marTop w:val="0"/>
      <w:marBottom w:val="0"/>
      <w:divBdr>
        <w:top w:val="none" w:sz="0" w:space="0" w:color="auto"/>
        <w:left w:val="none" w:sz="0" w:space="0" w:color="auto"/>
        <w:bottom w:val="none" w:sz="0" w:space="0" w:color="auto"/>
        <w:right w:val="none" w:sz="0" w:space="0" w:color="auto"/>
      </w:divBdr>
    </w:div>
    <w:div w:id="1748724324">
      <w:bodyDiv w:val="1"/>
      <w:marLeft w:val="0"/>
      <w:marRight w:val="0"/>
      <w:marTop w:val="0"/>
      <w:marBottom w:val="0"/>
      <w:divBdr>
        <w:top w:val="none" w:sz="0" w:space="0" w:color="auto"/>
        <w:left w:val="none" w:sz="0" w:space="0" w:color="auto"/>
        <w:bottom w:val="none" w:sz="0" w:space="0" w:color="auto"/>
        <w:right w:val="none" w:sz="0" w:space="0" w:color="auto"/>
      </w:divBdr>
    </w:div>
    <w:div w:id="1750275677">
      <w:bodyDiv w:val="1"/>
      <w:marLeft w:val="0"/>
      <w:marRight w:val="0"/>
      <w:marTop w:val="0"/>
      <w:marBottom w:val="0"/>
      <w:divBdr>
        <w:top w:val="none" w:sz="0" w:space="0" w:color="auto"/>
        <w:left w:val="none" w:sz="0" w:space="0" w:color="auto"/>
        <w:bottom w:val="none" w:sz="0" w:space="0" w:color="auto"/>
        <w:right w:val="none" w:sz="0" w:space="0" w:color="auto"/>
      </w:divBdr>
    </w:div>
    <w:div w:id="1751193842">
      <w:bodyDiv w:val="1"/>
      <w:marLeft w:val="0"/>
      <w:marRight w:val="0"/>
      <w:marTop w:val="0"/>
      <w:marBottom w:val="0"/>
      <w:divBdr>
        <w:top w:val="none" w:sz="0" w:space="0" w:color="auto"/>
        <w:left w:val="none" w:sz="0" w:space="0" w:color="auto"/>
        <w:bottom w:val="none" w:sz="0" w:space="0" w:color="auto"/>
        <w:right w:val="none" w:sz="0" w:space="0" w:color="auto"/>
      </w:divBdr>
    </w:div>
    <w:div w:id="1751806819">
      <w:bodyDiv w:val="1"/>
      <w:marLeft w:val="0"/>
      <w:marRight w:val="0"/>
      <w:marTop w:val="0"/>
      <w:marBottom w:val="0"/>
      <w:divBdr>
        <w:top w:val="none" w:sz="0" w:space="0" w:color="auto"/>
        <w:left w:val="none" w:sz="0" w:space="0" w:color="auto"/>
        <w:bottom w:val="none" w:sz="0" w:space="0" w:color="auto"/>
        <w:right w:val="none" w:sz="0" w:space="0" w:color="auto"/>
      </w:divBdr>
    </w:div>
    <w:div w:id="1752122632">
      <w:bodyDiv w:val="1"/>
      <w:marLeft w:val="0"/>
      <w:marRight w:val="0"/>
      <w:marTop w:val="0"/>
      <w:marBottom w:val="0"/>
      <w:divBdr>
        <w:top w:val="none" w:sz="0" w:space="0" w:color="auto"/>
        <w:left w:val="none" w:sz="0" w:space="0" w:color="auto"/>
        <w:bottom w:val="none" w:sz="0" w:space="0" w:color="auto"/>
        <w:right w:val="none" w:sz="0" w:space="0" w:color="auto"/>
      </w:divBdr>
    </w:div>
    <w:div w:id="1752238570">
      <w:bodyDiv w:val="1"/>
      <w:marLeft w:val="0"/>
      <w:marRight w:val="0"/>
      <w:marTop w:val="0"/>
      <w:marBottom w:val="0"/>
      <w:divBdr>
        <w:top w:val="none" w:sz="0" w:space="0" w:color="auto"/>
        <w:left w:val="none" w:sz="0" w:space="0" w:color="auto"/>
        <w:bottom w:val="none" w:sz="0" w:space="0" w:color="auto"/>
        <w:right w:val="none" w:sz="0" w:space="0" w:color="auto"/>
      </w:divBdr>
    </w:div>
    <w:div w:id="1754160962">
      <w:bodyDiv w:val="1"/>
      <w:marLeft w:val="0"/>
      <w:marRight w:val="0"/>
      <w:marTop w:val="0"/>
      <w:marBottom w:val="0"/>
      <w:divBdr>
        <w:top w:val="none" w:sz="0" w:space="0" w:color="auto"/>
        <w:left w:val="none" w:sz="0" w:space="0" w:color="auto"/>
        <w:bottom w:val="none" w:sz="0" w:space="0" w:color="auto"/>
        <w:right w:val="none" w:sz="0" w:space="0" w:color="auto"/>
      </w:divBdr>
    </w:div>
    <w:div w:id="1754431237">
      <w:bodyDiv w:val="1"/>
      <w:marLeft w:val="0"/>
      <w:marRight w:val="0"/>
      <w:marTop w:val="0"/>
      <w:marBottom w:val="0"/>
      <w:divBdr>
        <w:top w:val="none" w:sz="0" w:space="0" w:color="auto"/>
        <w:left w:val="none" w:sz="0" w:space="0" w:color="auto"/>
        <w:bottom w:val="none" w:sz="0" w:space="0" w:color="auto"/>
        <w:right w:val="none" w:sz="0" w:space="0" w:color="auto"/>
      </w:divBdr>
    </w:div>
    <w:div w:id="1756511736">
      <w:bodyDiv w:val="1"/>
      <w:marLeft w:val="0"/>
      <w:marRight w:val="0"/>
      <w:marTop w:val="0"/>
      <w:marBottom w:val="0"/>
      <w:divBdr>
        <w:top w:val="none" w:sz="0" w:space="0" w:color="auto"/>
        <w:left w:val="none" w:sz="0" w:space="0" w:color="auto"/>
        <w:bottom w:val="none" w:sz="0" w:space="0" w:color="auto"/>
        <w:right w:val="none" w:sz="0" w:space="0" w:color="auto"/>
      </w:divBdr>
    </w:div>
    <w:div w:id="1757238935">
      <w:bodyDiv w:val="1"/>
      <w:marLeft w:val="0"/>
      <w:marRight w:val="0"/>
      <w:marTop w:val="0"/>
      <w:marBottom w:val="0"/>
      <w:divBdr>
        <w:top w:val="none" w:sz="0" w:space="0" w:color="auto"/>
        <w:left w:val="none" w:sz="0" w:space="0" w:color="auto"/>
        <w:bottom w:val="none" w:sz="0" w:space="0" w:color="auto"/>
        <w:right w:val="none" w:sz="0" w:space="0" w:color="auto"/>
      </w:divBdr>
    </w:div>
    <w:div w:id="1757362127">
      <w:bodyDiv w:val="1"/>
      <w:marLeft w:val="0"/>
      <w:marRight w:val="0"/>
      <w:marTop w:val="0"/>
      <w:marBottom w:val="0"/>
      <w:divBdr>
        <w:top w:val="none" w:sz="0" w:space="0" w:color="auto"/>
        <w:left w:val="none" w:sz="0" w:space="0" w:color="auto"/>
        <w:bottom w:val="none" w:sz="0" w:space="0" w:color="auto"/>
        <w:right w:val="none" w:sz="0" w:space="0" w:color="auto"/>
      </w:divBdr>
    </w:div>
    <w:div w:id="1757557883">
      <w:bodyDiv w:val="1"/>
      <w:marLeft w:val="0"/>
      <w:marRight w:val="0"/>
      <w:marTop w:val="0"/>
      <w:marBottom w:val="0"/>
      <w:divBdr>
        <w:top w:val="none" w:sz="0" w:space="0" w:color="auto"/>
        <w:left w:val="none" w:sz="0" w:space="0" w:color="auto"/>
        <w:bottom w:val="none" w:sz="0" w:space="0" w:color="auto"/>
        <w:right w:val="none" w:sz="0" w:space="0" w:color="auto"/>
      </w:divBdr>
    </w:div>
    <w:div w:id="1757827980">
      <w:bodyDiv w:val="1"/>
      <w:marLeft w:val="0"/>
      <w:marRight w:val="0"/>
      <w:marTop w:val="0"/>
      <w:marBottom w:val="0"/>
      <w:divBdr>
        <w:top w:val="none" w:sz="0" w:space="0" w:color="auto"/>
        <w:left w:val="none" w:sz="0" w:space="0" w:color="auto"/>
        <w:bottom w:val="none" w:sz="0" w:space="0" w:color="auto"/>
        <w:right w:val="none" w:sz="0" w:space="0" w:color="auto"/>
      </w:divBdr>
    </w:div>
    <w:div w:id="1758595121">
      <w:bodyDiv w:val="1"/>
      <w:marLeft w:val="0"/>
      <w:marRight w:val="0"/>
      <w:marTop w:val="0"/>
      <w:marBottom w:val="0"/>
      <w:divBdr>
        <w:top w:val="none" w:sz="0" w:space="0" w:color="auto"/>
        <w:left w:val="none" w:sz="0" w:space="0" w:color="auto"/>
        <w:bottom w:val="none" w:sz="0" w:space="0" w:color="auto"/>
        <w:right w:val="none" w:sz="0" w:space="0" w:color="auto"/>
      </w:divBdr>
    </w:div>
    <w:div w:id="1758746715">
      <w:bodyDiv w:val="1"/>
      <w:marLeft w:val="0"/>
      <w:marRight w:val="0"/>
      <w:marTop w:val="0"/>
      <w:marBottom w:val="0"/>
      <w:divBdr>
        <w:top w:val="none" w:sz="0" w:space="0" w:color="auto"/>
        <w:left w:val="none" w:sz="0" w:space="0" w:color="auto"/>
        <w:bottom w:val="none" w:sz="0" w:space="0" w:color="auto"/>
        <w:right w:val="none" w:sz="0" w:space="0" w:color="auto"/>
      </w:divBdr>
    </w:div>
    <w:div w:id="1760131942">
      <w:bodyDiv w:val="1"/>
      <w:marLeft w:val="0"/>
      <w:marRight w:val="0"/>
      <w:marTop w:val="0"/>
      <w:marBottom w:val="0"/>
      <w:divBdr>
        <w:top w:val="none" w:sz="0" w:space="0" w:color="auto"/>
        <w:left w:val="none" w:sz="0" w:space="0" w:color="auto"/>
        <w:bottom w:val="none" w:sz="0" w:space="0" w:color="auto"/>
        <w:right w:val="none" w:sz="0" w:space="0" w:color="auto"/>
      </w:divBdr>
    </w:div>
    <w:div w:id="1760632961">
      <w:bodyDiv w:val="1"/>
      <w:marLeft w:val="0"/>
      <w:marRight w:val="0"/>
      <w:marTop w:val="0"/>
      <w:marBottom w:val="0"/>
      <w:divBdr>
        <w:top w:val="none" w:sz="0" w:space="0" w:color="auto"/>
        <w:left w:val="none" w:sz="0" w:space="0" w:color="auto"/>
        <w:bottom w:val="none" w:sz="0" w:space="0" w:color="auto"/>
        <w:right w:val="none" w:sz="0" w:space="0" w:color="auto"/>
      </w:divBdr>
    </w:div>
    <w:div w:id="1760757131">
      <w:bodyDiv w:val="1"/>
      <w:marLeft w:val="0"/>
      <w:marRight w:val="0"/>
      <w:marTop w:val="0"/>
      <w:marBottom w:val="0"/>
      <w:divBdr>
        <w:top w:val="none" w:sz="0" w:space="0" w:color="auto"/>
        <w:left w:val="none" w:sz="0" w:space="0" w:color="auto"/>
        <w:bottom w:val="none" w:sz="0" w:space="0" w:color="auto"/>
        <w:right w:val="none" w:sz="0" w:space="0" w:color="auto"/>
      </w:divBdr>
    </w:div>
    <w:div w:id="1761559251">
      <w:bodyDiv w:val="1"/>
      <w:marLeft w:val="0"/>
      <w:marRight w:val="0"/>
      <w:marTop w:val="0"/>
      <w:marBottom w:val="0"/>
      <w:divBdr>
        <w:top w:val="none" w:sz="0" w:space="0" w:color="auto"/>
        <w:left w:val="none" w:sz="0" w:space="0" w:color="auto"/>
        <w:bottom w:val="none" w:sz="0" w:space="0" w:color="auto"/>
        <w:right w:val="none" w:sz="0" w:space="0" w:color="auto"/>
      </w:divBdr>
    </w:div>
    <w:div w:id="1762145739">
      <w:bodyDiv w:val="1"/>
      <w:marLeft w:val="0"/>
      <w:marRight w:val="0"/>
      <w:marTop w:val="0"/>
      <w:marBottom w:val="0"/>
      <w:divBdr>
        <w:top w:val="none" w:sz="0" w:space="0" w:color="auto"/>
        <w:left w:val="none" w:sz="0" w:space="0" w:color="auto"/>
        <w:bottom w:val="none" w:sz="0" w:space="0" w:color="auto"/>
        <w:right w:val="none" w:sz="0" w:space="0" w:color="auto"/>
      </w:divBdr>
    </w:div>
    <w:div w:id="1762608136">
      <w:bodyDiv w:val="1"/>
      <w:marLeft w:val="0"/>
      <w:marRight w:val="0"/>
      <w:marTop w:val="0"/>
      <w:marBottom w:val="0"/>
      <w:divBdr>
        <w:top w:val="none" w:sz="0" w:space="0" w:color="auto"/>
        <w:left w:val="none" w:sz="0" w:space="0" w:color="auto"/>
        <w:bottom w:val="none" w:sz="0" w:space="0" w:color="auto"/>
        <w:right w:val="none" w:sz="0" w:space="0" w:color="auto"/>
      </w:divBdr>
    </w:div>
    <w:div w:id="1762943927">
      <w:bodyDiv w:val="1"/>
      <w:marLeft w:val="0"/>
      <w:marRight w:val="0"/>
      <w:marTop w:val="0"/>
      <w:marBottom w:val="0"/>
      <w:divBdr>
        <w:top w:val="none" w:sz="0" w:space="0" w:color="auto"/>
        <w:left w:val="none" w:sz="0" w:space="0" w:color="auto"/>
        <w:bottom w:val="none" w:sz="0" w:space="0" w:color="auto"/>
        <w:right w:val="none" w:sz="0" w:space="0" w:color="auto"/>
      </w:divBdr>
    </w:div>
    <w:div w:id="1763527212">
      <w:bodyDiv w:val="1"/>
      <w:marLeft w:val="0"/>
      <w:marRight w:val="0"/>
      <w:marTop w:val="0"/>
      <w:marBottom w:val="0"/>
      <w:divBdr>
        <w:top w:val="none" w:sz="0" w:space="0" w:color="auto"/>
        <w:left w:val="none" w:sz="0" w:space="0" w:color="auto"/>
        <w:bottom w:val="none" w:sz="0" w:space="0" w:color="auto"/>
        <w:right w:val="none" w:sz="0" w:space="0" w:color="auto"/>
      </w:divBdr>
    </w:div>
    <w:div w:id="1764259008">
      <w:bodyDiv w:val="1"/>
      <w:marLeft w:val="0"/>
      <w:marRight w:val="0"/>
      <w:marTop w:val="0"/>
      <w:marBottom w:val="0"/>
      <w:divBdr>
        <w:top w:val="none" w:sz="0" w:space="0" w:color="auto"/>
        <w:left w:val="none" w:sz="0" w:space="0" w:color="auto"/>
        <w:bottom w:val="none" w:sz="0" w:space="0" w:color="auto"/>
        <w:right w:val="none" w:sz="0" w:space="0" w:color="auto"/>
      </w:divBdr>
    </w:div>
    <w:div w:id="1764565456">
      <w:bodyDiv w:val="1"/>
      <w:marLeft w:val="0"/>
      <w:marRight w:val="0"/>
      <w:marTop w:val="0"/>
      <w:marBottom w:val="0"/>
      <w:divBdr>
        <w:top w:val="none" w:sz="0" w:space="0" w:color="auto"/>
        <w:left w:val="none" w:sz="0" w:space="0" w:color="auto"/>
        <w:bottom w:val="none" w:sz="0" w:space="0" w:color="auto"/>
        <w:right w:val="none" w:sz="0" w:space="0" w:color="auto"/>
      </w:divBdr>
    </w:div>
    <w:div w:id="1764643635">
      <w:bodyDiv w:val="1"/>
      <w:marLeft w:val="0"/>
      <w:marRight w:val="0"/>
      <w:marTop w:val="0"/>
      <w:marBottom w:val="0"/>
      <w:divBdr>
        <w:top w:val="none" w:sz="0" w:space="0" w:color="auto"/>
        <w:left w:val="none" w:sz="0" w:space="0" w:color="auto"/>
        <w:bottom w:val="none" w:sz="0" w:space="0" w:color="auto"/>
        <w:right w:val="none" w:sz="0" w:space="0" w:color="auto"/>
      </w:divBdr>
    </w:div>
    <w:div w:id="1764914096">
      <w:bodyDiv w:val="1"/>
      <w:marLeft w:val="0"/>
      <w:marRight w:val="0"/>
      <w:marTop w:val="0"/>
      <w:marBottom w:val="0"/>
      <w:divBdr>
        <w:top w:val="none" w:sz="0" w:space="0" w:color="auto"/>
        <w:left w:val="none" w:sz="0" w:space="0" w:color="auto"/>
        <w:bottom w:val="none" w:sz="0" w:space="0" w:color="auto"/>
        <w:right w:val="none" w:sz="0" w:space="0" w:color="auto"/>
      </w:divBdr>
    </w:div>
    <w:div w:id="1765418687">
      <w:bodyDiv w:val="1"/>
      <w:marLeft w:val="0"/>
      <w:marRight w:val="0"/>
      <w:marTop w:val="0"/>
      <w:marBottom w:val="0"/>
      <w:divBdr>
        <w:top w:val="none" w:sz="0" w:space="0" w:color="auto"/>
        <w:left w:val="none" w:sz="0" w:space="0" w:color="auto"/>
        <w:bottom w:val="none" w:sz="0" w:space="0" w:color="auto"/>
        <w:right w:val="none" w:sz="0" w:space="0" w:color="auto"/>
      </w:divBdr>
    </w:div>
    <w:div w:id="1765612161">
      <w:bodyDiv w:val="1"/>
      <w:marLeft w:val="0"/>
      <w:marRight w:val="0"/>
      <w:marTop w:val="0"/>
      <w:marBottom w:val="0"/>
      <w:divBdr>
        <w:top w:val="none" w:sz="0" w:space="0" w:color="auto"/>
        <w:left w:val="none" w:sz="0" w:space="0" w:color="auto"/>
        <w:bottom w:val="none" w:sz="0" w:space="0" w:color="auto"/>
        <w:right w:val="none" w:sz="0" w:space="0" w:color="auto"/>
      </w:divBdr>
    </w:div>
    <w:div w:id="1765952015">
      <w:bodyDiv w:val="1"/>
      <w:marLeft w:val="0"/>
      <w:marRight w:val="0"/>
      <w:marTop w:val="0"/>
      <w:marBottom w:val="0"/>
      <w:divBdr>
        <w:top w:val="none" w:sz="0" w:space="0" w:color="auto"/>
        <w:left w:val="none" w:sz="0" w:space="0" w:color="auto"/>
        <w:bottom w:val="none" w:sz="0" w:space="0" w:color="auto"/>
        <w:right w:val="none" w:sz="0" w:space="0" w:color="auto"/>
      </w:divBdr>
    </w:div>
    <w:div w:id="1766219454">
      <w:bodyDiv w:val="1"/>
      <w:marLeft w:val="0"/>
      <w:marRight w:val="0"/>
      <w:marTop w:val="0"/>
      <w:marBottom w:val="0"/>
      <w:divBdr>
        <w:top w:val="none" w:sz="0" w:space="0" w:color="auto"/>
        <w:left w:val="none" w:sz="0" w:space="0" w:color="auto"/>
        <w:bottom w:val="none" w:sz="0" w:space="0" w:color="auto"/>
        <w:right w:val="none" w:sz="0" w:space="0" w:color="auto"/>
      </w:divBdr>
    </w:div>
    <w:div w:id="1766264017">
      <w:bodyDiv w:val="1"/>
      <w:marLeft w:val="0"/>
      <w:marRight w:val="0"/>
      <w:marTop w:val="0"/>
      <w:marBottom w:val="0"/>
      <w:divBdr>
        <w:top w:val="none" w:sz="0" w:space="0" w:color="auto"/>
        <w:left w:val="none" w:sz="0" w:space="0" w:color="auto"/>
        <w:bottom w:val="none" w:sz="0" w:space="0" w:color="auto"/>
        <w:right w:val="none" w:sz="0" w:space="0" w:color="auto"/>
      </w:divBdr>
    </w:div>
    <w:div w:id="1768229679">
      <w:bodyDiv w:val="1"/>
      <w:marLeft w:val="0"/>
      <w:marRight w:val="0"/>
      <w:marTop w:val="0"/>
      <w:marBottom w:val="0"/>
      <w:divBdr>
        <w:top w:val="none" w:sz="0" w:space="0" w:color="auto"/>
        <w:left w:val="none" w:sz="0" w:space="0" w:color="auto"/>
        <w:bottom w:val="none" w:sz="0" w:space="0" w:color="auto"/>
        <w:right w:val="none" w:sz="0" w:space="0" w:color="auto"/>
      </w:divBdr>
    </w:div>
    <w:div w:id="1769082859">
      <w:bodyDiv w:val="1"/>
      <w:marLeft w:val="0"/>
      <w:marRight w:val="0"/>
      <w:marTop w:val="0"/>
      <w:marBottom w:val="0"/>
      <w:divBdr>
        <w:top w:val="none" w:sz="0" w:space="0" w:color="auto"/>
        <w:left w:val="none" w:sz="0" w:space="0" w:color="auto"/>
        <w:bottom w:val="none" w:sz="0" w:space="0" w:color="auto"/>
        <w:right w:val="none" w:sz="0" w:space="0" w:color="auto"/>
      </w:divBdr>
    </w:div>
    <w:div w:id="1769085715">
      <w:bodyDiv w:val="1"/>
      <w:marLeft w:val="0"/>
      <w:marRight w:val="0"/>
      <w:marTop w:val="0"/>
      <w:marBottom w:val="0"/>
      <w:divBdr>
        <w:top w:val="none" w:sz="0" w:space="0" w:color="auto"/>
        <w:left w:val="none" w:sz="0" w:space="0" w:color="auto"/>
        <w:bottom w:val="none" w:sz="0" w:space="0" w:color="auto"/>
        <w:right w:val="none" w:sz="0" w:space="0" w:color="auto"/>
      </w:divBdr>
    </w:div>
    <w:div w:id="1770006814">
      <w:bodyDiv w:val="1"/>
      <w:marLeft w:val="0"/>
      <w:marRight w:val="0"/>
      <w:marTop w:val="0"/>
      <w:marBottom w:val="0"/>
      <w:divBdr>
        <w:top w:val="none" w:sz="0" w:space="0" w:color="auto"/>
        <w:left w:val="none" w:sz="0" w:space="0" w:color="auto"/>
        <w:bottom w:val="none" w:sz="0" w:space="0" w:color="auto"/>
        <w:right w:val="none" w:sz="0" w:space="0" w:color="auto"/>
      </w:divBdr>
    </w:div>
    <w:div w:id="1770661726">
      <w:bodyDiv w:val="1"/>
      <w:marLeft w:val="0"/>
      <w:marRight w:val="0"/>
      <w:marTop w:val="0"/>
      <w:marBottom w:val="0"/>
      <w:divBdr>
        <w:top w:val="none" w:sz="0" w:space="0" w:color="auto"/>
        <w:left w:val="none" w:sz="0" w:space="0" w:color="auto"/>
        <w:bottom w:val="none" w:sz="0" w:space="0" w:color="auto"/>
        <w:right w:val="none" w:sz="0" w:space="0" w:color="auto"/>
      </w:divBdr>
    </w:div>
    <w:div w:id="1771000972">
      <w:bodyDiv w:val="1"/>
      <w:marLeft w:val="0"/>
      <w:marRight w:val="0"/>
      <w:marTop w:val="0"/>
      <w:marBottom w:val="0"/>
      <w:divBdr>
        <w:top w:val="none" w:sz="0" w:space="0" w:color="auto"/>
        <w:left w:val="none" w:sz="0" w:space="0" w:color="auto"/>
        <w:bottom w:val="none" w:sz="0" w:space="0" w:color="auto"/>
        <w:right w:val="none" w:sz="0" w:space="0" w:color="auto"/>
      </w:divBdr>
    </w:div>
    <w:div w:id="1771270703">
      <w:bodyDiv w:val="1"/>
      <w:marLeft w:val="0"/>
      <w:marRight w:val="0"/>
      <w:marTop w:val="0"/>
      <w:marBottom w:val="0"/>
      <w:divBdr>
        <w:top w:val="none" w:sz="0" w:space="0" w:color="auto"/>
        <w:left w:val="none" w:sz="0" w:space="0" w:color="auto"/>
        <w:bottom w:val="none" w:sz="0" w:space="0" w:color="auto"/>
        <w:right w:val="none" w:sz="0" w:space="0" w:color="auto"/>
      </w:divBdr>
    </w:div>
    <w:div w:id="1772965127">
      <w:bodyDiv w:val="1"/>
      <w:marLeft w:val="0"/>
      <w:marRight w:val="0"/>
      <w:marTop w:val="0"/>
      <w:marBottom w:val="0"/>
      <w:divBdr>
        <w:top w:val="none" w:sz="0" w:space="0" w:color="auto"/>
        <w:left w:val="none" w:sz="0" w:space="0" w:color="auto"/>
        <w:bottom w:val="none" w:sz="0" w:space="0" w:color="auto"/>
        <w:right w:val="none" w:sz="0" w:space="0" w:color="auto"/>
      </w:divBdr>
    </w:div>
    <w:div w:id="1773865546">
      <w:bodyDiv w:val="1"/>
      <w:marLeft w:val="0"/>
      <w:marRight w:val="0"/>
      <w:marTop w:val="0"/>
      <w:marBottom w:val="0"/>
      <w:divBdr>
        <w:top w:val="none" w:sz="0" w:space="0" w:color="auto"/>
        <w:left w:val="none" w:sz="0" w:space="0" w:color="auto"/>
        <w:bottom w:val="none" w:sz="0" w:space="0" w:color="auto"/>
        <w:right w:val="none" w:sz="0" w:space="0" w:color="auto"/>
      </w:divBdr>
    </w:div>
    <w:div w:id="1774209334">
      <w:bodyDiv w:val="1"/>
      <w:marLeft w:val="0"/>
      <w:marRight w:val="0"/>
      <w:marTop w:val="0"/>
      <w:marBottom w:val="0"/>
      <w:divBdr>
        <w:top w:val="none" w:sz="0" w:space="0" w:color="auto"/>
        <w:left w:val="none" w:sz="0" w:space="0" w:color="auto"/>
        <w:bottom w:val="none" w:sz="0" w:space="0" w:color="auto"/>
        <w:right w:val="none" w:sz="0" w:space="0" w:color="auto"/>
      </w:divBdr>
    </w:div>
    <w:div w:id="1774401206">
      <w:bodyDiv w:val="1"/>
      <w:marLeft w:val="0"/>
      <w:marRight w:val="0"/>
      <w:marTop w:val="0"/>
      <w:marBottom w:val="0"/>
      <w:divBdr>
        <w:top w:val="none" w:sz="0" w:space="0" w:color="auto"/>
        <w:left w:val="none" w:sz="0" w:space="0" w:color="auto"/>
        <w:bottom w:val="none" w:sz="0" w:space="0" w:color="auto"/>
        <w:right w:val="none" w:sz="0" w:space="0" w:color="auto"/>
      </w:divBdr>
    </w:div>
    <w:div w:id="1774859362">
      <w:bodyDiv w:val="1"/>
      <w:marLeft w:val="0"/>
      <w:marRight w:val="0"/>
      <w:marTop w:val="0"/>
      <w:marBottom w:val="0"/>
      <w:divBdr>
        <w:top w:val="none" w:sz="0" w:space="0" w:color="auto"/>
        <w:left w:val="none" w:sz="0" w:space="0" w:color="auto"/>
        <w:bottom w:val="none" w:sz="0" w:space="0" w:color="auto"/>
        <w:right w:val="none" w:sz="0" w:space="0" w:color="auto"/>
      </w:divBdr>
    </w:div>
    <w:div w:id="1776319668">
      <w:bodyDiv w:val="1"/>
      <w:marLeft w:val="0"/>
      <w:marRight w:val="0"/>
      <w:marTop w:val="0"/>
      <w:marBottom w:val="0"/>
      <w:divBdr>
        <w:top w:val="none" w:sz="0" w:space="0" w:color="auto"/>
        <w:left w:val="none" w:sz="0" w:space="0" w:color="auto"/>
        <w:bottom w:val="none" w:sz="0" w:space="0" w:color="auto"/>
        <w:right w:val="none" w:sz="0" w:space="0" w:color="auto"/>
      </w:divBdr>
    </w:div>
    <w:div w:id="1777209165">
      <w:bodyDiv w:val="1"/>
      <w:marLeft w:val="0"/>
      <w:marRight w:val="0"/>
      <w:marTop w:val="0"/>
      <w:marBottom w:val="0"/>
      <w:divBdr>
        <w:top w:val="none" w:sz="0" w:space="0" w:color="auto"/>
        <w:left w:val="none" w:sz="0" w:space="0" w:color="auto"/>
        <w:bottom w:val="none" w:sz="0" w:space="0" w:color="auto"/>
        <w:right w:val="none" w:sz="0" w:space="0" w:color="auto"/>
      </w:divBdr>
    </w:div>
    <w:div w:id="1779056387">
      <w:bodyDiv w:val="1"/>
      <w:marLeft w:val="0"/>
      <w:marRight w:val="0"/>
      <w:marTop w:val="0"/>
      <w:marBottom w:val="0"/>
      <w:divBdr>
        <w:top w:val="none" w:sz="0" w:space="0" w:color="auto"/>
        <w:left w:val="none" w:sz="0" w:space="0" w:color="auto"/>
        <w:bottom w:val="none" w:sz="0" w:space="0" w:color="auto"/>
        <w:right w:val="none" w:sz="0" w:space="0" w:color="auto"/>
      </w:divBdr>
    </w:div>
    <w:div w:id="1779787485">
      <w:bodyDiv w:val="1"/>
      <w:marLeft w:val="0"/>
      <w:marRight w:val="0"/>
      <w:marTop w:val="0"/>
      <w:marBottom w:val="0"/>
      <w:divBdr>
        <w:top w:val="none" w:sz="0" w:space="0" w:color="auto"/>
        <w:left w:val="none" w:sz="0" w:space="0" w:color="auto"/>
        <w:bottom w:val="none" w:sz="0" w:space="0" w:color="auto"/>
        <w:right w:val="none" w:sz="0" w:space="0" w:color="auto"/>
      </w:divBdr>
    </w:div>
    <w:div w:id="1780182560">
      <w:bodyDiv w:val="1"/>
      <w:marLeft w:val="0"/>
      <w:marRight w:val="0"/>
      <w:marTop w:val="0"/>
      <w:marBottom w:val="0"/>
      <w:divBdr>
        <w:top w:val="none" w:sz="0" w:space="0" w:color="auto"/>
        <w:left w:val="none" w:sz="0" w:space="0" w:color="auto"/>
        <w:bottom w:val="none" w:sz="0" w:space="0" w:color="auto"/>
        <w:right w:val="none" w:sz="0" w:space="0" w:color="auto"/>
      </w:divBdr>
    </w:div>
    <w:div w:id="1780564350">
      <w:bodyDiv w:val="1"/>
      <w:marLeft w:val="0"/>
      <w:marRight w:val="0"/>
      <w:marTop w:val="0"/>
      <w:marBottom w:val="0"/>
      <w:divBdr>
        <w:top w:val="none" w:sz="0" w:space="0" w:color="auto"/>
        <w:left w:val="none" w:sz="0" w:space="0" w:color="auto"/>
        <w:bottom w:val="none" w:sz="0" w:space="0" w:color="auto"/>
        <w:right w:val="none" w:sz="0" w:space="0" w:color="auto"/>
      </w:divBdr>
    </w:div>
    <w:div w:id="1781071916">
      <w:bodyDiv w:val="1"/>
      <w:marLeft w:val="0"/>
      <w:marRight w:val="0"/>
      <w:marTop w:val="0"/>
      <w:marBottom w:val="0"/>
      <w:divBdr>
        <w:top w:val="none" w:sz="0" w:space="0" w:color="auto"/>
        <w:left w:val="none" w:sz="0" w:space="0" w:color="auto"/>
        <w:bottom w:val="none" w:sz="0" w:space="0" w:color="auto"/>
        <w:right w:val="none" w:sz="0" w:space="0" w:color="auto"/>
      </w:divBdr>
    </w:div>
    <w:div w:id="1782264302">
      <w:bodyDiv w:val="1"/>
      <w:marLeft w:val="0"/>
      <w:marRight w:val="0"/>
      <w:marTop w:val="0"/>
      <w:marBottom w:val="0"/>
      <w:divBdr>
        <w:top w:val="none" w:sz="0" w:space="0" w:color="auto"/>
        <w:left w:val="none" w:sz="0" w:space="0" w:color="auto"/>
        <w:bottom w:val="none" w:sz="0" w:space="0" w:color="auto"/>
        <w:right w:val="none" w:sz="0" w:space="0" w:color="auto"/>
      </w:divBdr>
    </w:div>
    <w:div w:id="1783068271">
      <w:bodyDiv w:val="1"/>
      <w:marLeft w:val="0"/>
      <w:marRight w:val="0"/>
      <w:marTop w:val="0"/>
      <w:marBottom w:val="0"/>
      <w:divBdr>
        <w:top w:val="none" w:sz="0" w:space="0" w:color="auto"/>
        <w:left w:val="none" w:sz="0" w:space="0" w:color="auto"/>
        <w:bottom w:val="none" w:sz="0" w:space="0" w:color="auto"/>
        <w:right w:val="none" w:sz="0" w:space="0" w:color="auto"/>
      </w:divBdr>
    </w:div>
    <w:div w:id="1785999197">
      <w:bodyDiv w:val="1"/>
      <w:marLeft w:val="0"/>
      <w:marRight w:val="0"/>
      <w:marTop w:val="0"/>
      <w:marBottom w:val="0"/>
      <w:divBdr>
        <w:top w:val="none" w:sz="0" w:space="0" w:color="auto"/>
        <w:left w:val="none" w:sz="0" w:space="0" w:color="auto"/>
        <w:bottom w:val="none" w:sz="0" w:space="0" w:color="auto"/>
        <w:right w:val="none" w:sz="0" w:space="0" w:color="auto"/>
      </w:divBdr>
    </w:div>
    <w:div w:id="1787236031">
      <w:bodyDiv w:val="1"/>
      <w:marLeft w:val="0"/>
      <w:marRight w:val="0"/>
      <w:marTop w:val="0"/>
      <w:marBottom w:val="0"/>
      <w:divBdr>
        <w:top w:val="none" w:sz="0" w:space="0" w:color="auto"/>
        <w:left w:val="none" w:sz="0" w:space="0" w:color="auto"/>
        <w:bottom w:val="none" w:sz="0" w:space="0" w:color="auto"/>
        <w:right w:val="none" w:sz="0" w:space="0" w:color="auto"/>
      </w:divBdr>
    </w:div>
    <w:div w:id="1788306907">
      <w:bodyDiv w:val="1"/>
      <w:marLeft w:val="0"/>
      <w:marRight w:val="0"/>
      <w:marTop w:val="0"/>
      <w:marBottom w:val="0"/>
      <w:divBdr>
        <w:top w:val="none" w:sz="0" w:space="0" w:color="auto"/>
        <w:left w:val="none" w:sz="0" w:space="0" w:color="auto"/>
        <w:bottom w:val="none" w:sz="0" w:space="0" w:color="auto"/>
        <w:right w:val="none" w:sz="0" w:space="0" w:color="auto"/>
      </w:divBdr>
    </w:div>
    <w:div w:id="1788352278">
      <w:bodyDiv w:val="1"/>
      <w:marLeft w:val="0"/>
      <w:marRight w:val="0"/>
      <w:marTop w:val="0"/>
      <w:marBottom w:val="0"/>
      <w:divBdr>
        <w:top w:val="none" w:sz="0" w:space="0" w:color="auto"/>
        <w:left w:val="none" w:sz="0" w:space="0" w:color="auto"/>
        <w:bottom w:val="none" w:sz="0" w:space="0" w:color="auto"/>
        <w:right w:val="none" w:sz="0" w:space="0" w:color="auto"/>
      </w:divBdr>
    </w:div>
    <w:div w:id="1788500505">
      <w:bodyDiv w:val="1"/>
      <w:marLeft w:val="0"/>
      <w:marRight w:val="0"/>
      <w:marTop w:val="0"/>
      <w:marBottom w:val="0"/>
      <w:divBdr>
        <w:top w:val="none" w:sz="0" w:space="0" w:color="auto"/>
        <w:left w:val="none" w:sz="0" w:space="0" w:color="auto"/>
        <w:bottom w:val="none" w:sz="0" w:space="0" w:color="auto"/>
        <w:right w:val="none" w:sz="0" w:space="0" w:color="auto"/>
      </w:divBdr>
    </w:div>
    <w:div w:id="1789203144">
      <w:bodyDiv w:val="1"/>
      <w:marLeft w:val="0"/>
      <w:marRight w:val="0"/>
      <w:marTop w:val="0"/>
      <w:marBottom w:val="0"/>
      <w:divBdr>
        <w:top w:val="none" w:sz="0" w:space="0" w:color="auto"/>
        <w:left w:val="none" w:sz="0" w:space="0" w:color="auto"/>
        <w:bottom w:val="none" w:sz="0" w:space="0" w:color="auto"/>
        <w:right w:val="none" w:sz="0" w:space="0" w:color="auto"/>
      </w:divBdr>
    </w:div>
    <w:div w:id="1790199276">
      <w:bodyDiv w:val="1"/>
      <w:marLeft w:val="0"/>
      <w:marRight w:val="0"/>
      <w:marTop w:val="0"/>
      <w:marBottom w:val="0"/>
      <w:divBdr>
        <w:top w:val="none" w:sz="0" w:space="0" w:color="auto"/>
        <w:left w:val="none" w:sz="0" w:space="0" w:color="auto"/>
        <w:bottom w:val="none" w:sz="0" w:space="0" w:color="auto"/>
        <w:right w:val="none" w:sz="0" w:space="0" w:color="auto"/>
      </w:divBdr>
    </w:div>
    <w:div w:id="1791436439">
      <w:bodyDiv w:val="1"/>
      <w:marLeft w:val="0"/>
      <w:marRight w:val="0"/>
      <w:marTop w:val="0"/>
      <w:marBottom w:val="0"/>
      <w:divBdr>
        <w:top w:val="none" w:sz="0" w:space="0" w:color="auto"/>
        <w:left w:val="none" w:sz="0" w:space="0" w:color="auto"/>
        <w:bottom w:val="none" w:sz="0" w:space="0" w:color="auto"/>
        <w:right w:val="none" w:sz="0" w:space="0" w:color="auto"/>
      </w:divBdr>
    </w:div>
    <w:div w:id="1791968952">
      <w:bodyDiv w:val="1"/>
      <w:marLeft w:val="0"/>
      <w:marRight w:val="0"/>
      <w:marTop w:val="0"/>
      <w:marBottom w:val="0"/>
      <w:divBdr>
        <w:top w:val="none" w:sz="0" w:space="0" w:color="auto"/>
        <w:left w:val="none" w:sz="0" w:space="0" w:color="auto"/>
        <w:bottom w:val="none" w:sz="0" w:space="0" w:color="auto"/>
        <w:right w:val="none" w:sz="0" w:space="0" w:color="auto"/>
      </w:divBdr>
    </w:div>
    <w:div w:id="1793404042">
      <w:bodyDiv w:val="1"/>
      <w:marLeft w:val="0"/>
      <w:marRight w:val="0"/>
      <w:marTop w:val="0"/>
      <w:marBottom w:val="0"/>
      <w:divBdr>
        <w:top w:val="none" w:sz="0" w:space="0" w:color="auto"/>
        <w:left w:val="none" w:sz="0" w:space="0" w:color="auto"/>
        <w:bottom w:val="none" w:sz="0" w:space="0" w:color="auto"/>
        <w:right w:val="none" w:sz="0" w:space="0" w:color="auto"/>
      </w:divBdr>
    </w:div>
    <w:div w:id="1793864093">
      <w:bodyDiv w:val="1"/>
      <w:marLeft w:val="0"/>
      <w:marRight w:val="0"/>
      <w:marTop w:val="0"/>
      <w:marBottom w:val="0"/>
      <w:divBdr>
        <w:top w:val="none" w:sz="0" w:space="0" w:color="auto"/>
        <w:left w:val="none" w:sz="0" w:space="0" w:color="auto"/>
        <w:bottom w:val="none" w:sz="0" w:space="0" w:color="auto"/>
        <w:right w:val="none" w:sz="0" w:space="0" w:color="auto"/>
      </w:divBdr>
    </w:div>
    <w:div w:id="1794598605">
      <w:bodyDiv w:val="1"/>
      <w:marLeft w:val="0"/>
      <w:marRight w:val="0"/>
      <w:marTop w:val="0"/>
      <w:marBottom w:val="0"/>
      <w:divBdr>
        <w:top w:val="none" w:sz="0" w:space="0" w:color="auto"/>
        <w:left w:val="none" w:sz="0" w:space="0" w:color="auto"/>
        <w:bottom w:val="none" w:sz="0" w:space="0" w:color="auto"/>
        <w:right w:val="none" w:sz="0" w:space="0" w:color="auto"/>
      </w:divBdr>
    </w:div>
    <w:div w:id="1794790195">
      <w:bodyDiv w:val="1"/>
      <w:marLeft w:val="0"/>
      <w:marRight w:val="0"/>
      <w:marTop w:val="0"/>
      <w:marBottom w:val="0"/>
      <w:divBdr>
        <w:top w:val="none" w:sz="0" w:space="0" w:color="auto"/>
        <w:left w:val="none" w:sz="0" w:space="0" w:color="auto"/>
        <w:bottom w:val="none" w:sz="0" w:space="0" w:color="auto"/>
        <w:right w:val="none" w:sz="0" w:space="0" w:color="auto"/>
      </w:divBdr>
    </w:div>
    <w:div w:id="1795562566">
      <w:bodyDiv w:val="1"/>
      <w:marLeft w:val="0"/>
      <w:marRight w:val="0"/>
      <w:marTop w:val="0"/>
      <w:marBottom w:val="0"/>
      <w:divBdr>
        <w:top w:val="none" w:sz="0" w:space="0" w:color="auto"/>
        <w:left w:val="none" w:sz="0" w:space="0" w:color="auto"/>
        <w:bottom w:val="none" w:sz="0" w:space="0" w:color="auto"/>
        <w:right w:val="none" w:sz="0" w:space="0" w:color="auto"/>
      </w:divBdr>
    </w:div>
    <w:div w:id="1796829277">
      <w:bodyDiv w:val="1"/>
      <w:marLeft w:val="0"/>
      <w:marRight w:val="0"/>
      <w:marTop w:val="0"/>
      <w:marBottom w:val="0"/>
      <w:divBdr>
        <w:top w:val="none" w:sz="0" w:space="0" w:color="auto"/>
        <w:left w:val="none" w:sz="0" w:space="0" w:color="auto"/>
        <w:bottom w:val="none" w:sz="0" w:space="0" w:color="auto"/>
        <w:right w:val="none" w:sz="0" w:space="0" w:color="auto"/>
      </w:divBdr>
    </w:div>
    <w:div w:id="1797219623">
      <w:bodyDiv w:val="1"/>
      <w:marLeft w:val="0"/>
      <w:marRight w:val="0"/>
      <w:marTop w:val="0"/>
      <w:marBottom w:val="0"/>
      <w:divBdr>
        <w:top w:val="none" w:sz="0" w:space="0" w:color="auto"/>
        <w:left w:val="none" w:sz="0" w:space="0" w:color="auto"/>
        <w:bottom w:val="none" w:sz="0" w:space="0" w:color="auto"/>
        <w:right w:val="none" w:sz="0" w:space="0" w:color="auto"/>
      </w:divBdr>
    </w:div>
    <w:div w:id="1798910557">
      <w:bodyDiv w:val="1"/>
      <w:marLeft w:val="0"/>
      <w:marRight w:val="0"/>
      <w:marTop w:val="0"/>
      <w:marBottom w:val="0"/>
      <w:divBdr>
        <w:top w:val="none" w:sz="0" w:space="0" w:color="auto"/>
        <w:left w:val="none" w:sz="0" w:space="0" w:color="auto"/>
        <w:bottom w:val="none" w:sz="0" w:space="0" w:color="auto"/>
        <w:right w:val="none" w:sz="0" w:space="0" w:color="auto"/>
      </w:divBdr>
    </w:div>
    <w:div w:id="1798986270">
      <w:bodyDiv w:val="1"/>
      <w:marLeft w:val="0"/>
      <w:marRight w:val="0"/>
      <w:marTop w:val="0"/>
      <w:marBottom w:val="0"/>
      <w:divBdr>
        <w:top w:val="none" w:sz="0" w:space="0" w:color="auto"/>
        <w:left w:val="none" w:sz="0" w:space="0" w:color="auto"/>
        <w:bottom w:val="none" w:sz="0" w:space="0" w:color="auto"/>
        <w:right w:val="none" w:sz="0" w:space="0" w:color="auto"/>
      </w:divBdr>
    </w:div>
    <w:div w:id="1799950350">
      <w:bodyDiv w:val="1"/>
      <w:marLeft w:val="0"/>
      <w:marRight w:val="0"/>
      <w:marTop w:val="0"/>
      <w:marBottom w:val="0"/>
      <w:divBdr>
        <w:top w:val="none" w:sz="0" w:space="0" w:color="auto"/>
        <w:left w:val="none" w:sz="0" w:space="0" w:color="auto"/>
        <w:bottom w:val="none" w:sz="0" w:space="0" w:color="auto"/>
        <w:right w:val="none" w:sz="0" w:space="0" w:color="auto"/>
      </w:divBdr>
    </w:div>
    <w:div w:id="1800683231">
      <w:bodyDiv w:val="1"/>
      <w:marLeft w:val="0"/>
      <w:marRight w:val="0"/>
      <w:marTop w:val="0"/>
      <w:marBottom w:val="0"/>
      <w:divBdr>
        <w:top w:val="none" w:sz="0" w:space="0" w:color="auto"/>
        <w:left w:val="none" w:sz="0" w:space="0" w:color="auto"/>
        <w:bottom w:val="none" w:sz="0" w:space="0" w:color="auto"/>
        <w:right w:val="none" w:sz="0" w:space="0" w:color="auto"/>
      </w:divBdr>
    </w:div>
    <w:div w:id="1801532342">
      <w:bodyDiv w:val="1"/>
      <w:marLeft w:val="0"/>
      <w:marRight w:val="0"/>
      <w:marTop w:val="0"/>
      <w:marBottom w:val="0"/>
      <w:divBdr>
        <w:top w:val="none" w:sz="0" w:space="0" w:color="auto"/>
        <w:left w:val="none" w:sz="0" w:space="0" w:color="auto"/>
        <w:bottom w:val="none" w:sz="0" w:space="0" w:color="auto"/>
        <w:right w:val="none" w:sz="0" w:space="0" w:color="auto"/>
      </w:divBdr>
    </w:div>
    <w:div w:id="1801992230">
      <w:bodyDiv w:val="1"/>
      <w:marLeft w:val="0"/>
      <w:marRight w:val="0"/>
      <w:marTop w:val="0"/>
      <w:marBottom w:val="0"/>
      <w:divBdr>
        <w:top w:val="none" w:sz="0" w:space="0" w:color="auto"/>
        <w:left w:val="none" w:sz="0" w:space="0" w:color="auto"/>
        <w:bottom w:val="none" w:sz="0" w:space="0" w:color="auto"/>
        <w:right w:val="none" w:sz="0" w:space="0" w:color="auto"/>
      </w:divBdr>
    </w:div>
    <w:div w:id="1802190836">
      <w:bodyDiv w:val="1"/>
      <w:marLeft w:val="0"/>
      <w:marRight w:val="0"/>
      <w:marTop w:val="0"/>
      <w:marBottom w:val="0"/>
      <w:divBdr>
        <w:top w:val="none" w:sz="0" w:space="0" w:color="auto"/>
        <w:left w:val="none" w:sz="0" w:space="0" w:color="auto"/>
        <w:bottom w:val="none" w:sz="0" w:space="0" w:color="auto"/>
        <w:right w:val="none" w:sz="0" w:space="0" w:color="auto"/>
      </w:divBdr>
    </w:div>
    <w:div w:id="1803234648">
      <w:bodyDiv w:val="1"/>
      <w:marLeft w:val="0"/>
      <w:marRight w:val="0"/>
      <w:marTop w:val="0"/>
      <w:marBottom w:val="0"/>
      <w:divBdr>
        <w:top w:val="none" w:sz="0" w:space="0" w:color="auto"/>
        <w:left w:val="none" w:sz="0" w:space="0" w:color="auto"/>
        <w:bottom w:val="none" w:sz="0" w:space="0" w:color="auto"/>
        <w:right w:val="none" w:sz="0" w:space="0" w:color="auto"/>
      </w:divBdr>
    </w:div>
    <w:div w:id="1803377332">
      <w:bodyDiv w:val="1"/>
      <w:marLeft w:val="0"/>
      <w:marRight w:val="0"/>
      <w:marTop w:val="0"/>
      <w:marBottom w:val="0"/>
      <w:divBdr>
        <w:top w:val="none" w:sz="0" w:space="0" w:color="auto"/>
        <w:left w:val="none" w:sz="0" w:space="0" w:color="auto"/>
        <w:bottom w:val="none" w:sz="0" w:space="0" w:color="auto"/>
        <w:right w:val="none" w:sz="0" w:space="0" w:color="auto"/>
      </w:divBdr>
    </w:div>
    <w:div w:id="1803569606">
      <w:bodyDiv w:val="1"/>
      <w:marLeft w:val="0"/>
      <w:marRight w:val="0"/>
      <w:marTop w:val="0"/>
      <w:marBottom w:val="0"/>
      <w:divBdr>
        <w:top w:val="none" w:sz="0" w:space="0" w:color="auto"/>
        <w:left w:val="none" w:sz="0" w:space="0" w:color="auto"/>
        <w:bottom w:val="none" w:sz="0" w:space="0" w:color="auto"/>
        <w:right w:val="none" w:sz="0" w:space="0" w:color="auto"/>
      </w:divBdr>
    </w:div>
    <w:div w:id="1804690123">
      <w:bodyDiv w:val="1"/>
      <w:marLeft w:val="0"/>
      <w:marRight w:val="0"/>
      <w:marTop w:val="0"/>
      <w:marBottom w:val="0"/>
      <w:divBdr>
        <w:top w:val="none" w:sz="0" w:space="0" w:color="auto"/>
        <w:left w:val="none" w:sz="0" w:space="0" w:color="auto"/>
        <w:bottom w:val="none" w:sz="0" w:space="0" w:color="auto"/>
        <w:right w:val="none" w:sz="0" w:space="0" w:color="auto"/>
      </w:divBdr>
    </w:div>
    <w:div w:id="1804810712">
      <w:bodyDiv w:val="1"/>
      <w:marLeft w:val="0"/>
      <w:marRight w:val="0"/>
      <w:marTop w:val="0"/>
      <w:marBottom w:val="0"/>
      <w:divBdr>
        <w:top w:val="none" w:sz="0" w:space="0" w:color="auto"/>
        <w:left w:val="none" w:sz="0" w:space="0" w:color="auto"/>
        <w:bottom w:val="none" w:sz="0" w:space="0" w:color="auto"/>
        <w:right w:val="none" w:sz="0" w:space="0" w:color="auto"/>
      </w:divBdr>
    </w:div>
    <w:div w:id="1805536654">
      <w:bodyDiv w:val="1"/>
      <w:marLeft w:val="0"/>
      <w:marRight w:val="0"/>
      <w:marTop w:val="0"/>
      <w:marBottom w:val="0"/>
      <w:divBdr>
        <w:top w:val="none" w:sz="0" w:space="0" w:color="auto"/>
        <w:left w:val="none" w:sz="0" w:space="0" w:color="auto"/>
        <w:bottom w:val="none" w:sz="0" w:space="0" w:color="auto"/>
        <w:right w:val="none" w:sz="0" w:space="0" w:color="auto"/>
      </w:divBdr>
    </w:div>
    <w:div w:id="1806971682">
      <w:bodyDiv w:val="1"/>
      <w:marLeft w:val="0"/>
      <w:marRight w:val="0"/>
      <w:marTop w:val="0"/>
      <w:marBottom w:val="0"/>
      <w:divBdr>
        <w:top w:val="none" w:sz="0" w:space="0" w:color="auto"/>
        <w:left w:val="none" w:sz="0" w:space="0" w:color="auto"/>
        <w:bottom w:val="none" w:sz="0" w:space="0" w:color="auto"/>
        <w:right w:val="none" w:sz="0" w:space="0" w:color="auto"/>
      </w:divBdr>
    </w:div>
    <w:div w:id="1807161292">
      <w:bodyDiv w:val="1"/>
      <w:marLeft w:val="0"/>
      <w:marRight w:val="0"/>
      <w:marTop w:val="0"/>
      <w:marBottom w:val="0"/>
      <w:divBdr>
        <w:top w:val="none" w:sz="0" w:space="0" w:color="auto"/>
        <w:left w:val="none" w:sz="0" w:space="0" w:color="auto"/>
        <w:bottom w:val="none" w:sz="0" w:space="0" w:color="auto"/>
        <w:right w:val="none" w:sz="0" w:space="0" w:color="auto"/>
      </w:divBdr>
    </w:div>
    <w:div w:id="1807429571">
      <w:bodyDiv w:val="1"/>
      <w:marLeft w:val="0"/>
      <w:marRight w:val="0"/>
      <w:marTop w:val="0"/>
      <w:marBottom w:val="0"/>
      <w:divBdr>
        <w:top w:val="none" w:sz="0" w:space="0" w:color="auto"/>
        <w:left w:val="none" w:sz="0" w:space="0" w:color="auto"/>
        <w:bottom w:val="none" w:sz="0" w:space="0" w:color="auto"/>
        <w:right w:val="none" w:sz="0" w:space="0" w:color="auto"/>
      </w:divBdr>
    </w:div>
    <w:div w:id="1809860015">
      <w:bodyDiv w:val="1"/>
      <w:marLeft w:val="0"/>
      <w:marRight w:val="0"/>
      <w:marTop w:val="0"/>
      <w:marBottom w:val="0"/>
      <w:divBdr>
        <w:top w:val="none" w:sz="0" w:space="0" w:color="auto"/>
        <w:left w:val="none" w:sz="0" w:space="0" w:color="auto"/>
        <w:bottom w:val="none" w:sz="0" w:space="0" w:color="auto"/>
        <w:right w:val="none" w:sz="0" w:space="0" w:color="auto"/>
      </w:divBdr>
    </w:div>
    <w:div w:id="1810005847">
      <w:bodyDiv w:val="1"/>
      <w:marLeft w:val="0"/>
      <w:marRight w:val="0"/>
      <w:marTop w:val="0"/>
      <w:marBottom w:val="0"/>
      <w:divBdr>
        <w:top w:val="none" w:sz="0" w:space="0" w:color="auto"/>
        <w:left w:val="none" w:sz="0" w:space="0" w:color="auto"/>
        <w:bottom w:val="none" w:sz="0" w:space="0" w:color="auto"/>
        <w:right w:val="none" w:sz="0" w:space="0" w:color="auto"/>
      </w:divBdr>
    </w:div>
    <w:div w:id="1810777470">
      <w:bodyDiv w:val="1"/>
      <w:marLeft w:val="0"/>
      <w:marRight w:val="0"/>
      <w:marTop w:val="0"/>
      <w:marBottom w:val="0"/>
      <w:divBdr>
        <w:top w:val="none" w:sz="0" w:space="0" w:color="auto"/>
        <w:left w:val="none" w:sz="0" w:space="0" w:color="auto"/>
        <w:bottom w:val="none" w:sz="0" w:space="0" w:color="auto"/>
        <w:right w:val="none" w:sz="0" w:space="0" w:color="auto"/>
      </w:divBdr>
    </w:div>
    <w:div w:id="1810972317">
      <w:bodyDiv w:val="1"/>
      <w:marLeft w:val="0"/>
      <w:marRight w:val="0"/>
      <w:marTop w:val="0"/>
      <w:marBottom w:val="0"/>
      <w:divBdr>
        <w:top w:val="none" w:sz="0" w:space="0" w:color="auto"/>
        <w:left w:val="none" w:sz="0" w:space="0" w:color="auto"/>
        <w:bottom w:val="none" w:sz="0" w:space="0" w:color="auto"/>
        <w:right w:val="none" w:sz="0" w:space="0" w:color="auto"/>
      </w:divBdr>
    </w:div>
    <w:div w:id="1813404529">
      <w:bodyDiv w:val="1"/>
      <w:marLeft w:val="0"/>
      <w:marRight w:val="0"/>
      <w:marTop w:val="0"/>
      <w:marBottom w:val="0"/>
      <w:divBdr>
        <w:top w:val="none" w:sz="0" w:space="0" w:color="auto"/>
        <w:left w:val="none" w:sz="0" w:space="0" w:color="auto"/>
        <w:bottom w:val="none" w:sz="0" w:space="0" w:color="auto"/>
        <w:right w:val="none" w:sz="0" w:space="0" w:color="auto"/>
      </w:divBdr>
    </w:div>
    <w:div w:id="1814325576">
      <w:bodyDiv w:val="1"/>
      <w:marLeft w:val="0"/>
      <w:marRight w:val="0"/>
      <w:marTop w:val="0"/>
      <w:marBottom w:val="0"/>
      <w:divBdr>
        <w:top w:val="none" w:sz="0" w:space="0" w:color="auto"/>
        <w:left w:val="none" w:sz="0" w:space="0" w:color="auto"/>
        <w:bottom w:val="none" w:sz="0" w:space="0" w:color="auto"/>
        <w:right w:val="none" w:sz="0" w:space="0" w:color="auto"/>
      </w:divBdr>
    </w:div>
    <w:div w:id="1816680362">
      <w:bodyDiv w:val="1"/>
      <w:marLeft w:val="0"/>
      <w:marRight w:val="0"/>
      <w:marTop w:val="0"/>
      <w:marBottom w:val="0"/>
      <w:divBdr>
        <w:top w:val="none" w:sz="0" w:space="0" w:color="auto"/>
        <w:left w:val="none" w:sz="0" w:space="0" w:color="auto"/>
        <w:bottom w:val="none" w:sz="0" w:space="0" w:color="auto"/>
        <w:right w:val="none" w:sz="0" w:space="0" w:color="auto"/>
      </w:divBdr>
    </w:div>
    <w:div w:id="1819421314">
      <w:bodyDiv w:val="1"/>
      <w:marLeft w:val="0"/>
      <w:marRight w:val="0"/>
      <w:marTop w:val="0"/>
      <w:marBottom w:val="0"/>
      <w:divBdr>
        <w:top w:val="none" w:sz="0" w:space="0" w:color="auto"/>
        <w:left w:val="none" w:sz="0" w:space="0" w:color="auto"/>
        <w:bottom w:val="none" w:sz="0" w:space="0" w:color="auto"/>
        <w:right w:val="none" w:sz="0" w:space="0" w:color="auto"/>
      </w:divBdr>
    </w:div>
    <w:div w:id="1820414326">
      <w:bodyDiv w:val="1"/>
      <w:marLeft w:val="0"/>
      <w:marRight w:val="0"/>
      <w:marTop w:val="0"/>
      <w:marBottom w:val="0"/>
      <w:divBdr>
        <w:top w:val="none" w:sz="0" w:space="0" w:color="auto"/>
        <w:left w:val="none" w:sz="0" w:space="0" w:color="auto"/>
        <w:bottom w:val="none" w:sz="0" w:space="0" w:color="auto"/>
        <w:right w:val="none" w:sz="0" w:space="0" w:color="auto"/>
      </w:divBdr>
    </w:div>
    <w:div w:id="1821265884">
      <w:bodyDiv w:val="1"/>
      <w:marLeft w:val="0"/>
      <w:marRight w:val="0"/>
      <w:marTop w:val="0"/>
      <w:marBottom w:val="0"/>
      <w:divBdr>
        <w:top w:val="none" w:sz="0" w:space="0" w:color="auto"/>
        <w:left w:val="none" w:sz="0" w:space="0" w:color="auto"/>
        <w:bottom w:val="none" w:sz="0" w:space="0" w:color="auto"/>
        <w:right w:val="none" w:sz="0" w:space="0" w:color="auto"/>
      </w:divBdr>
    </w:div>
    <w:div w:id="1821456984">
      <w:bodyDiv w:val="1"/>
      <w:marLeft w:val="0"/>
      <w:marRight w:val="0"/>
      <w:marTop w:val="0"/>
      <w:marBottom w:val="0"/>
      <w:divBdr>
        <w:top w:val="none" w:sz="0" w:space="0" w:color="auto"/>
        <w:left w:val="none" w:sz="0" w:space="0" w:color="auto"/>
        <w:bottom w:val="none" w:sz="0" w:space="0" w:color="auto"/>
        <w:right w:val="none" w:sz="0" w:space="0" w:color="auto"/>
      </w:divBdr>
    </w:div>
    <w:div w:id="1822578428">
      <w:bodyDiv w:val="1"/>
      <w:marLeft w:val="0"/>
      <w:marRight w:val="0"/>
      <w:marTop w:val="0"/>
      <w:marBottom w:val="0"/>
      <w:divBdr>
        <w:top w:val="none" w:sz="0" w:space="0" w:color="auto"/>
        <w:left w:val="none" w:sz="0" w:space="0" w:color="auto"/>
        <w:bottom w:val="none" w:sz="0" w:space="0" w:color="auto"/>
        <w:right w:val="none" w:sz="0" w:space="0" w:color="auto"/>
      </w:divBdr>
    </w:div>
    <w:div w:id="1823814671">
      <w:bodyDiv w:val="1"/>
      <w:marLeft w:val="0"/>
      <w:marRight w:val="0"/>
      <w:marTop w:val="0"/>
      <w:marBottom w:val="0"/>
      <w:divBdr>
        <w:top w:val="none" w:sz="0" w:space="0" w:color="auto"/>
        <w:left w:val="none" w:sz="0" w:space="0" w:color="auto"/>
        <w:bottom w:val="none" w:sz="0" w:space="0" w:color="auto"/>
        <w:right w:val="none" w:sz="0" w:space="0" w:color="auto"/>
      </w:divBdr>
    </w:div>
    <w:div w:id="1826631181">
      <w:bodyDiv w:val="1"/>
      <w:marLeft w:val="0"/>
      <w:marRight w:val="0"/>
      <w:marTop w:val="0"/>
      <w:marBottom w:val="0"/>
      <w:divBdr>
        <w:top w:val="none" w:sz="0" w:space="0" w:color="auto"/>
        <w:left w:val="none" w:sz="0" w:space="0" w:color="auto"/>
        <w:bottom w:val="none" w:sz="0" w:space="0" w:color="auto"/>
        <w:right w:val="none" w:sz="0" w:space="0" w:color="auto"/>
      </w:divBdr>
    </w:div>
    <w:div w:id="1827471571">
      <w:bodyDiv w:val="1"/>
      <w:marLeft w:val="0"/>
      <w:marRight w:val="0"/>
      <w:marTop w:val="0"/>
      <w:marBottom w:val="0"/>
      <w:divBdr>
        <w:top w:val="none" w:sz="0" w:space="0" w:color="auto"/>
        <w:left w:val="none" w:sz="0" w:space="0" w:color="auto"/>
        <w:bottom w:val="none" w:sz="0" w:space="0" w:color="auto"/>
        <w:right w:val="none" w:sz="0" w:space="0" w:color="auto"/>
      </w:divBdr>
    </w:div>
    <w:div w:id="1828472451">
      <w:bodyDiv w:val="1"/>
      <w:marLeft w:val="0"/>
      <w:marRight w:val="0"/>
      <w:marTop w:val="0"/>
      <w:marBottom w:val="0"/>
      <w:divBdr>
        <w:top w:val="none" w:sz="0" w:space="0" w:color="auto"/>
        <w:left w:val="none" w:sz="0" w:space="0" w:color="auto"/>
        <w:bottom w:val="none" w:sz="0" w:space="0" w:color="auto"/>
        <w:right w:val="none" w:sz="0" w:space="0" w:color="auto"/>
      </w:divBdr>
    </w:div>
    <w:div w:id="1828472920">
      <w:bodyDiv w:val="1"/>
      <w:marLeft w:val="0"/>
      <w:marRight w:val="0"/>
      <w:marTop w:val="0"/>
      <w:marBottom w:val="0"/>
      <w:divBdr>
        <w:top w:val="none" w:sz="0" w:space="0" w:color="auto"/>
        <w:left w:val="none" w:sz="0" w:space="0" w:color="auto"/>
        <w:bottom w:val="none" w:sz="0" w:space="0" w:color="auto"/>
        <w:right w:val="none" w:sz="0" w:space="0" w:color="auto"/>
      </w:divBdr>
    </w:div>
    <w:div w:id="1828937470">
      <w:bodyDiv w:val="1"/>
      <w:marLeft w:val="0"/>
      <w:marRight w:val="0"/>
      <w:marTop w:val="0"/>
      <w:marBottom w:val="0"/>
      <w:divBdr>
        <w:top w:val="none" w:sz="0" w:space="0" w:color="auto"/>
        <w:left w:val="none" w:sz="0" w:space="0" w:color="auto"/>
        <w:bottom w:val="none" w:sz="0" w:space="0" w:color="auto"/>
        <w:right w:val="none" w:sz="0" w:space="0" w:color="auto"/>
      </w:divBdr>
    </w:div>
    <w:div w:id="1829202035">
      <w:bodyDiv w:val="1"/>
      <w:marLeft w:val="0"/>
      <w:marRight w:val="0"/>
      <w:marTop w:val="0"/>
      <w:marBottom w:val="0"/>
      <w:divBdr>
        <w:top w:val="none" w:sz="0" w:space="0" w:color="auto"/>
        <w:left w:val="none" w:sz="0" w:space="0" w:color="auto"/>
        <w:bottom w:val="none" w:sz="0" w:space="0" w:color="auto"/>
        <w:right w:val="none" w:sz="0" w:space="0" w:color="auto"/>
      </w:divBdr>
    </w:div>
    <w:div w:id="1829638227">
      <w:bodyDiv w:val="1"/>
      <w:marLeft w:val="0"/>
      <w:marRight w:val="0"/>
      <w:marTop w:val="0"/>
      <w:marBottom w:val="0"/>
      <w:divBdr>
        <w:top w:val="none" w:sz="0" w:space="0" w:color="auto"/>
        <w:left w:val="none" w:sz="0" w:space="0" w:color="auto"/>
        <w:bottom w:val="none" w:sz="0" w:space="0" w:color="auto"/>
        <w:right w:val="none" w:sz="0" w:space="0" w:color="auto"/>
      </w:divBdr>
    </w:div>
    <w:div w:id="1830321960">
      <w:bodyDiv w:val="1"/>
      <w:marLeft w:val="0"/>
      <w:marRight w:val="0"/>
      <w:marTop w:val="0"/>
      <w:marBottom w:val="0"/>
      <w:divBdr>
        <w:top w:val="none" w:sz="0" w:space="0" w:color="auto"/>
        <w:left w:val="none" w:sz="0" w:space="0" w:color="auto"/>
        <w:bottom w:val="none" w:sz="0" w:space="0" w:color="auto"/>
        <w:right w:val="none" w:sz="0" w:space="0" w:color="auto"/>
      </w:divBdr>
    </w:div>
    <w:div w:id="1832335516">
      <w:bodyDiv w:val="1"/>
      <w:marLeft w:val="0"/>
      <w:marRight w:val="0"/>
      <w:marTop w:val="0"/>
      <w:marBottom w:val="0"/>
      <w:divBdr>
        <w:top w:val="none" w:sz="0" w:space="0" w:color="auto"/>
        <w:left w:val="none" w:sz="0" w:space="0" w:color="auto"/>
        <w:bottom w:val="none" w:sz="0" w:space="0" w:color="auto"/>
        <w:right w:val="none" w:sz="0" w:space="0" w:color="auto"/>
      </w:divBdr>
    </w:div>
    <w:div w:id="1833250401">
      <w:bodyDiv w:val="1"/>
      <w:marLeft w:val="0"/>
      <w:marRight w:val="0"/>
      <w:marTop w:val="0"/>
      <w:marBottom w:val="0"/>
      <w:divBdr>
        <w:top w:val="none" w:sz="0" w:space="0" w:color="auto"/>
        <w:left w:val="none" w:sz="0" w:space="0" w:color="auto"/>
        <w:bottom w:val="none" w:sz="0" w:space="0" w:color="auto"/>
        <w:right w:val="none" w:sz="0" w:space="0" w:color="auto"/>
      </w:divBdr>
    </w:div>
    <w:div w:id="1833838478">
      <w:bodyDiv w:val="1"/>
      <w:marLeft w:val="0"/>
      <w:marRight w:val="0"/>
      <w:marTop w:val="0"/>
      <w:marBottom w:val="0"/>
      <w:divBdr>
        <w:top w:val="none" w:sz="0" w:space="0" w:color="auto"/>
        <w:left w:val="none" w:sz="0" w:space="0" w:color="auto"/>
        <w:bottom w:val="none" w:sz="0" w:space="0" w:color="auto"/>
        <w:right w:val="none" w:sz="0" w:space="0" w:color="auto"/>
      </w:divBdr>
    </w:div>
    <w:div w:id="1834224708">
      <w:bodyDiv w:val="1"/>
      <w:marLeft w:val="0"/>
      <w:marRight w:val="0"/>
      <w:marTop w:val="0"/>
      <w:marBottom w:val="0"/>
      <w:divBdr>
        <w:top w:val="none" w:sz="0" w:space="0" w:color="auto"/>
        <w:left w:val="none" w:sz="0" w:space="0" w:color="auto"/>
        <w:bottom w:val="none" w:sz="0" w:space="0" w:color="auto"/>
        <w:right w:val="none" w:sz="0" w:space="0" w:color="auto"/>
      </w:divBdr>
    </w:div>
    <w:div w:id="1835025490">
      <w:bodyDiv w:val="1"/>
      <w:marLeft w:val="0"/>
      <w:marRight w:val="0"/>
      <w:marTop w:val="0"/>
      <w:marBottom w:val="0"/>
      <w:divBdr>
        <w:top w:val="none" w:sz="0" w:space="0" w:color="auto"/>
        <w:left w:val="none" w:sz="0" w:space="0" w:color="auto"/>
        <w:bottom w:val="none" w:sz="0" w:space="0" w:color="auto"/>
        <w:right w:val="none" w:sz="0" w:space="0" w:color="auto"/>
      </w:divBdr>
    </w:div>
    <w:div w:id="1835221578">
      <w:bodyDiv w:val="1"/>
      <w:marLeft w:val="0"/>
      <w:marRight w:val="0"/>
      <w:marTop w:val="0"/>
      <w:marBottom w:val="0"/>
      <w:divBdr>
        <w:top w:val="none" w:sz="0" w:space="0" w:color="auto"/>
        <w:left w:val="none" w:sz="0" w:space="0" w:color="auto"/>
        <w:bottom w:val="none" w:sz="0" w:space="0" w:color="auto"/>
        <w:right w:val="none" w:sz="0" w:space="0" w:color="auto"/>
      </w:divBdr>
    </w:div>
    <w:div w:id="1835559915">
      <w:bodyDiv w:val="1"/>
      <w:marLeft w:val="0"/>
      <w:marRight w:val="0"/>
      <w:marTop w:val="0"/>
      <w:marBottom w:val="0"/>
      <w:divBdr>
        <w:top w:val="none" w:sz="0" w:space="0" w:color="auto"/>
        <w:left w:val="none" w:sz="0" w:space="0" w:color="auto"/>
        <w:bottom w:val="none" w:sz="0" w:space="0" w:color="auto"/>
        <w:right w:val="none" w:sz="0" w:space="0" w:color="auto"/>
      </w:divBdr>
    </w:div>
    <w:div w:id="1835679138">
      <w:bodyDiv w:val="1"/>
      <w:marLeft w:val="0"/>
      <w:marRight w:val="0"/>
      <w:marTop w:val="0"/>
      <w:marBottom w:val="0"/>
      <w:divBdr>
        <w:top w:val="none" w:sz="0" w:space="0" w:color="auto"/>
        <w:left w:val="none" w:sz="0" w:space="0" w:color="auto"/>
        <w:bottom w:val="none" w:sz="0" w:space="0" w:color="auto"/>
        <w:right w:val="none" w:sz="0" w:space="0" w:color="auto"/>
      </w:divBdr>
    </w:div>
    <w:div w:id="1835871107">
      <w:bodyDiv w:val="1"/>
      <w:marLeft w:val="0"/>
      <w:marRight w:val="0"/>
      <w:marTop w:val="0"/>
      <w:marBottom w:val="0"/>
      <w:divBdr>
        <w:top w:val="none" w:sz="0" w:space="0" w:color="auto"/>
        <w:left w:val="none" w:sz="0" w:space="0" w:color="auto"/>
        <w:bottom w:val="none" w:sz="0" w:space="0" w:color="auto"/>
        <w:right w:val="none" w:sz="0" w:space="0" w:color="auto"/>
      </w:divBdr>
    </w:div>
    <w:div w:id="1836188925">
      <w:bodyDiv w:val="1"/>
      <w:marLeft w:val="0"/>
      <w:marRight w:val="0"/>
      <w:marTop w:val="0"/>
      <w:marBottom w:val="0"/>
      <w:divBdr>
        <w:top w:val="none" w:sz="0" w:space="0" w:color="auto"/>
        <w:left w:val="none" w:sz="0" w:space="0" w:color="auto"/>
        <w:bottom w:val="none" w:sz="0" w:space="0" w:color="auto"/>
        <w:right w:val="none" w:sz="0" w:space="0" w:color="auto"/>
      </w:divBdr>
    </w:div>
    <w:div w:id="1837308919">
      <w:bodyDiv w:val="1"/>
      <w:marLeft w:val="0"/>
      <w:marRight w:val="0"/>
      <w:marTop w:val="0"/>
      <w:marBottom w:val="0"/>
      <w:divBdr>
        <w:top w:val="none" w:sz="0" w:space="0" w:color="auto"/>
        <w:left w:val="none" w:sz="0" w:space="0" w:color="auto"/>
        <w:bottom w:val="none" w:sz="0" w:space="0" w:color="auto"/>
        <w:right w:val="none" w:sz="0" w:space="0" w:color="auto"/>
      </w:divBdr>
    </w:div>
    <w:div w:id="1841849747">
      <w:bodyDiv w:val="1"/>
      <w:marLeft w:val="0"/>
      <w:marRight w:val="0"/>
      <w:marTop w:val="0"/>
      <w:marBottom w:val="0"/>
      <w:divBdr>
        <w:top w:val="none" w:sz="0" w:space="0" w:color="auto"/>
        <w:left w:val="none" w:sz="0" w:space="0" w:color="auto"/>
        <w:bottom w:val="none" w:sz="0" w:space="0" w:color="auto"/>
        <w:right w:val="none" w:sz="0" w:space="0" w:color="auto"/>
      </w:divBdr>
    </w:div>
    <w:div w:id="1842544810">
      <w:bodyDiv w:val="1"/>
      <w:marLeft w:val="0"/>
      <w:marRight w:val="0"/>
      <w:marTop w:val="0"/>
      <w:marBottom w:val="0"/>
      <w:divBdr>
        <w:top w:val="none" w:sz="0" w:space="0" w:color="auto"/>
        <w:left w:val="none" w:sz="0" w:space="0" w:color="auto"/>
        <w:bottom w:val="none" w:sz="0" w:space="0" w:color="auto"/>
        <w:right w:val="none" w:sz="0" w:space="0" w:color="auto"/>
      </w:divBdr>
    </w:div>
    <w:div w:id="1842546262">
      <w:bodyDiv w:val="1"/>
      <w:marLeft w:val="0"/>
      <w:marRight w:val="0"/>
      <w:marTop w:val="0"/>
      <w:marBottom w:val="0"/>
      <w:divBdr>
        <w:top w:val="none" w:sz="0" w:space="0" w:color="auto"/>
        <w:left w:val="none" w:sz="0" w:space="0" w:color="auto"/>
        <w:bottom w:val="none" w:sz="0" w:space="0" w:color="auto"/>
        <w:right w:val="none" w:sz="0" w:space="0" w:color="auto"/>
      </w:divBdr>
    </w:div>
    <w:div w:id="1843272469">
      <w:bodyDiv w:val="1"/>
      <w:marLeft w:val="0"/>
      <w:marRight w:val="0"/>
      <w:marTop w:val="0"/>
      <w:marBottom w:val="0"/>
      <w:divBdr>
        <w:top w:val="none" w:sz="0" w:space="0" w:color="auto"/>
        <w:left w:val="none" w:sz="0" w:space="0" w:color="auto"/>
        <w:bottom w:val="none" w:sz="0" w:space="0" w:color="auto"/>
        <w:right w:val="none" w:sz="0" w:space="0" w:color="auto"/>
      </w:divBdr>
    </w:div>
    <w:div w:id="1843934140">
      <w:bodyDiv w:val="1"/>
      <w:marLeft w:val="0"/>
      <w:marRight w:val="0"/>
      <w:marTop w:val="0"/>
      <w:marBottom w:val="0"/>
      <w:divBdr>
        <w:top w:val="none" w:sz="0" w:space="0" w:color="auto"/>
        <w:left w:val="none" w:sz="0" w:space="0" w:color="auto"/>
        <w:bottom w:val="none" w:sz="0" w:space="0" w:color="auto"/>
        <w:right w:val="none" w:sz="0" w:space="0" w:color="auto"/>
      </w:divBdr>
    </w:div>
    <w:div w:id="1844391245">
      <w:bodyDiv w:val="1"/>
      <w:marLeft w:val="0"/>
      <w:marRight w:val="0"/>
      <w:marTop w:val="0"/>
      <w:marBottom w:val="0"/>
      <w:divBdr>
        <w:top w:val="none" w:sz="0" w:space="0" w:color="auto"/>
        <w:left w:val="none" w:sz="0" w:space="0" w:color="auto"/>
        <w:bottom w:val="none" w:sz="0" w:space="0" w:color="auto"/>
        <w:right w:val="none" w:sz="0" w:space="0" w:color="auto"/>
      </w:divBdr>
    </w:div>
    <w:div w:id="1844397648">
      <w:bodyDiv w:val="1"/>
      <w:marLeft w:val="0"/>
      <w:marRight w:val="0"/>
      <w:marTop w:val="0"/>
      <w:marBottom w:val="0"/>
      <w:divBdr>
        <w:top w:val="none" w:sz="0" w:space="0" w:color="auto"/>
        <w:left w:val="none" w:sz="0" w:space="0" w:color="auto"/>
        <w:bottom w:val="none" w:sz="0" w:space="0" w:color="auto"/>
        <w:right w:val="none" w:sz="0" w:space="0" w:color="auto"/>
      </w:divBdr>
    </w:div>
    <w:div w:id="1844658069">
      <w:bodyDiv w:val="1"/>
      <w:marLeft w:val="0"/>
      <w:marRight w:val="0"/>
      <w:marTop w:val="0"/>
      <w:marBottom w:val="0"/>
      <w:divBdr>
        <w:top w:val="none" w:sz="0" w:space="0" w:color="auto"/>
        <w:left w:val="none" w:sz="0" w:space="0" w:color="auto"/>
        <w:bottom w:val="none" w:sz="0" w:space="0" w:color="auto"/>
        <w:right w:val="none" w:sz="0" w:space="0" w:color="auto"/>
      </w:divBdr>
    </w:div>
    <w:div w:id="1844932113">
      <w:bodyDiv w:val="1"/>
      <w:marLeft w:val="0"/>
      <w:marRight w:val="0"/>
      <w:marTop w:val="0"/>
      <w:marBottom w:val="0"/>
      <w:divBdr>
        <w:top w:val="none" w:sz="0" w:space="0" w:color="auto"/>
        <w:left w:val="none" w:sz="0" w:space="0" w:color="auto"/>
        <w:bottom w:val="none" w:sz="0" w:space="0" w:color="auto"/>
        <w:right w:val="none" w:sz="0" w:space="0" w:color="auto"/>
      </w:divBdr>
    </w:div>
    <w:div w:id="1845128751">
      <w:bodyDiv w:val="1"/>
      <w:marLeft w:val="0"/>
      <w:marRight w:val="0"/>
      <w:marTop w:val="0"/>
      <w:marBottom w:val="0"/>
      <w:divBdr>
        <w:top w:val="none" w:sz="0" w:space="0" w:color="auto"/>
        <w:left w:val="none" w:sz="0" w:space="0" w:color="auto"/>
        <w:bottom w:val="none" w:sz="0" w:space="0" w:color="auto"/>
        <w:right w:val="none" w:sz="0" w:space="0" w:color="auto"/>
      </w:divBdr>
    </w:div>
    <w:div w:id="1846282314">
      <w:bodyDiv w:val="1"/>
      <w:marLeft w:val="0"/>
      <w:marRight w:val="0"/>
      <w:marTop w:val="0"/>
      <w:marBottom w:val="0"/>
      <w:divBdr>
        <w:top w:val="none" w:sz="0" w:space="0" w:color="auto"/>
        <w:left w:val="none" w:sz="0" w:space="0" w:color="auto"/>
        <w:bottom w:val="none" w:sz="0" w:space="0" w:color="auto"/>
        <w:right w:val="none" w:sz="0" w:space="0" w:color="auto"/>
      </w:divBdr>
    </w:div>
    <w:div w:id="1846624435">
      <w:bodyDiv w:val="1"/>
      <w:marLeft w:val="0"/>
      <w:marRight w:val="0"/>
      <w:marTop w:val="0"/>
      <w:marBottom w:val="0"/>
      <w:divBdr>
        <w:top w:val="none" w:sz="0" w:space="0" w:color="auto"/>
        <w:left w:val="none" w:sz="0" w:space="0" w:color="auto"/>
        <w:bottom w:val="none" w:sz="0" w:space="0" w:color="auto"/>
        <w:right w:val="none" w:sz="0" w:space="0" w:color="auto"/>
      </w:divBdr>
    </w:div>
    <w:div w:id="1850681763">
      <w:bodyDiv w:val="1"/>
      <w:marLeft w:val="0"/>
      <w:marRight w:val="0"/>
      <w:marTop w:val="0"/>
      <w:marBottom w:val="0"/>
      <w:divBdr>
        <w:top w:val="none" w:sz="0" w:space="0" w:color="auto"/>
        <w:left w:val="none" w:sz="0" w:space="0" w:color="auto"/>
        <w:bottom w:val="none" w:sz="0" w:space="0" w:color="auto"/>
        <w:right w:val="none" w:sz="0" w:space="0" w:color="auto"/>
      </w:divBdr>
    </w:div>
    <w:div w:id="1851261479">
      <w:bodyDiv w:val="1"/>
      <w:marLeft w:val="0"/>
      <w:marRight w:val="0"/>
      <w:marTop w:val="0"/>
      <w:marBottom w:val="0"/>
      <w:divBdr>
        <w:top w:val="none" w:sz="0" w:space="0" w:color="auto"/>
        <w:left w:val="none" w:sz="0" w:space="0" w:color="auto"/>
        <w:bottom w:val="none" w:sz="0" w:space="0" w:color="auto"/>
        <w:right w:val="none" w:sz="0" w:space="0" w:color="auto"/>
      </w:divBdr>
    </w:div>
    <w:div w:id="1851331826">
      <w:bodyDiv w:val="1"/>
      <w:marLeft w:val="0"/>
      <w:marRight w:val="0"/>
      <w:marTop w:val="0"/>
      <w:marBottom w:val="0"/>
      <w:divBdr>
        <w:top w:val="none" w:sz="0" w:space="0" w:color="auto"/>
        <w:left w:val="none" w:sz="0" w:space="0" w:color="auto"/>
        <w:bottom w:val="none" w:sz="0" w:space="0" w:color="auto"/>
        <w:right w:val="none" w:sz="0" w:space="0" w:color="auto"/>
      </w:divBdr>
    </w:div>
    <w:div w:id="1852597336">
      <w:bodyDiv w:val="1"/>
      <w:marLeft w:val="0"/>
      <w:marRight w:val="0"/>
      <w:marTop w:val="0"/>
      <w:marBottom w:val="0"/>
      <w:divBdr>
        <w:top w:val="none" w:sz="0" w:space="0" w:color="auto"/>
        <w:left w:val="none" w:sz="0" w:space="0" w:color="auto"/>
        <w:bottom w:val="none" w:sz="0" w:space="0" w:color="auto"/>
        <w:right w:val="none" w:sz="0" w:space="0" w:color="auto"/>
      </w:divBdr>
    </w:div>
    <w:div w:id="1852914984">
      <w:bodyDiv w:val="1"/>
      <w:marLeft w:val="0"/>
      <w:marRight w:val="0"/>
      <w:marTop w:val="0"/>
      <w:marBottom w:val="0"/>
      <w:divBdr>
        <w:top w:val="none" w:sz="0" w:space="0" w:color="auto"/>
        <w:left w:val="none" w:sz="0" w:space="0" w:color="auto"/>
        <w:bottom w:val="none" w:sz="0" w:space="0" w:color="auto"/>
        <w:right w:val="none" w:sz="0" w:space="0" w:color="auto"/>
      </w:divBdr>
    </w:div>
    <w:div w:id="1852916721">
      <w:bodyDiv w:val="1"/>
      <w:marLeft w:val="0"/>
      <w:marRight w:val="0"/>
      <w:marTop w:val="0"/>
      <w:marBottom w:val="0"/>
      <w:divBdr>
        <w:top w:val="none" w:sz="0" w:space="0" w:color="auto"/>
        <w:left w:val="none" w:sz="0" w:space="0" w:color="auto"/>
        <w:bottom w:val="none" w:sz="0" w:space="0" w:color="auto"/>
        <w:right w:val="none" w:sz="0" w:space="0" w:color="auto"/>
      </w:divBdr>
    </w:div>
    <w:div w:id="1853687416">
      <w:bodyDiv w:val="1"/>
      <w:marLeft w:val="0"/>
      <w:marRight w:val="0"/>
      <w:marTop w:val="0"/>
      <w:marBottom w:val="0"/>
      <w:divBdr>
        <w:top w:val="none" w:sz="0" w:space="0" w:color="auto"/>
        <w:left w:val="none" w:sz="0" w:space="0" w:color="auto"/>
        <w:bottom w:val="none" w:sz="0" w:space="0" w:color="auto"/>
        <w:right w:val="none" w:sz="0" w:space="0" w:color="auto"/>
      </w:divBdr>
    </w:div>
    <w:div w:id="1855608273">
      <w:bodyDiv w:val="1"/>
      <w:marLeft w:val="0"/>
      <w:marRight w:val="0"/>
      <w:marTop w:val="0"/>
      <w:marBottom w:val="0"/>
      <w:divBdr>
        <w:top w:val="none" w:sz="0" w:space="0" w:color="auto"/>
        <w:left w:val="none" w:sz="0" w:space="0" w:color="auto"/>
        <w:bottom w:val="none" w:sz="0" w:space="0" w:color="auto"/>
        <w:right w:val="none" w:sz="0" w:space="0" w:color="auto"/>
      </w:divBdr>
    </w:div>
    <w:div w:id="1857036124">
      <w:bodyDiv w:val="1"/>
      <w:marLeft w:val="0"/>
      <w:marRight w:val="0"/>
      <w:marTop w:val="0"/>
      <w:marBottom w:val="0"/>
      <w:divBdr>
        <w:top w:val="none" w:sz="0" w:space="0" w:color="auto"/>
        <w:left w:val="none" w:sz="0" w:space="0" w:color="auto"/>
        <w:bottom w:val="none" w:sz="0" w:space="0" w:color="auto"/>
        <w:right w:val="none" w:sz="0" w:space="0" w:color="auto"/>
      </w:divBdr>
    </w:div>
    <w:div w:id="1857501013">
      <w:bodyDiv w:val="1"/>
      <w:marLeft w:val="0"/>
      <w:marRight w:val="0"/>
      <w:marTop w:val="0"/>
      <w:marBottom w:val="0"/>
      <w:divBdr>
        <w:top w:val="none" w:sz="0" w:space="0" w:color="auto"/>
        <w:left w:val="none" w:sz="0" w:space="0" w:color="auto"/>
        <w:bottom w:val="none" w:sz="0" w:space="0" w:color="auto"/>
        <w:right w:val="none" w:sz="0" w:space="0" w:color="auto"/>
      </w:divBdr>
    </w:div>
    <w:div w:id="1858345515">
      <w:bodyDiv w:val="1"/>
      <w:marLeft w:val="0"/>
      <w:marRight w:val="0"/>
      <w:marTop w:val="0"/>
      <w:marBottom w:val="0"/>
      <w:divBdr>
        <w:top w:val="none" w:sz="0" w:space="0" w:color="auto"/>
        <w:left w:val="none" w:sz="0" w:space="0" w:color="auto"/>
        <w:bottom w:val="none" w:sz="0" w:space="0" w:color="auto"/>
        <w:right w:val="none" w:sz="0" w:space="0" w:color="auto"/>
      </w:divBdr>
    </w:div>
    <w:div w:id="1858929367">
      <w:bodyDiv w:val="1"/>
      <w:marLeft w:val="0"/>
      <w:marRight w:val="0"/>
      <w:marTop w:val="0"/>
      <w:marBottom w:val="0"/>
      <w:divBdr>
        <w:top w:val="none" w:sz="0" w:space="0" w:color="auto"/>
        <w:left w:val="none" w:sz="0" w:space="0" w:color="auto"/>
        <w:bottom w:val="none" w:sz="0" w:space="0" w:color="auto"/>
        <w:right w:val="none" w:sz="0" w:space="0" w:color="auto"/>
      </w:divBdr>
    </w:div>
    <w:div w:id="1859662045">
      <w:bodyDiv w:val="1"/>
      <w:marLeft w:val="0"/>
      <w:marRight w:val="0"/>
      <w:marTop w:val="0"/>
      <w:marBottom w:val="0"/>
      <w:divBdr>
        <w:top w:val="none" w:sz="0" w:space="0" w:color="auto"/>
        <w:left w:val="none" w:sz="0" w:space="0" w:color="auto"/>
        <w:bottom w:val="none" w:sz="0" w:space="0" w:color="auto"/>
        <w:right w:val="none" w:sz="0" w:space="0" w:color="auto"/>
      </w:divBdr>
    </w:div>
    <w:div w:id="1860073371">
      <w:bodyDiv w:val="1"/>
      <w:marLeft w:val="0"/>
      <w:marRight w:val="0"/>
      <w:marTop w:val="0"/>
      <w:marBottom w:val="0"/>
      <w:divBdr>
        <w:top w:val="none" w:sz="0" w:space="0" w:color="auto"/>
        <w:left w:val="none" w:sz="0" w:space="0" w:color="auto"/>
        <w:bottom w:val="none" w:sz="0" w:space="0" w:color="auto"/>
        <w:right w:val="none" w:sz="0" w:space="0" w:color="auto"/>
      </w:divBdr>
    </w:div>
    <w:div w:id="1861234827">
      <w:bodyDiv w:val="1"/>
      <w:marLeft w:val="0"/>
      <w:marRight w:val="0"/>
      <w:marTop w:val="0"/>
      <w:marBottom w:val="0"/>
      <w:divBdr>
        <w:top w:val="none" w:sz="0" w:space="0" w:color="auto"/>
        <w:left w:val="none" w:sz="0" w:space="0" w:color="auto"/>
        <w:bottom w:val="none" w:sz="0" w:space="0" w:color="auto"/>
        <w:right w:val="none" w:sz="0" w:space="0" w:color="auto"/>
      </w:divBdr>
    </w:div>
    <w:div w:id="1861701113">
      <w:bodyDiv w:val="1"/>
      <w:marLeft w:val="0"/>
      <w:marRight w:val="0"/>
      <w:marTop w:val="0"/>
      <w:marBottom w:val="0"/>
      <w:divBdr>
        <w:top w:val="none" w:sz="0" w:space="0" w:color="auto"/>
        <w:left w:val="none" w:sz="0" w:space="0" w:color="auto"/>
        <w:bottom w:val="none" w:sz="0" w:space="0" w:color="auto"/>
        <w:right w:val="none" w:sz="0" w:space="0" w:color="auto"/>
      </w:divBdr>
    </w:div>
    <w:div w:id="1862477371">
      <w:bodyDiv w:val="1"/>
      <w:marLeft w:val="0"/>
      <w:marRight w:val="0"/>
      <w:marTop w:val="0"/>
      <w:marBottom w:val="0"/>
      <w:divBdr>
        <w:top w:val="none" w:sz="0" w:space="0" w:color="auto"/>
        <w:left w:val="none" w:sz="0" w:space="0" w:color="auto"/>
        <w:bottom w:val="none" w:sz="0" w:space="0" w:color="auto"/>
        <w:right w:val="none" w:sz="0" w:space="0" w:color="auto"/>
      </w:divBdr>
    </w:div>
    <w:div w:id="1863274654">
      <w:bodyDiv w:val="1"/>
      <w:marLeft w:val="0"/>
      <w:marRight w:val="0"/>
      <w:marTop w:val="0"/>
      <w:marBottom w:val="0"/>
      <w:divBdr>
        <w:top w:val="none" w:sz="0" w:space="0" w:color="auto"/>
        <w:left w:val="none" w:sz="0" w:space="0" w:color="auto"/>
        <w:bottom w:val="none" w:sz="0" w:space="0" w:color="auto"/>
        <w:right w:val="none" w:sz="0" w:space="0" w:color="auto"/>
      </w:divBdr>
    </w:div>
    <w:div w:id="1863473550">
      <w:bodyDiv w:val="1"/>
      <w:marLeft w:val="0"/>
      <w:marRight w:val="0"/>
      <w:marTop w:val="0"/>
      <w:marBottom w:val="0"/>
      <w:divBdr>
        <w:top w:val="none" w:sz="0" w:space="0" w:color="auto"/>
        <w:left w:val="none" w:sz="0" w:space="0" w:color="auto"/>
        <w:bottom w:val="none" w:sz="0" w:space="0" w:color="auto"/>
        <w:right w:val="none" w:sz="0" w:space="0" w:color="auto"/>
      </w:divBdr>
    </w:div>
    <w:div w:id="1863780934">
      <w:bodyDiv w:val="1"/>
      <w:marLeft w:val="0"/>
      <w:marRight w:val="0"/>
      <w:marTop w:val="0"/>
      <w:marBottom w:val="0"/>
      <w:divBdr>
        <w:top w:val="none" w:sz="0" w:space="0" w:color="auto"/>
        <w:left w:val="none" w:sz="0" w:space="0" w:color="auto"/>
        <w:bottom w:val="none" w:sz="0" w:space="0" w:color="auto"/>
        <w:right w:val="none" w:sz="0" w:space="0" w:color="auto"/>
      </w:divBdr>
    </w:div>
    <w:div w:id="1864006764">
      <w:bodyDiv w:val="1"/>
      <w:marLeft w:val="0"/>
      <w:marRight w:val="0"/>
      <w:marTop w:val="0"/>
      <w:marBottom w:val="0"/>
      <w:divBdr>
        <w:top w:val="none" w:sz="0" w:space="0" w:color="auto"/>
        <w:left w:val="none" w:sz="0" w:space="0" w:color="auto"/>
        <w:bottom w:val="none" w:sz="0" w:space="0" w:color="auto"/>
        <w:right w:val="none" w:sz="0" w:space="0" w:color="auto"/>
      </w:divBdr>
    </w:div>
    <w:div w:id="1864435624">
      <w:bodyDiv w:val="1"/>
      <w:marLeft w:val="0"/>
      <w:marRight w:val="0"/>
      <w:marTop w:val="0"/>
      <w:marBottom w:val="0"/>
      <w:divBdr>
        <w:top w:val="none" w:sz="0" w:space="0" w:color="auto"/>
        <w:left w:val="none" w:sz="0" w:space="0" w:color="auto"/>
        <w:bottom w:val="none" w:sz="0" w:space="0" w:color="auto"/>
        <w:right w:val="none" w:sz="0" w:space="0" w:color="auto"/>
      </w:divBdr>
    </w:div>
    <w:div w:id="1864590663">
      <w:bodyDiv w:val="1"/>
      <w:marLeft w:val="0"/>
      <w:marRight w:val="0"/>
      <w:marTop w:val="0"/>
      <w:marBottom w:val="0"/>
      <w:divBdr>
        <w:top w:val="none" w:sz="0" w:space="0" w:color="auto"/>
        <w:left w:val="none" w:sz="0" w:space="0" w:color="auto"/>
        <w:bottom w:val="none" w:sz="0" w:space="0" w:color="auto"/>
        <w:right w:val="none" w:sz="0" w:space="0" w:color="auto"/>
      </w:divBdr>
    </w:div>
    <w:div w:id="1865442295">
      <w:bodyDiv w:val="1"/>
      <w:marLeft w:val="0"/>
      <w:marRight w:val="0"/>
      <w:marTop w:val="0"/>
      <w:marBottom w:val="0"/>
      <w:divBdr>
        <w:top w:val="none" w:sz="0" w:space="0" w:color="auto"/>
        <w:left w:val="none" w:sz="0" w:space="0" w:color="auto"/>
        <w:bottom w:val="none" w:sz="0" w:space="0" w:color="auto"/>
        <w:right w:val="none" w:sz="0" w:space="0" w:color="auto"/>
      </w:divBdr>
    </w:div>
    <w:div w:id="1866403102">
      <w:bodyDiv w:val="1"/>
      <w:marLeft w:val="0"/>
      <w:marRight w:val="0"/>
      <w:marTop w:val="0"/>
      <w:marBottom w:val="0"/>
      <w:divBdr>
        <w:top w:val="none" w:sz="0" w:space="0" w:color="auto"/>
        <w:left w:val="none" w:sz="0" w:space="0" w:color="auto"/>
        <w:bottom w:val="none" w:sz="0" w:space="0" w:color="auto"/>
        <w:right w:val="none" w:sz="0" w:space="0" w:color="auto"/>
      </w:divBdr>
    </w:div>
    <w:div w:id="1866824614">
      <w:bodyDiv w:val="1"/>
      <w:marLeft w:val="0"/>
      <w:marRight w:val="0"/>
      <w:marTop w:val="0"/>
      <w:marBottom w:val="0"/>
      <w:divBdr>
        <w:top w:val="none" w:sz="0" w:space="0" w:color="auto"/>
        <w:left w:val="none" w:sz="0" w:space="0" w:color="auto"/>
        <w:bottom w:val="none" w:sz="0" w:space="0" w:color="auto"/>
        <w:right w:val="none" w:sz="0" w:space="0" w:color="auto"/>
      </w:divBdr>
    </w:div>
    <w:div w:id="1867330626">
      <w:bodyDiv w:val="1"/>
      <w:marLeft w:val="0"/>
      <w:marRight w:val="0"/>
      <w:marTop w:val="0"/>
      <w:marBottom w:val="0"/>
      <w:divBdr>
        <w:top w:val="none" w:sz="0" w:space="0" w:color="auto"/>
        <w:left w:val="none" w:sz="0" w:space="0" w:color="auto"/>
        <w:bottom w:val="none" w:sz="0" w:space="0" w:color="auto"/>
        <w:right w:val="none" w:sz="0" w:space="0" w:color="auto"/>
      </w:divBdr>
    </w:div>
    <w:div w:id="1868719305">
      <w:bodyDiv w:val="1"/>
      <w:marLeft w:val="0"/>
      <w:marRight w:val="0"/>
      <w:marTop w:val="0"/>
      <w:marBottom w:val="0"/>
      <w:divBdr>
        <w:top w:val="none" w:sz="0" w:space="0" w:color="auto"/>
        <w:left w:val="none" w:sz="0" w:space="0" w:color="auto"/>
        <w:bottom w:val="none" w:sz="0" w:space="0" w:color="auto"/>
        <w:right w:val="none" w:sz="0" w:space="0" w:color="auto"/>
      </w:divBdr>
    </w:div>
    <w:div w:id="1870140022">
      <w:bodyDiv w:val="1"/>
      <w:marLeft w:val="0"/>
      <w:marRight w:val="0"/>
      <w:marTop w:val="0"/>
      <w:marBottom w:val="0"/>
      <w:divBdr>
        <w:top w:val="none" w:sz="0" w:space="0" w:color="auto"/>
        <w:left w:val="none" w:sz="0" w:space="0" w:color="auto"/>
        <w:bottom w:val="none" w:sz="0" w:space="0" w:color="auto"/>
        <w:right w:val="none" w:sz="0" w:space="0" w:color="auto"/>
      </w:divBdr>
    </w:div>
    <w:div w:id="1870531476">
      <w:bodyDiv w:val="1"/>
      <w:marLeft w:val="0"/>
      <w:marRight w:val="0"/>
      <w:marTop w:val="0"/>
      <w:marBottom w:val="0"/>
      <w:divBdr>
        <w:top w:val="none" w:sz="0" w:space="0" w:color="auto"/>
        <w:left w:val="none" w:sz="0" w:space="0" w:color="auto"/>
        <w:bottom w:val="none" w:sz="0" w:space="0" w:color="auto"/>
        <w:right w:val="none" w:sz="0" w:space="0" w:color="auto"/>
      </w:divBdr>
    </w:div>
    <w:div w:id="1871798021">
      <w:bodyDiv w:val="1"/>
      <w:marLeft w:val="0"/>
      <w:marRight w:val="0"/>
      <w:marTop w:val="0"/>
      <w:marBottom w:val="0"/>
      <w:divBdr>
        <w:top w:val="none" w:sz="0" w:space="0" w:color="auto"/>
        <w:left w:val="none" w:sz="0" w:space="0" w:color="auto"/>
        <w:bottom w:val="none" w:sz="0" w:space="0" w:color="auto"/>
        <w:right w:val="none" w:sz="0" w:space="0" w:color="auto"/>
      </w:divBdr>
    </w:div>
    <w:div w:id="1872763999">
      <w:bodyDiv w:val="1"/>
      <w:marLeft w:val="0"/>
      <w:marRight w:val="0"/>
      <w:marTop w:val="0"/>
      <w:marBottom w:val="0"/>
      <w:divBdr>
        <w:top w:val="none" w:sz="0" w:space="0" w:color="auto"/>
        <w:left w:val="none" w:sz="0" w:space="0" w:color="auto"/>
        <w:bottom w:val="none" w:sz="0" w:space="0" w:color="auto"/>
        <w:right w:val="none" w:sz="0" w:space="0" w:color="auto"/>
      </w:divBdr>
    </w:div>
    <w:div w:id="1873766399">
      <w:bodyDiv w:val="1"/>
      <w:marLeft w:val="0"/>
      <w:marRight w:val="0"/>
      <w:marTop w:val="0"/>
      <w:marBottom w:val="0"/>
      <w:divBdr>
        <w:top w:val="none" w:sz="0" w:space="0" w:color="auto"/>
        <w:left w:val="none" w:sz="0" w:space="0" w:color="auto"/>
        <w:bottom w:val="none" w:sz="0" w:space="0" w:color="auto"/>
        <w:right w:val="none" w:sz="0" w:space="0" w:color="auto"/>
      </w:divBdr>
    </w:div>
    <w:div w:id="1874531887">
      <w:bodyDiv w:val="1"/>
      <w:marLeft w:val="0"/>
      <w:marRight w:val="0"/>
      <w:marTop w:val="0"/>
      <w:marBottom w:val="0"/>
      <w:divBdr>
        <w:top w:val="none" w:sz="0" w:space="0" w:color="auto"/>
        <w:left w:val="none" w:sz="0" w:space="0" w:color="auto"/>
        <w:bottom w:val="none" w:sz="0" w:space="0" w:color="auto"/>
        <w:right w:val="none" w:sz="0" w:space="0" w:color="auto"/>
      </w:divBdr>
    </w:div>
    <w:div w:id="1874532703">
      <w:bodyDiv w:val="1"/>
      <w:marLeft w:val="0"/>
      <w:marRight w:val="0"/>
      <w:marTop w:val="0"/>
      <w:marBottom w:val="0"/>
      <w:divBdr>
        <w:top w:val="none" w:sz="0" w:space="0" w:color="auto"/>
        <w:left w:val="none" w:sz="0" w:space="0" w:color="auto"/>
        <w:bottom w:val="none" w:sz="0" w:space="0" w:color="auto"/>
        <w:right w:val="none" w:sz="0" w:space="0" w:color="auto"/>
      </w:divBdr>
    </w:div>
    <w:div w:id="1874686800">
      <w:bodyDiv w:val="1"/>
      <w:marLeft w:val="0"/>
      <w:marRight w:val="0"/>
      <w:marTop w:val="0"/>
      <w:marBottom w:val="0"/>
      <w:divBdr>
        <w:top w:val="none" w:sz="0" w:space="0" w:color="auto"/>
        <w:left w:val="none" w:sz="0" w:space="0" w:color="auto"/>
        <w:bottom w:val="none" w:sz="0" w:space="0" w:color="auto"/>
        <w:right w:val="none" w:sz="0" w:space="0" w:color="auto"/>
      </w:divBdr>
    </w:div>
    <w:div w:id="1874883202">
      <w:bodyDiv w:val="1"/>
      <w:marLeft w:val="0"/>
      <w:marRight w:val="0"/>
      <w:marTop w:val="0"/>
      <w:marBottom w:val="0"/>
      <w:divBdr>
        <w:top w:val="none" w:sz="0" w:space="0" w:color="auto"/>
        <w:left w:val="none" w:sz="0" w:space="0" w:color="auto"/>
        <w:bottom w:val="none" w:sz="0" w:space="0" w:color="auto"/>
        <w:right w:val="none" w:sz="0" w:space="0" w:color="auto"/>
      </w:divBdr>
    </w:div>
    <w:div w:id="1875069356">
      <w:bodyDiv w:val="1"/>
      <w:marLeft w:val="0"/>
      <w:marRight w:val="0"/>
      <w:marTop w:val="0"/>
      <w:marBottom w:val="0"/>
      <w:divBdr>
        <w:top w:val="none" w:sz="0" w:space="0" w:color="auto"/>
        <w:left w:val="none" w:sz="0" w:space="0" w:color="auto"/>
        <w:bottom w:val="none" w:sz="0" w:space="0" w:color="auto"/>
        <w:right w:val="none" w:sz="0" w:space="0" w:color="auto"/>
      </w:divBdr>
    </w:div>
    <w:div w:id="1875926432">
      <w:bodyDiv w:val="1"/>
      <w:marLeft w:val="0"/>
      <w:marRight w:val="0"/>
      <w:marTop w:val="0"/>
      <w:marBottom w:val="0"/>
      <w:divBdr>
        <w:top w:val="none" w:sz="0" w:space="0" w:color="auto"/>
        <w:left w:val="none" w:sz="0" w:space="0" w:color="auto"/>
        <w:bottom w:val="none" w:sz="0" w:space="0" w:color="auto"/>
        <w:right w:val="none" w:sz="0" w:space="0" w:color="auto"/>
      </w:divBdr>
    </w:div>
    <w:div w:id="1875926600">
      <w:bodyDiv w:val="1"/>
      <w:marLeft w:val="0"/>
      <w:marRight w:val="0"/>
      <w:marTop w:val="0"/>
      <w:marBottom w:val="0"/>
      <w:divBdr>
        <w:top w:val="none" w:sz="0" w:space="0" w:color="auto"/>
        <w:left w:val="none" w:sz="0" w:space="0" w:color="auto"/>
        <w:bottom w:val="none" w:sz="0" w:space="0" w:color="auto"/>
        <w:right w:val="none" w:sz="0" w:space="0" w:color="auto"/>
      </w:divBdr>
    </w:div>
    <w:div w:id="1876769630">
      <w:bodyDiv w:val="1"/>
      <w:marLeft w:val="0"/>
      <w:marRight w:val="0"/>
      <w:marTop w:val="0"/>
      <w:marBottom w:val="0"/>
      <w:divBdr>
        <w:top w:val="none" w:sz="0" w:space="0" w:color="auto"/>
        <w:left w:val="none" w:sz="0" w:space="0" w:color="auto"/>
        <w:bottom w:val="none" w:sz="0" w:space="0" w:color="auto"/>
        <w:right w:val="none" w:sz="0" w:space="0" w:color="auto"/>
      </w:divBdr>
    </w:div>
    <w:div w:id="1877963834">
      <w:bodyDiv w:val="1"/>
      <w:marLeft w:val="0"/>
      <w:marRight w:val="0"/>
      <w:marTop w:val="0"/>
      <w:marBottom w:val="0"/>
      <w:divBdr>
        <w:top w:val="none" w:sz="0" w:space="0" w:color="auto"/>
        <w:left w:val="none" w:sz="0" w:space="0" w:color="auto"/>
        <w:bottom w:val="none" w:sz="0" w:space="0" w:color="auto"/>
        <w:right w:val="none" w:sz="0" w:space="0" w:color="auto"/>
      </w:divBdr>
    </w:div>
    <w:div w:id="1878006397">
      <w:bodyDiv w:val="1"/>
      <w:marLeft w:val="0"/>
      <w:marRight w:val="0"/>
      <w:marTop w:val="0"/>
      <w:marBottom w:val="0"/>
      <w:divBdr>
        <w:top w:val="none" w:sz="0" w:space="0" w:color="auto"/>
        <w:left w:val="none" w:sz="0" w:space="0" w:color="auto"/>
        <w:bottom w:val="none" w:sz="0" w:space="0" w:color="auto"/>
        <w:right w:val="none" w:sz="0" w:space="0" w:color="auto"/>
      </w:divBdr>
    </w:div>
    <w:div w:id="1880315319">
      <w:bodyDiv w:val="1"/>
      <w:marLeft w:val="0"/>
      <w:marRight w:val="0"/>
      <w:marTop w:val="0"/>
      <w:marBottom w:val="0"/>
      <w:divBdr>
        <w:top w:val="none" w:sz="0" w:space="0" w:color="auto"/>
        <w:left w:val="none" w:sz="0" w:space="0" w:color="auto"/>
        <w:bottom w:val="none" w:sz="0" w:space="0" w:color="auto"/>
        <w:right w:val="none" w:sz="0" w:space="0" w:color="auto"/>
      </w:divBdr>
    </w:div>
    <w:div w:id="1880622442">
      <w:bodyDiv w:val="1"/>
      <w:marLeft w:val="0"/>
      <w:marRight w:val="0"/>
      <w:marTop w:val="0"/>
      <w:marBottom w:val="0"/>
      <w:divBdr>
        <w:top w:val="none" w:sz="0" w:space="0" w:color="auto"/>
        <w:left w:val="none" w:sz="0" w:space="0" w:color="auto"/>
        <w:bottom w:val="none" w:sz="0" w:space="0" w:color="auto"/>
        <w:right w:val="none" w:sz="0" w:space="0" w:color="auto"/>
      </w:divBdr>
    </w:div>
    <w:div w:id="1882131710">
      <w:bodyDiv w:val="1"/>
      <w:marLeft w:val="0"/>
      <w:marRight w:val="0"/>
      <w:marTop w:val="0"/>
      <w:marBottom w:val="0"/>
      <w:divBdr>
        <w:top w:val="none" w:sz="0" w:space="0" w:color="auto"/>
        <w:left w:val="none" w:sz="0" w:space="0" w:color="auto"/>
        <w:bottom w:val="none" w:sz="0" w:space="0" w:color="auto"/>
        <w:right w:val="none" w:sz="0" w:space="0" w:color="auto"/>
      </w:divBdr>
    </w:div>
    <w:div w:id="1883051122">
      <w:bodyDiv w:val="1"/>
      <w:marLeft w:val="0"/>
      <w:marRight w:val="0"/>
      <w:marTop w:val="0"/>
      <w:marBottom w:val="0"/>
      <w:divBdr>
        <w:top w:val="none" w:sz="0" w:space="0" w:color="auto"/>
        <w:left w:val="none" w:sz="0" w:space="0" w:color="auto"/>
        <w:bottom w:val="none" w:sz="0" w:space="0" w:color="auto"/>
        <w:right w:val="none" w:sz="0" w:space="0" w:color="auto"/>
      </w:divBdr>
    </w:div>
    <w:div w:id="1885099827">
      <w:bodyDiv w:val="1"/>
      <w:marLeft w:val="0"/>
      <w:marRight w:val="0"/>
      <w:marTop w:val="0"/>
      <w:marBottom w:val="0"/>
      <w:divBdr>
        <w:top w:val="none" w:sz="0" w:space="0" w:color="auto"/>
        <w:left w:val="none" w:sz="0" w:space="0" w:color="auto"/>
        <w:bottom w:val="none" w:sz="0" w:space="0" w:color="auto"/>
        <w:right w:val="none" w:sz="0" w:space="0" w:color="auto"/>
      </w:divBdr>
    </w:div>
    <w:div w:id="1885173961">
      <w:bodyDiv w:val="1"/>
      <w:marLeft w:val="0"/>
      <w:marRight w:val="0"/>
      <w:marTop w:val="0"/>
      <w:marBottom w:val="0"/>
      <w:divBdr>
        <w:top w:val="none" w:sz="0" w:space="0" w:color="auto"/>
        <w:left w:val="none" w:sz="0" w:space="0" w:color="auto"/>
        <w:bottom w:val="none" w:sz="0" w:space="0" w:color="auto"/>
        <w:right w:val="none" w:sz="0" w:space="0" w:color="auto"/>
      </w:divBdr>
    </w:div>
    <w:div w:id="1886216043">
      <w:bodyDiv w:val="1"/>
      <w:marLeft w:val="0"/>
      <w:marRight w:val="0"/>
      <w:marTop w:val="0"/>
      <w:marBottom w:val="0"/>
      <w:divBdr>
        <w:top w:val="none" w:sz="0" w:space="0" w:color="auto"/>
        <w:left w:val="none" w:sz="0" w:space="0" w:color="auto"/>
        <w:bottom w:val="none" w:sz="0" w:space="0" w:color="auto"/>
        <w:right w:val="none" w:sz="0" w:space="0" w:color="auto"/>
      </w:divBdr>
    </w:div>
    <w:div w:id="1886872682">
      <w:bodyDiv w:val="1"/>
      <w:marLeft w:val="0"/>
      <w:marRight w:val="0"/>
      <w:marTop w:val="0"/>
      <w:marBottom w:val="0"/>
      <w:divBdr>
        <w:top w:val="none" w:sz="0" w:space="0" w:color="auto"/>
        <w:left w:val="none" w:sz="0" w:space="0" w:color="auto"/>
        <w:bottom w:val="none" w:sz="0" w:space="0" w:color="auto"/>
        <w:right w:val="none" w:sz="0" w:space="0" w:color="auto"/>
      </w:divBdr>
    </w:div>
    <w:div w:id="1887061180">
      <w:bodyDiv w:val="1"/>
      <w:marLeft w:val="0"/>
      <w:marRight w:val="0"/>
      <w:marTop w:val="0"/>
      <w:marBottom w:val="0"/>
      <w:divBdr>
        <w:top w:val="none" w:sz="0" w:space="0" w:color="auto"/>
        <w:left w:val="none" w:sz="0" w:space="0" w:color="auto"/>
        <w:bottom w:val="none" w:sz="0" w:space="0" w:color="auto"/>
        <w:right w:val="none" w:sz="0" w:space="0" w:color="auto"/>
      </w:divBdr>
    </w:div>
    <w:div w:id="1887445936">
      <w:bodyDiv w:val="1"/>
      <w:marLeft w:val="0"/>
      <w:marRight w:val="0"/>
      <w:marTop w:val="0"/>
      <w:marBottom w:val="0"/>
      <w:divBdr>
        <w:top w:val="none" w:sz="0" w:space="0" w:color="auto"/>
        <w:left w:val="none" w:sz="0" w:space="0" w:color="auto"/>
        <w:bottom w:val="none" w:sz="0" w:space="0" w:color="auto"/>
        <w:right w:val="none" w:sz="0" w:space="0" w:color="auto"/>
      </w:divBdr>
    </w:div>
    <w:div w:id="1888295418">
      <w:bodyDiv w:val="1"/>
      <w:marLeft w:val="0"/>
      <w:marRight w:val="0"/>
      <w:marTop w:val="0"/>
      <w:marBottom w:val="0"/>
      <w:divBdr>
        <w:top w:val="none" w:sz="0" w:space="0" w:color="auto"/>
        <w:left w:val="none" w:sz="0" w:space="0" w:color="auto"/>
        <w:bottom w:val="none" w:sz="0" w:space="0" w:color="auto"/>
        <w:right w:val="none" w:sz="0" w:space="0" w:color="auto"/>
      </w:divBdr>
    </w:div>
    <w:div w:id="1890417378">
      <w:bodyDiv w:val="1"/>
      <w:marLeft w:val="0"/>
      <w:marRight w:val="0"/>
      <w:marTop w:val="0"/>
      <w:marBottom w:val="0"/>
      <w:divBdr>
        <w:top w:val="none" w:sz="0" w:space="0" w:color="auto"/>
        <w:left w:val="none" w:sz="0" w:space="0" w:color="auto"/>
        <w:bottom w:val="none" w:sz="0" w:space="0" w:color="auto"/>
        <w:right w:val="none" w:sz="0" w:space="0" w:color="auto"/>
      </w:divBdr>
    </w:div>
    <w:div w:id="1892616831">
      <w:bodyDiv w:val="1"/>
      <w:marLeft w:val="0"/>
      <w:marRight w:val="0"/>
      <w:marTop w:val="0"/>
      <w:marBottom w:val="0"/>
      <w:divBdr>
        <w:top w:val="none" w:sz="0" w:space="0" w:color="auto"/>
        <w:left w:val="none" w:sz="0" w:space="0" w:color="auto"/>
        <w:bottom w:val="none" w:sz="0" w:space="0" w:color="auto"/>
        <w:right w:val="none" w:sz="0" w:space="0" w:color="auto"/>
      </w:divBdr>
    </w:div>
    <w:div w:id="1892886731">
      <w:bodyDiv w:val="1"/>
      <w:marLeft w:val="0"/>
      <w:marRight w:val="0"/>
      <w:marTop w:val="0"/>
      <w:marBottom w:val="0"/>
      <w:divBdr>
        <w:top w:val="none" w:sz="0" w:space="0" w:color="auto"/>
        <w:left w:val="none" w:sz="0" w:space="0" w:color="auto"/>
        <w:bottom w:val="none" w:sz="0" w:space="0" w:color="auto"/>
        <w:right w:val="none" w:sz="0" w:space="0" w:color="auto"/>
      </w:divBdr>
    </w:div>
    <w:div w:id="1893079085">
      <w:bodyDiv w:val="1"/>
      <w:marLeft w:val="0"/>
      <w:marRight w:val="0"/>
      <w:marTop w:val="0"/>
      <w:marBottom w:val="0"/>
      <w:divBdr>
        <w:top w:val="none" w:sz="0" w:space="0" w:color="auto"/>
        <w:left w:val="none" w:sz="0" w:space="0" w:color="auto"/>
        <w:bottom w:val="none" w:sz="0" w:space="0" w:color="auto"/>
        <w:right w:val="none" w:sz="0" w:space="0" w:color="auto"/>
      </w:divBdr>
    </w:div>
    <w:div w:id="1894653196">
      <w:bodyDiv w:val="1"/>
      <w:marLeft w:val="0"/>
      <w:marRight w:val="0"/>
      <w:marTop w:val="0"/>
      <w:marBottom w:val="0"/>
      <w:divBdr>
        <w:top w:val="none" w:sz="0" w:space="0" w:color="auto"/>
        <w:left w:val="none" w:sz="0" w:space="0" w:color="auto"/>
        <w:bottom w:val="none" w:sz="0" w:space="0" w:color="auto"/>
        <w:right w:val="none" w:sz="0" w:space="0" w:color="auto"/>
      </w:divBdr>
    </w:div>
    <w:div w:id="1895005025">
      <w:bodyDiv w:val="1"/>
      <w:marLeft w:val="0"/>
      <w:marRight w:val="0"/>
      <w:marTop w:val="0"/>
      <w:marBottom w:val="0"/>
      <w:divBdr>
        <w:top w:val="none" w:sz="0" w:space="0" w:color="auto"/>
        <w:left w:val="none" w:sz="0" w:space="0" w:color="auto"/>
        <w:bottom w:val="none" w:sz="0" w:space="0" w:color="auto"/>
        <w:right w:val="none" w:sz="0" w:space="0" w:color="auto"/>
      </w:divBdr>
    </w:div>
    <w:div w:id="1896043078">
      <w:bodyDiv w:val="1"/>
      <w:marLeft w:val="0"/>
      <w:marRight w:val="0"/>
      <w:marTop w:val="0"/>
      <w:marBottom w:val="0"/>
      <w:divBdr>
        <w:top w:val="none" w:sz="0" w:space="0" w:color="auto"/>
        <w:left w:val="none" w:sz="0" w:space="0" w:color="auto"/>
        <w:bottom w:val="none" w:sz="0" w:space="0" w:color="auto"/>
        <w:right w:val="none" w:sz="0" w:space="0" w:color="auto"/>
      </w:divBdr>
    </w:div>
    <w:div w:id="1896118729">
      <w:bodyDiv w:val="1"/>
      <w:marLeft w:val="0"/>
      <w:marRight w:val="0"/>
      <w:marTop w:val="0"/>
      <w:marBottom w:val="0"/>
      <w:divBdr>
        <w:top w:val="none" w:sz="0" w:space="0" w:color="auto"/>
        <w:left w:val="none" w:sz="0" w:space="0" w:color="auto"/>
        <w:bottom w:val="none" w:sz="0" w:space="0" w:color="auto"/>
        <w:right w:val="none" w:sz="0" w:space="0" w:color="auto"/>
      </w:divBdr>
    </w:div>
    <w:div w:id="1898861508">
      <w:bodyDiv w:val="1"/>
      <w:marLeft w:val="0"/>
      <w:marRight w:val="0"/>
      <w:marTop w:val="0"/>
      <w:marBottom w:val="0"/>
      <w:divBdr>
        <w:top w:val="none" w:sz="0" w:space="0" w:color="auto"/>
        <w:left w:val="none" w:sz="0" w:space="0" w:color="auto"/>
        <w:bottom w:val="none" w:sz="0" w:space="0" w:color="auto"/>
        <w:right w:val="none" w:sz="0" w:space="0" w:color="auto"/>
      </w:divBdr>
    </w:div>
    <w:div w:id="1899628175">
      <w:bodyDiv w:val="1"/>
      <w:marLeft w:val="0"/>
      <w:marRight w:val="0"/>
      <w:marTop w:val="0"/>
      <w:marBottom w:val="0"/>
      <w:divBdr>
        <w:top w:val="none" w:sz="0" w:space="0" w:color="auto"/>
        <w:left w:val="none" w:sz="0" w:space="0" w:color="auto"/>
        <w:bottom w:val="none" w:sz="0" w:space="0" w:color="auto"/>
        <w:right w:val="none" w:sz="0" w:space="0" w:color="auto"/>
      </w:divBdr>
    </w:div>
    <w:div w:id="1899853251">
      <w:bodyDiv w:val="1"/>
      <w:marLeft w:val="0"/>
      <w:marRight w:val="0"/>
      <w:marTop w:val="0"/>
      <w:marBottom w:val="0"/>
      <w:divBdr>
        <w:top w:val="none" w:sz="0" w:space="0" w:color="auto"/>
        <w:left w:val="none" w:sz="0" w:space="0" w:color="auto"/>
        <w:bottom w:val="none" w:sz="0" w:space="0" w:color="auto"/>
        <w:right w:val="none" w:sz="0" w:space="0" w:color="auto"/>
      </w:divBdr>
    </w:div>
    <w:div w:id="1901362955">
      <w:bodyDiv w:val="1"/>
      <w:marLeft w:val="0"/>
      <w:marRight w:val="0"/>
      <w:marTop w:val="0"/>
      <w:marBottom w:val="0"/>
      <w:divBdr>
        <w:top w:val="none" w:sz="0" w:space="0" w:color="auto"/>
        <w:left w:val="none" w:sz="0" w:space="0" w:color="auto"/>
        <w:bottom w:val="none" w:sz="0" w:space="0" w:color="auto"/>
        <w:right w:val="none" w:sz="0" w:space="0" w:color="auto"/>
      </w:divBdr>
    </w:div>
    <w:div w:id="1901475632">
      <w:bodyDiv w:val="1"/>
      <w:marLeft w:val="0"/>
      <w:marRight w:val="0"/>
      <w:marTop w:val="0"/>
      <w:marBottom w:val="0"/>
      <w:divBdr>
        <w:top w:val="none" w:sz="0" w:space="0" w:color="auto"/>
        <w:left w:val="none" w:sz="0" w:space="0" w:color="auto"/>
        <w:bottom w:val="none" w:sz="0" w:space="0" w:color="auto"/>
        <w:right w:val="none" w:sz="0" w:space="0" w:color="auto"/>
      </w:divBdr>
    </w:div>
    <w:div w:id="1901558078">
      <w:bodyDiv w:val="1"/>
      <w:marLeft w:val="0"/>
      <w:marRight w:val="0"/>
      <w:marTop w:val="0"/>
      <w:marBottom w:val="0"/>
      <w:divBdr>
        <w:top w:val="none" w:sz="0" w:space="0" w:color="auto"/>
        <w:left w:val="none" w:sz="0" w:space="0" w:color="auto"/>
        <w:bottom w:val="none" w:sz="0" w:space="0" w:color="auto"/>
        <w:right w:val="none" w:sz="0" w:space="0" w:color="auto"/>
      </w:divBdr>
    </w:div>
    <w:div w:id="1902323294">
      <w:bodyDiv w:val="1"/>
      <w:marLeft w:val="0"/>
      <w:marRight w:val="0"/>
      <w:marTop w:val="0"/>
      <w:marBottom w:val="0"/>
      <w:divBdr>
        <w:top w:val="none" w:sz="0" w:space="0" w:color="auto"/>
        <w:left w:val="none" w:sz="0" w:space="0" w:color="auto"/>
        <w:bottom w:val="none" w:sz="0" w:space="0" w:color="auto"/>
        <w:right w:val="none" w:sz="0" w:space="0" w:color="auto"/>
      </w:divBdr>
    </w:div>
    <w:div w:id="1903518624">
      <w:bodyDiv w:val="1"/>
      <w:marLeft w:val="0"/>
      <w:marRight w:val="0"/>
      <w:marTop w:val="0"/>
      <w:marBottom w:val="0"/>
      <w:divBdr>
        <w:top w:val="none" w:sz="0" w:space="0" w:color="auto"/>
        <w:left w:val="none" w:sz="0" w:space="0" w:color="auto"/>
        <w:bottom w:val="none" w:sz="0" w:space="0" w:color="auto"/>
        <w:right w:val="none" w:sz="0" w:space="0" w:color="auto"/>
      </w:divBdr>
    </w:div>
    <w:div w:id="1903637955">
      <w:bodyDiv w:val="1"/>
      <w:marLeft w:val="0"/>
      <w:marRight w:val="0"/>
      <w:marTop w:val="0"/>
      <w:marBottom w:val="0"/>
      <w:divBdr>
        <w:top w:val="none" w:sz="0" w:space="0" w:color="auto"/>
        <w:left w:val="none" w:sz="0" w:space="0" w:color="auto"/>
        <w:bottom w:val="none" w:sz="0" w:space="0" w:color="auto"/>
        <w:right w:val="none" w:sz="0" w:space="0" w:color="auto"/>
      </w:divBdr>
    </w:div>
    <w:div w:id="1905676750">
      <w:bodyDiv w:val="1"/>
      <w:marLeft w:val="0"/>
      <w:marRight w:val="0"/>
      <w:marTop w:val="0"/>
      <w:marBottom w:val="0"/>
      <w:divBdr>
        <w:top w:val="none" w:sz="0" w:space="0" w:color="auto"/>
        <w:left w:val="none" w:sz="0" w:space="0" w:color="auto"/>
        <w:bottom w:val="none" w:sz="0" w:space="0" w:color="auto"/>
        <w:right w:val="none" w:sz="0" w:space="0" w:color="auto"/>
      </w:divBdr>
    </w:div>
    <w:div w:id="1906064186">
      <w:bodyDiv w:val="1"/>
      <w:marLeft w:val="0"/>
      <w:marRight w:val="0"/>
      <w:marTop w:val="0"/>
      <w:marBottom w:val="0"/>
      <w:divBdr>
        <w:top w:val="none" w:sz="0" w:space="0" w:color="auto"/>
        <w:left w:val="none" w:sz="0" w:space="0" w:color="auto"/>
        <w:bottom w:val="none" w:sz="0" w:space="0" w:color="auto"/>
        <w:right w:val="none" w:sz="0" w:space="0" w:color="auto"/>
      </w:divBdr>
    </w:div>
    <w:div w:id="1906602444">
      <w:bodyDiv w:val="1"/>
      <w:marLeft w:val="0"/>
      <w:marRight w:val="0"/>
      <w:marTop w:val="0"/>
      <w:marBottom w:val="0"/>
      <w:divBdr>
        <w:top w:val="none" w:sz="0" w:space="0" w:color="auto"/>
        <w:left w:val="none" w:sz="0" w:space="0" w:color="auto"/>
        <w:bottom w:val="none" w:sz="0" w:space="0" w:color="auto"/>
        <w:right w:val="none" w:sz="0" w:space="0" w:color="auto"/>
      </w:divBdr>
    </w:div>
    <w:div w:id="1906716402">
      <w:bodyDiv w:val="1"/>
      <w:marLeft w:val="0"/>
      <w:marRight w:val="0"/>
      <w:marTop w:val="0"/>
      <w:marBottom w:val="0"/>
      <w:divBdr>
        <w:top w:val="none" w:sz="0" w:space="0" w:color="auto"/>
        <w:left w:val="none" w:sz="0" w:space="0" w:color="auto"/>
        <w:bottom w:val="none" w:sz="0" w:space="0" w:color="auto"/>
        <w:right w:val="none" w:sz="0" w:space="0" w:color="auto"/>
      </w:divBdr>
    </w:div>
    <w:div w:id="1906914846">
      <w:bodyDiv w:val="1"/>
      <w:marLeft w:val="0"/>
      <w:marRight w:val="0"/>
      <w:marTop w:val="0"/>
      <w:marBottom w:val="0"/>
      <w:divBdr>
        <w:top w:val="none" w:sz="0" w:space="0" w:color="auto"/>
        <w:left w:val="none" w:sz="0" w:space="0" w:color="auto"/>
        <w:bottom w:val="none" w:sz="0" w:space="0" w:color="auto"/>
        <w:right w:val="none" w:sz="0" w:space="0" w:color="auto"/>
      </w:divBdr>
    </w:div>
    <w:div w:id="1909614536">
      <w:bodyDiv w:val="1"/>
      <w:marLeft w:val="0"/>
      <w:marRight w:val="0"/>
      <w:marTop w:val="0"/>
      <w:marBottom w:val="0"/>
      <w:divBdr>
        <w:top w:val="none" w:sz="0" w:space="0" w:color="auto"/>
        <w:left w:val="none" w:sz="0" w:space="0" w:color="auto"/>
        <w:bottom w:val="none" w:sz="0" w:space="0" w:color="auto"/>
        <w:right w:val="none" w:sz="0" w:space="0" w:color="auto"/>
      </w:divBdr>
    </w:div>
    <w:div w:id="1910000274">
      <w:bodyDiv w:val="1"/>
      <w:marLeft w:val="0"/>
      <w:marRight w:val="0"/>
      <w:marTop w:val="0"/>
      <w:marBottom w:val="0"/>
      <w:divBdr>
        <w:top w:val="none" w:sz="0" w:space="0" w:color="auto"/>
        <w:left w:val="none" w:sz="0" w:space="0" w:color="auto"/>
        <w:bottom w:val="none" w:sz="0" w:space="0" w:color="auto"/>
        <w:right w:val="none" w:sz="0" w:space="0" w:color="auto"/>
      </w:divBdr>
    </w:div>
    <w:div w:id="1910580126">
      <w:bodyDiv w:val="1"/>
      <w:marLeft w:val="0"/>
      <w:marRight w:val="0"/>
      <w:marTop w:val="0"/>
      <w:marBottom w:val="0"/>
      <w:divBdr>
        <w:top w:val="none" w:sz="0" w:space="0" w:color="auto"/>
        <w:left w:val="none" w:sz="0" w:space="0" w:color="auto"/>
        <w:bottom w:val="none" w:sz="0" w:space="0" w:color="auto"/>
        <w:right w:val="none" w:sz="0" w:space="0" w:color="auto"/>
      </w:divBdr>
    </w:div>
    <w:div w:id="1910842105">
      <w:bodyDiv w:val="1"/>
      <w:marLeft w:val="0"/>
      <w:marRight w:val="0"/>
      <w:marTop w:val="0"/>
      <w:marBottom w:val="0"/>
      <w:divBdr>
        <w:top w:val="none" w:sz="0" w:space="0" w:color="auto"/>
        <w:left w:val="none" w:sz="0" w:space="0" w:color="auto"/>
        <w:bottom w:val="none" w:sz="0" w:space="0" w:color="auto"/>
        <w:right w:val="none" w:sz="0" w:space="0" w:color="auto"/>
      </w:divBdr>
    </w:div>
    <w:div w:id="1911846378">
      <w:bodyDiv w:val="1"/>
      <w:marLeft w:val="0"/>
      <w:marRight w:val="0"/>
      <w:marTop w:val="0"/>
      <w:marBottom w:val="0"/>
      <w:divBdr>
        <w:top w:val="none" w:sz="0" w:space="0" w:color="auto"/>
        <w:left w:val="none" w:sz="0" w:space="0" w:color="auto"/>
        <w:bottom w:val="none" w:sz="0" w:space="0" w:color="auto"/>
        <w:right w:val="none" w:sz="0" w:space="0" w:color="auto"/>
      </w:divBdr>
    </w:div>
    <w:div w:id="1913856073">
      <w:bodyDiv w:val="1"/>
      <w:marLeft w:val="0"/>
      <w:marRight w:val="0"/>
      <w:marTop w:val="0"/>
      <w:marBottom w:val="0"/>
      <w:divBdr>
        <w:top w:val="none" w:sz="0" w:space="0" w:color="auto"/>
        <w:left w:val="none" w:sz="0" w:space="0" w:color="auto"/>
        <w:bottom w:val="none" w:sz="0" w:space="0" w:color="auto"/>
        <w:right w:val="none" w:sz="0" w:space="0" w:color="auto"/>
      </w:divBdr>
    </w:div>
    <w:div w:id="1914928594">
      <w:bodyDiv w:val="1"/>
      <w:marLeft w:val="0"/>
      <w:marRight w:val="0"/>
      <w:marTop w:val="0"/>
      <w:marBottom w:val="0"/>
      <w:divBdr>
        <w:top w:val="none" w:sz="0" w:space="0" w:color="auto"/>
        <w:left w:val="none" w:sz="0" w:space="0" w:color="auto"/>
        <w:bottom w:val="none" w:sz="0" w:space="0" w:color="auto"/>
        <w:right w:val="none" w:sz="0" w:space="0" w:color="auto"/>
      </w:divBdr>
    </w:div>
    <w:div w:id="1915387368">
      <w:bodyDiv w:val="1"/>
      <w:marLeft w:val="0"/>
      <w:marRight w:val="0"/>
      <w:marTop w:val="0"/>
      <w:marBottom w:val="0"/>
      <w:divBdr>
        <w:top w:val="none" w:sz="0" w:space="0" w:color="auto"/>
        <w:left w:val="none" w:sz="0" w:space="0" w:color="auto"/>
        <w:bottom w:val="none" w:sz="0" w:space="0" w:color="auto"/>
        <w:right w:val="none" w:sz="0" w:space="0" w:color="auto"/>
      </w:divBdr>
    </w:div>
    <w:div w:id="1916239123">
      <w:bodyDiv w:val="1"/>
      <w:marLeft w:val="0"/>
      <w:marRight w:val="0"/>
      <w:marTop w:val="0"/>
      <w:marBottom w:val="0"/>
      <w:divBdr>
        <w:top w:val="none" w:sz="0" w:space="0" w:color="auto"/>
        <w:left w:val="none" w:sz="0" w:space="0" w:color="auto"/>
        <w:bottom w:val="none" w:sz="0" w:space="0" w:color="auto"/>
        <w:right w:val="none" w:sz="0" w:space="0" w:color="auto"/>
      </w:divBdr>
    </w:div>
    <w:div w:id="1917085374">
      <w:bodyDiv w:val="1"/>
      <w:marLeft w:val="0"/>
      <w:marRight w:val="0"/>
      <w:marTop w:val="0"/>
      <w:marBottom w:val="0"/>
      <w:divBdr>
        <w:top w:val="none" w:sz="0" w:space="0" w:color="auto"/>
        <w:left w:val="none" w:sz="0" w:space="0" w:color="auto"/>
        <w:bottom w:val="none" w:sz="0" w:space="0" w:color="auto"/>
        <w:right w:val="none" w:sz="0" w:space="0" w:color="auto"/>
      </w:divBdr>
    </w:div>
    <w:div w:id="1918709134">
      <w:bodyDiv w:val="1"/>
      <w:marLeft w:val="0"/>
      <w:marRight w:val="0"/>
      <w:marTop w:val="0"/>
      <w:marBottom w:val="0"/>
      <w:divBdr>
        <w:top w:val="none" w:sz="0" w:space="0" w:color="auto"/>
        <w:left w:val="none" w:sz="0" w:space="0" w:color="auto"/>
        <w:bottom w:val="none" w:sz="0" w:space="0" w:color="auto"/>
        <w:right w:val="none" w:sz="0" w:space="0" w:color="auto"/>
      </w:divBdr>
    </w:div>
    <w:div w:id="1920092136">
      <w:bodyDiv w:val="1"/>
      <w:marLeft w:val="0"/>
      <w:marRight w:val="0"/>
      <w:marTop w:val="0"/>
      <w:marBottom w:val="0"/>
      <w:divBdr>
        <w:top w:val="none" w:sz="0" w:space="0" w:color="auto"/>
        <w:left w:val="none" w:sz="0" w:space="0" w:color="auto"/>
        <w:bottom w:val="none" w:sz="0" w:space="0" w:color="auto"/>
        <w:right w:val="none" w:sz="0" w:space="0" w:color="auto"/>
      </w:divBdr>
    </w:div>
    <w:div w:id="1921135469">
      <w:bodyDiv w:val="1"/>
      <w:marLeft w:val="0"/>
      <w:marRight w:val="0"/>
      <w:marTop w:val="0"/>
      <w:marBottom w:val="0"/>
      <w:divBdr>
        <w:top w:val="none" w:sz="0" w:space="0" w:color="auto"/>
        <w:left w:val="none" w:sz="0" w:space="0" w:color="auto"/>
        <w:bottom w:val="none" w:sz="0" w:space="0" w:color="auto"/>
        <w:right w:val="none" w:sz="0" w:space="0" w:color="auto"/>
      </w:divBdr>
    </w:div>
    <w:div w:id="1921256683">
      <w:bodyDiv w:val="1"/>
      <w:marLeft w:val="0"/>
      <w:marRight w:val="0"/>
      <w:marTop w:val="0"/>
      <w:marBottom w:val="0"/>
      <w:divBdr>
        <w:top w:val="none" w:sz="0" w:space="0" w:color="auto"/>
        <w:left w:val="none" w:sz="0" w:space="0" w:color="auto"/>
        <w:bottom w:val="none" w:sz="0" w:space="0" w:color="auto"/>
        <w:right w:val="none" w:sz="0" w:space="0" w:color="auto"/>
      </w:divBdr>
    </w:div>
    <w:div w:id="1922133340">
      <w:bodyDiv w:val="1"/>
      <w:marLeft w:val="0"/>
      <w:marRight w:val="0"/>
      <w:marTop w:val="0"/>
      <w:marBottom w:val="0"/>
      <w:divBdr>
        <w:top w:val="none" w:sz="0" w:space="0" w:color="auto"/>
        <w:left w:val="none" w:sz="0" w:space="0" w:color="auto"/>
        <w:bottom w:val="none" w:sz="0" w:space="0" w:color="auto"/>
        <w:right w:val="none" w:sz="0" w:space="0" w:color="auto"/>
      </w:divBdr>
    </w:div>
    <w:div w:id="1922449747">
      <w:bodyDiv w:val="1"/>
      <w:marLeft w:val="0"/>
      <w:marRight w:val="0"/>
      <w:marTop w:val="0"/>
      <w:marBottom w:val="0"/>
      <w:divBdr>
        <w:top w:val="none" w:sz="0" w:space="0" w:color="auto"/>
        <w:left w:val="none" w:sz="0" w:space="0" w:color="auto"/>
        <w:bottom w:val="none" w:sz="0" w:space="0" w:color="auto"/>
        <w:right w:val="none" w:sz="0" w:space="0" w:color="auto"/>
      </w:divBdr>
    </w:div>
    <w:div w:id="1923098023">
      <w:bodyDiv w:val="1"/>
      <w:marLeft w:val="0"/>
      <w:marRight w:val="0"/>
      <w:marTop w:val="0"/>
      <w:marBottom w:val="0"/>
      <w:divBdr>
        <w:top w:val="none" w:sz="0" w:space="0" w:color="auto"/>
        <w:left w:val="none" w:sz="0" w:space="0" w:color="auto"/>
        <w:bottom w:val="none" w:sz="0" w:space="0" w:color="auto"/>
        <w:right w:val="none" w:sz="0" w:space="0" w:color="auto"/>
      </w:divBdr>
    </w:div>
    <w:div w:id="1923639248">
      <w:bodyDiv w:val="1"/>
      <w:marLeft w:val="0"/>
      <w:marRight w:val="0"/>
      <w:marTop w:val="0"/>
      <w:marBottom w:val="0"/>
      <w:divBdr>
        <w:top w:val="none" w:sz="0" w:space="0" w:color="auto"/>
        <w:left w:val="none" w:sz="0" w:space="0" w:color="auto"/>
        <w:bottom w:val="none" w:sz="0" w:space="0" w:color="auto"/>
        <w:right w:val="none" w:sz="0" w:space="0" w:color="auto"/>
      </w:divBdr>
    </w:div>
    <w:div w:id="1925604511">
      <w:bodyDiv w:val="1"/>
      <w:marLeft w:val="0"/>
      <w:marRight w:val="0"/>
      <w:marTop w:val="0"/>
      <w:marBottom w:val="0"/>
      <w:divBdr>
        <w:top w:val="none" w:sz="0" w:space="0" w:color="auto"/>
        <w:left w:val="none" w:sz="0" w:space="0" w:color="auto"/>
        <w:bottom w:val="none" w:sz="0" w:space="0" w:color="auto"/>
        <w:right w:val="none" w:sz="0" w:space="0" w:color="auto"/>
      </w:divBdr>
    </w:div>
    <w:div w:id="1926455277">
      <w:bodyDiv w:val="1"/>
      <w:marLeft w:val="0"/>
      <w:marRight w:val="0"/>
      <w:marTop w:val="0"/>
      <w:marBottom w:val="0"/>
      <w:divBdr>
        <w:top w:val="none" w:sz="0" w:space="0" w:color="auto"/>
        <w:left w:val="none" w:sz="0" w:space="0" w:color="auto"/>
        <w:bottom w:val="none" w:sz="0" w:space="0" w:color="auto"/>
        <w:right w:val="none" w:sz="0" w:space="0" w:color="auto"/>
      </w:divBdr>
    </w:div>
    <w:div w:id="1926838414">
      <w:bodyDiv w:val="1"/>
      <w:marLeft w:val="0"/>
      <w:marRight w:val="0"/>
      <w:marTop w:val="0"/>
      <w:marBottom w:val="0"/>
      <w:divBdr>
        <w:top w:val="none" w:sz="0" w:space="0" w:color="auto"/>
        <w:left w:val="none" w:sz="0" w:space="0" w:color="auto"/>
        <w:bottom w:val="none" w:sz="0" w:space="0" w:color="auto"/>
        <w:right w:val="none" w:sz="0" w:space="0" w:color="auto"/>
      </w:divBdr>
    </w:div>
    <w:div w:id="1927616523">
      <w:bodyDiv w:val="1"/>
      <w:marLeft w:val="0"/>
      <w:marRight w:val="0"/>
      <w:marTop w:val="0"/>
      <w:marBottom w:val="0"/>
      <w:divBdr>
        <w:top w:val="none" w:sz="0" w:space="0" w:color="auto"/>
        <w:left w:val="none" w:sz="0" w:space="0" w:color="auto"/>
        <w:bottom w:val="none" w:sz="0" w:space="0" w:color="auto"/>
        <w:right w:val="none" w:sz="0" w:space="0" w:color="auto"/>
      </w:divBdr>
    </w:div>
    <w:div w:id="1928030927">
      <w:bodyDiv w:val="1"/>
      <w:marLeft w:val="0"/>
      <w:marRight w:val="0"/>
      <w:marTop w:val="0"/>
      <w:marBottom w:val="0"/>
      <w:divBdr>
        <w:top w:val="none" w:sz="0" w:space="0" w:color="auto"/>
        <w:left w:val="none" w:sz="0" w:space="0" w:color="auto"/>
        <w:bottom w:val="none" w:sz="0" w:space="0" w:color="auto"/>
        <w:right w:val="none" w:sz="0" w:space="0" w:color="auto"/>
      </w:divBdr>
    </w:div>
    <w:div w:id="1928226224">
      <w:bodyDiv w:val="1"/>
      <w:marLeft w:val="0"/>
      <w:marRight w:val="0"/>
      <w:marTop w:val="0"/>
      <w:marBottom w:val="0"/>
      <w:divBdr>
        <w:top w:val="none" w:sz="0" w:space="0" w:color="auto"/>
        <w:left w:val="none" w:sz="0" w:space="0" w:color="auto"/>
        <w:bottom w:val="none" w:sz="0" w:space="0" w:color="auto"/>
        <w:right w:val="none" w:sz="0" w:space="0" w:color="auto"/>
      </w:divBdr>
    </w:div>
    <w:div w:id="1928686065">
      <w:bodyDiv w:val="1"/>
      <w:marLeft w:val="0"/>
      <w:marRight w:val="0"/>
      <w:marTop w:val="0"/>
      <w:marBottom w:val="0"/>
      <w:divBdr>
        <w:top w:val="none" w:sz="0" w:space="0" w:color="auto"/>
        <w:left w:val="none" w:sz="0" w:space="0" w:color="auto"/>
        <w:bottom w:val="none" w:sz="0" w:space="0" w:color="auto"/>
        <w:right w:val="none" w:sz="0" w:space="0" w:color="auto"/>
      </w:divBdr>
    </w:div>
    <w:div w:id="1929608300">
      <w:bodyDiv w:val="1"/>
      <w:marLeft w:val="0"/>
      <w:marRight w:val="0"/>
      <w:marTop w:val="0"/>
      <w:marBottom w:val="0"/>
      <w:divBdr>
        <w:top w:val="none" w:sz="0" w:space="0" w:color="auto"/>
        <w:left w:val="none" w:sz="0" w:space="0" w:color="auto"/>
        <w:bottom w:val="none" w:sz="0" w:space="0" w:color="auto"/>
        <w:right w:val="none" w:sz="0" w:space="0" w:color="auto"/>
      </w:divBdr>
    </w:div>
    <w:div w:id="1930383815">
      <w:bodyDiv w:val="1"/>
      <w:marLeft w:val="0"/>
      <w:marRight w:val="0"/>
      <w:marTop w:val="0"/>
      <w:marBottom w:val="0"/>
      <w:divBdr>
        <w:top w:val="none" w:sz="0" w:space="0" w:color="auto"/>
        <w:left w:val="none" w:sz="0" w:space="0" w:color="auto"/>
        <w:bottom w:val="none" w:sz="0" w:space="0" w:color="auto"/>
        <w:right w:val="none" w:sz="0" w:space="0" w:color="auto"/>
      </w:divBdr>
    </w:div>
    <w:div w:id="1931280399">
      <w:bodyDiv w:val="1"/>
      <w:marLeft w:val="0"/>
      <w:marRight w:val="0"/>
      <w:marTop w:val="0"/>
      <w:marBottom w:val="0"/>
      <w:divBdr>
        <w:top w:val="none" w:sz="0" w:space="0" w:color="auto"/>
        <w:left w:val="none" w:sz="0" w:space="0" w:color="auto"/>
        <w:bottom w:val="none" w:sz="0" w:space="0" w:color="auto"/>
        <w:right w:val="none" w:sz="0" w:space="0" w:color="auto"/>
      </w:divBdr>
    </w:div>
    <w:div w:id="1931424619">
      <w:bodyDiv w:val="1"/>
      <w:marLeft w:val="0"/>
      <w:marRight w:val="0"/>
      <w:marTop w:val="0"/>
      <w:marBottom w:val="0"/>
      <w:divBdr>
        <w:top w:val="none" w:sz="0" w:space="0" w:color="auto"/>
        <w:left w:val="none" w:sz="0" w:space="0" w:color="auto"/>
        <w:bottom w:val="none" w:sz="0" w:space="0" w:color="auto"/>
        <w:right w:val="none" w:sz="0" w:space="0" w:color="auto"/>
      </w:divBdr>
    </w:div>
    <w:div w:id="1931502049">
      <w:bodyDiv w:val="1"/>
      <w:marLeft w:val="0"/>
      <w:marRight w:val="0"/>
      <w:marTop w:val="0"/>
      <w:marBottom w:val="0"/>
      <w:divBdr>
        <w:top w:val="none" w:sz="0" w:space="0" w:color="auto"/>
        <w:left w:val="none" w:sz="0" w:space="0" w:color="auto"/>
        <w:bottom w:val="none" w:sz="0" w:space="0" w:color="auto"/>
        <w:right w:val="none" w:sz="0" w:space="0" w:color="auto"/>
      </w:divBdr>
    </w:div>
    <w:div w:id="1932470655">
      <w:bodyDiv w:val="1"/>
      <w:marLeft w:val="0"/>
      <w:marRight w:val="0"/>
      <w:marTop w:val="0"/>
      <w:marBottom w:val="0"/>
      <w:divBdr>
        <w:top w:val="none" w:sz="0" w:space="0" w:color="auto"/>
        <w:left w:val="none" w:sz="0" w:space="0" w:color="auto"/>
        <w:bottom w:val="none" w:sz="0" w:space="0" w:color="auto"/>
        <w:right w:val="none" w:sz="0" w:space="0" w:color="auto"/>
      </w:divBdr>
    </w:div>
    <w:div w:id="1932883917">
      <w:bodyDiv w:val="1"/>
      <w:marLeft w:val="0"/>
      <w:marRight w:val="0"/>
      <w:marTop w:val="0"/>
      <w:marBottom w:val="0"/>
      <w:divBdr>
        <w:top w:val="none" w:sz="0" w:space="0" w:color="auto"/>
        <w:left w:val="none" w:sz="0" w:space="0" w:color="auto"/>
        <w:bottom w:val="none" w:sz="0" w:space="0" w:color="auto"/>
        <w:right w:val="none" w:sz="0" w:space="0" w:color="auto"/>
      </w:divBdr>
    </w:div>
    <w:div w:id="1933396649">
      <w:bodyDiv w:val="1"/>
      <w:marLeft w:val="0"/>
      <w:marRight w:val="0"/>
      <w:marTop w:val="0"/>
      <w:marBottom w:val="0"/>
      <w:divBdr>
        <w:top w:val="none" w:sz="0" w:space="0" w:color="auto"/>
        <w:left w:val="none" w:sz="0" w:space="0" w:color="auto"/>
        <w:bottom w:val="none" w:sz="0" w:space="0" w:color="auto"/>
        <w:right w:val="none" w:sz="0" w:space="0" w:color="auto"/>
      </w:divBdr>
    </w:div>
    <w:div w:id="1933659512">
      <w:bodyDiv w:val="1"/>
      <w:marLeft w:val="0"/>
      <w:marRight w:val="0"/>
      <w:marTop w:val="0"/>
      <w:marBottom w:val="0"/>
      <w:divBdr>
        <w:top w:val="none" w:sz="0" w:space="0" w:color="auto"/>
        <w:left w:val="none" w:sz="0" w:space="0" w:color="auto"/>
        <w:bottom w:val="none" w:sz="0" w:space="0" w:color="auto"/>
        <w:right w:val="none" w:sz="0" w:space="0" w:color="auto"/>
      </w:divBdr>
    </w:div>
    <w:div w:id="1933850779">
      <w:bodyDiv w:val="1"/>
      <w:marLeft w:val="0"/>
      <w:marRight w:val="0"/>
      <w:marTop w:val="0"/>
      <w:marBottom w:val="0"/>
      <w:divBdr>
        <w:top w:val="none" w:sz="0" w:space="0" w:color="auto"/>
        <w:left w:val="none" w:sz="0" w:space="0" w:color="auto"/>
        <w:bottom w:val="none" w:sz="0" w:space="0" w:color="auto"/>
        <w:right w:val="none" w:sz="0" w:space="0" w:color="auto"/>
      </w:divBdr>
    </w:div>
    <w:div w:id="1934195802">
      <w:bodyDiv w:val="1"/>
      <w:marLeft w:val="0"/>
      <w:marRight w:val="0"/>
      <w:marTop w:val="0"/>
      <w:marBottom w:val="0"/>
      <w:divBdr>
        <w:top w:val="none" w:sz="0" w:space="0" w:color="auto"/>
        <w:left w:val="none" w:sz="0" w:space="0" w:color="auto"/>
        <w:bottom w:val="none" w:sz="0" w:space="0" w:color="auto"/>
        <w:right w:val="none" w:sz="0" w:space="0" w:color="auto"/>
      </w:divBdr>
    </w:div>
    <w:div w:id="1934893879">
      <w:bodyDiv w:val="1"/>
      <w:marLeft w:val="0"/>
      <w:marRight w:val="0"/>
      <w:marTop w:val="0"/>
      <w:marBottom w:val="0"/>
      <w:divBdr>
        <w:top w:val="none" w:sz="0" w:space="0" w:color="auto"/>
        <w:left w:val="none" w:sz="0" w:space="0" w:color="auto"/>
        <w:bottom w:val="none" w:sz="0" w:space="0" w:color="auto"/>
        <w:right w:val="none" w:sz="0" w:space="0" w:color="auto"/>
      </w:divBdr>
    </w:div>
    <w:div w:id="1935047947">
      <w:bodyDiv w:val="1"/>
      <w:marLeft w:val="0"/>
      <w:marRight w:val="0"/>
      <w:marTop w:val="0"/>
      <w:marBottom w:val="0"/>
      <w:divBdr>
        <w:top w:val="none" w:sz="0" w:space="0" w:color="auto"/>
        <w:left w:val="none" w:sz="0" w:space="0" w:color="auto"/>
        <w:bottom w:val="none" w:sz="0" w:space="0" w:color="auto"/>
        <w:right w:val="none" w:sz="0" w:space="0" w:color="auto"/>
      </w:divBdr>
    </w:div>
    <w:div w:id="1935048655">
      <w:bodyDiv w:val="1"/>
      <w:marLeft w:val="0"/>
      <w:marRight w:val="0"/>
      <w:marTop w:val="0"/>
      <w:marBottom w:val="0"/>
      <w:divBdr>
        <w:top w:val="none" w:sz="0" w:space="0" w:color="auto"/>
        <w:left w:val="none" w:sz="0" w:space="0" w:color="auto"/>
        <w:bottom w:val="none" w:sz="0" w:space="0" w:color="auto"/>
        <w:right w:val="none" w:sz="0" w:space="0" w:color="auto"/>
      </w:divBdr>
    </w:div>
    <w:div w:id="1935240801">
      <w:bodyDiv w:val="1"/>
      <w:marLeft w:val="0"/>
      <w:marRight w:val="0"/>
      <w:marTop w:val="0"/>
      <w:marBottom w:val="0"/>
      <w:divBdr>
        <w:top w:val="none" w:sz="0" w:space="0" w:color="auto"/>
        <w:left w:val="none" w:sz="0" w:space="0" w:color="auto"/>
        <w:bottom w:val="none" w:sz="0" w:space="0" w:color="auto"/>
        <w:right w:val="none" w:sz="0" w:space="0" w:color="auto"/>
      </w:divBdr>
    </w:div>
    <w:div w:id="1935284072">
      <w:bodyDiv w:val="1"/>
      <w:marLeft w:val="0"/>
      <w:marRight w:val="0"/>
      <w:marTop w:val="0"/>
      <w:marBottom w:val="0"/>
      <w:divBdr>
        <w:top w:val="none" w:sz="0" w:space="0" w:color="auto"/>
        <w:left w:val="none" w:sz="0" w:space="0" w:color="auto"/>
        <w:bottom w:val="none" w:sz="0" w:space="0" w:color="auto"/>
        <w:right w:val="none" w:sz="0" w:space="0" w:color="auto"/>
      </w:divBdr>
    </w:div>
    <w:div w:id="1935938602">
      <w:bodyDiv w:val="1"/>
      <w:marLeft w:val="0"/>
      <w:marRight w:val="0"/>
      <w:marTop w:val="0"/>
      <w:marBottom w:val="0"/>
      <w:divBdr>
        <w:top w:val="none" w:sz="0" w:space="0" w:color="auto"/>
        <w:left w:val="none" w:sz="0" w:space="0" w:color="auto"/>
        <w:bottom w:val="none" w:sz="0" w:space="0" w:color="auto"/>
        <w:right w:val="none" w:sz="0" w:space="0" w:color="auto"/>
      </w:divBdr>
    </w:div>
    <w:div w:id="1936746957">
      <w:bodyDiv w:val="1"/>
      <w:marLeft w:val="0"/>
      <w:marRight w:val="0"/>
      <w:marTop w:val="0"/>
      <w:marBottom w:val="0"/>
      <w:divBdr>
        <w:top w:val="none" w:sz="0" w:space="0" w:color="auto"/>
        <w:left w:val="none" w:sz="0" w:space="0" w:color="auto"/>
        <w:bottom w:val="none" w:sz="0" w:space="0" w:color="auto"/>
        <w:right w:val="none" w:sz="0" w:space="0" w:color="auto"/>
      </w:divBdr>
    </w:div>
    <w:div w:id="1936791455">
      <w:bodyDiv w:val="1"/>
      <w:marLeft w:val="0"/>
      <w:marRight w:val="0"/>
      <w:marTop w:val="0"/>
      <w:marBottom w:val="0"/>
      <w:divBdr>
        <w:top w:val="none" w:sz="0" w:space="0" w:color="auto"/>
        <w:left w:val="none" w:sz="0" w:space="0" w:color="auto"/>
        <w:bottom w:val="none" w:sz="0" w:space="0" w:color="auto"/>
        <w:right w:val="none" w:sz="0" w:space="0" w:color="auto"/>
      </w:divBdr>
    </w:div>
    <w:div w:id="1937008426">
      <w:bodyDiv w:val="1"/>
      <w:marLeft w:val="0"/>
      <w:marRight w:val="0"/>
      <w:marTop w:val="0"/>
      <w:marBottom w:val="0"/>
      <w:divBdr>
        <w:top w:val="none" w:sz="0" w:space="0" w:color="auto"/>
        <w:left w:val="none" w:sz="0" w:space="0" w:color="auto"/>
        <w:bottom w:val="none" w:sz="0" w:space="0" w:color="auto"/>
        <w:right w:val="none" w:sz="0" w:space="0" w:color="auto"/>
      </w:divBdr>
    </w:div>
    <w:div w:id="1937783397">
      <w:bodyDiv w:val="1"/>
      <w:marLeft w:val="0"/>
      <w:marRight w:val="0"/>
      <w:marTop w:val="0"/>
      <w:marBottom w:val="0"/>
      <w:divBdr>
        <w:top w:val="none" w:sz="0" w:space="0" w:color="auto"/>
        <w:left w:val="none" w:sz="0" w:space="0" w:color="auto"/>
        <w:bottom w:val="none" w:sz="0" w:space="0" w:color="auto"/>
        <w:right w:val="none" w:sz="0" w:space="0" w:color="auto"/>
      </w:divBdr>
    </w:div>
    <w:div w:id="1937859831">
      <w:bodyDiv w:val="1"/>
      <w:marLeft w:val="0"/>
      <w:marRight w:val="0"/>
      <w:marTop w:val="0"/>
      <w:marBottom w:val="0"/>
      <w:divBdr>
        <w:top w:val="none" w:sz="0" w:space="0" w:color="auto"/>
        <w:left w:val="none" w:sz="0" w:space="0" w:color="auto"/>
        <w:bottom w:val="none" w:sz="0" w:space="0" w:color="auto"/>
        <w:right w:val="none" w:sz="0" w:space="0" w:color="auto"/>
      </w:divBdr>
    </w:div>
    <w:div w:id="1937905395">
      <w:bodyDiv w:val="1"/>
      <w:marLeft w:val="0"/>
      <w:marRight w:val="0"/>
      <w:marTop w:val="0"/>
      <w:marBottom w:val="0"/>
      <w:divBdr>
        <w:top w:val="none" w:sz="0" w:space="0" w:color="auto"/>
        <w:left w:val="none" w:sz="0" w:space="0" w:color="auto"/>
        <w:bottom w:val="none" w:sz="0" w:space="0" w:color="auto"/>
        <w:right w:val="none" w:sz="0" w:space="0" w:color="auto"/>
      </w:divBdr>
    </w:div>
    <w:div w:id="1937980145">
      <w:bodyDiv w:val="1"/>
      <w:marLeft w:val="0"/>
      <w:marRight w:val="0"/>
      <w:marTop w:val="0"/>
      <w:marBottom w:val="0"/>
      <w:divBdr>
        <w:top w:val="none" w:sz="0" w:space="0" w:color="auto"/>
        <w:left w:val="none" w:sz="0" w:space="0" w:color="auto"/>
        <w:bottom w:val="none" w:sz="0" w:space="0" w:color="auto"/>
        <w:right w:val="none" w:sz="0" w:space="0" w:color="auto"/>
      </w:divBdr>
    </w:div>
    <w:div w:id="1938126082">
      <w:bodyDiv w:val="1"/>
      <w:marLeft w:val="0"/>
      <w:marRight w:val="0"/>
      <w:marTop w:val="0"/>
      <w:marBottom w:val="0"/>
      <w:divBdr>
        <w:top w:val="none" w:sz="0" w:space="0" w:color="auto"/>
        <w:left w:val="none" w:sz="0" w:space="0" w:color="auto"/>
        <w:bottom w:val="none" w:sz="0" w:space="0" w:color="auto"/>
        <w:right w:val="none" w:sz="0" w:space="0" w:color="auto"/>
      </w:divBdr>
    </w:div>
    <w:div w:id="1939480730">
      <w:bodyDiv w:val="1"/>
      <w:marLeft w:val="0"/>
      <w:marRight w:val="0"/>
      <w:marTop w:val="0"/>
      <w:marBottom w:val="0"/>
      <w:divBdr>
        <w:top w:val="none" w:sz="0" w:space="0" w:color="auto"/>
        <w:left w:val="none" w:sz="0" w:space="0" w:color="auto"/>
        <w:bottom w:val="none" w:sz="0" w:space="0" w:color="auto"/>
        <w:right w:val="none" w:sz="0" w:space="0" w:color="auto"/>
      </w:divBdr>
    </w:div>
    <w:div w:id="1939555331">
      <w:bodyDiv w:val="1"/>
      <w:marLeft w:val="0"/>
      <w:marRight w:val="0"/>
      <w:marTop w:val="0"/>
      <w:marBottom w:val="0"/>
      <w:divBdr>
        <w:top w:val="none" w:sz="0" w:space="0" w:color="auto"/>
        <w:left w:val="none" w:sz="0" w:space="0" w:color="auto"/>
        <w:bottom w:val="none" w:sz="0" w:space="0" w:color="auto"/>
        <w:right w:val="none" w:sz="0" w:space="0" w:color="auto"/>
      </w:divBdr>
    </w:div>
    <w:div w:id="1940405698">
      <w:bodyDiv w:val="1"/>
      <w:marLeft w:val="0"/>
      <w:marRight w:val="0"/>
      <w:marTop w:val="0"/>
      <w:marBottom w:val="0"/>
      <w:divBdr>
        <w:top w:val="none" w:sz="0" w:space="0" w:color="auto"/>
        <w:left w:val="none" w:sz="0" w:space="0" w:color="auto"/>
        <w:bottom w:val="none" w:sz="0" w:space="0" w:color="auto"/>
        <w:right w:val="none" w:sz="0" w:space="0" w:color="auto"/>
      </w:divBdr>
    </w:div>
    <w:div w:id="1940411159">
      <w:bodyDiv w:val="1"/>
      <w:marLeft w:val="0"/>
      <w:marRight w:val="0"/>
      <w:marTop w:val="0"/>
      <w:marBottom w:val="0"/>
      <w:divBdr>
        <w:top w:val="none" w:sz="0" w:space="0" w:color="auto"/>
        <w:left w:val="none" w:sz="0" w:space="0" w:color="auto"/>
        <w:bottom w:val="none" w:sz="0" w:space="0" w:color="auto"/>
        <w:right w:val="none" w:sz="0" w:space="0" w:color="auto"/>
      </w:divBdr>
    </w:div>
    <w:div w:id="1940524517">
      <w:bodyDiv w:val="1"/>
      <w:marLeft w:val="0"/>
      <w:marRight w:val="0"/>
      <w:marTop w:val="0"/>
      <w:marBottom w:val="0"/>
      <w:divBdr>
        <w:top w:val="none" w:sz="0" w:space="0" w:color="auto"/>
        <w:left w:val="none" w:sz="0" w:space="0" w:color="auto"/>
        <w:bottom w:val="none" w:sz="0" w:space="0" w:color="auto"/>
        <w:right w:val="none" w:sz="0" w:space="0" w:color="auto"/>
      </w:divBdr>
    </w:div>
    <w:div w:id="1941525335">
      <w:bodyDiv w:val="1"/>
      <w:marLeft w:val="0"/>
      <w:marRight w:val="0"/>
      <w:marTop w:val="0"/>
      <w:marBottom w:val="0"/>
      <w:divBdr>
        <w:top w:val="none" w:sz="0" w:space="0" w:color="auto"/>
        <w:left w:val="none" w:sz="0" w:space="0" w:color="auto"/>
        <w:bottom w:val="none" w:sz="0" w:space="0" w:color="auto"/>
        <w:right w:val="none" w:sz="0" w:space="0" w:color="auto"/>
      </w:divBdr>
    </w:div>
    <w:div w:id="1942686246">
      <w:bodyDiv w:val="1"/>
      <w:marLeft w:val="0"/>
      <w:marRight w:val="0"/>
      <w:marTop w:val="0"/>
      <w:marBottom w:val="0"/>
      <w:divBdr>
        <w:top w:val="none" w:sz="0" w:space="0" w:color="auto"/>
        <w:left w:val="none" w:sz="0" w:space="0" w:color="auto"/>
        <w:bottom w:val="none" w:sz="0" w:space="0" w:color="auto"/>
        <w:right w:val="none" w:sz="0" w:space="0" w:color="auto"/>
      </w:divBdr>
    </w:div>
    <w:div w:id="1943102063">
      <w:bodyDiv w:val="1"/>
      <w:marLeft w:val="0"/>
      <w:marRight w:val="0"/>
      <w:marTop w:val="0"/>
      <w:marBottom w:val="0"/>
      <w:divBdr>
        <w:top w:val="none" w:sz="0" w:space="0" w:color="auto"/>
        <w:left w:val="none" w:sz="0" w:space="0" w:color="auto"/>
        <w:bottom w:val="none" w:sz="0" w:space="0" w:color="auto"/>
        <w:right w:val="none" w:sz="0" w:space="0" w:color="auto"/>
      </w:divBdr>
    </w:div>
    <w:div w:id="1944027023">
      <w:bodyDiv w:val="1"/>
      <w:marLeft w:val="0"/>
      <w:marRight w:val="0"/>
      <w:marTop w:val="0"/>
      <w:marBottom w:val="0"/>
      <w:divBdr>
        <w:top w:val="none" w:sz="0" w:space="0" w:color="auto"/>
        <w:left w:val="none" w:sz="0" w:space="0" w:color="auto"/>
        <w:bottom w:val="none" w:sz="0" w:space="0" w:color="auto"/>
        <w:right w:val="none" w:sz="0" w:space="0" w:color="auto"/>
      </w:divBdr>
    </w:div>
    <w:div w:id="1944413001">
      <w:bodyDiv w:val="1"/>
      <w:marLeft w:val="0"/>
      <w:marRight w:val="0"/>
      <w:marTop w:val="0"/>
      <w:marBottom w:val="0"/>
      <w:divBdr>
        <w:top w:val="none" w:sz="0" w:space="0" w:color="auto"/>
        <w:left w:val="none" w:sz="0" w:space="0" w:color="auto"/>
        <w:bottom w:val="none" w:sz="0" w:space="0" w:color="auto"/>
        <w:right w:val="none" w:sz="0" w:space="0" w:color="auto"/>
      </w:divBdr>
    </w:div>
    <w:div w:id="1944848168">
      <w:bodyDiv w:val="1"/>
      <w:marLeft w:val="0"/>
      <w:marRight w:val="0"/>
      <w:marTop w:val="0"/>
      <w:marBottom w:val="0"/>
      <w:divBdr>
        <w:top w:val="none" w:sz="0" w:space="0" w:color="auto"/>
        <w:left w:val="none" w:sz="0" w:space="0" w:color="auto"/>
        <w:bottom w:val="none" w:sz="0" w:space="0" w:color="auto"/>
        <w:right w:val="none" w:sz="0" w:space="0" w:color="auto"/>
      </w:divBdr>
    </w:div>
    <w:div w:id="1944876009">
      <w:bodyDiv w:val="1"/>
      <w:marLeft w:val="0"/>
      <w:marRight w:val="0"/>
      <w:marTop w:val="0"/>
      <w:marBottom w:val="0"/>
      <w:divBdr>
        <w:top w:val="none" w:sz="0" w:space="0" w:color="auto"/>
        <w:left w:val="none" w:sz="0" w:space="0" w:color="auto"/>
        <w:bottom w:val="none" w:sz="0" w:space="0" w:color="auto"/>
        <w:right w:val="none" w:sz="0" w:space="0" w:color="auto"/>
      </w:divBdr>
    </w:div>
    <w:div w:id="1945111395">
      <w:bodyDiv w:val="1"/>
      <w:marLeft w:val="0"/>
      <w:marRight w:val="0"/>
      <w:marTop w:val="0"/>
      <w:marBottom w:val="0"/>
      <w:divBdr>
        <w:top w:val="none" w:sz="0" w:space="0" w:color="auto"/>
        <w:left w:val="none" w:sz="0" w:space="0" w:color="auto"/>
        <w:bottom w:val="none" w:sz="0" w:space="0" w:color="auto"/>
        <w:right w:val="none" w:sz="0" w:space="0" w:color="auto"/>
      </w:divBdr>
    </w:div>
    <w:div w:id="1945727734">
      <w:bodyDiv w:val="1"/>
      <w:marLeft w:val="0"/>
      <w:marRight w:val="0"/>
      <w:marTop w:val="0"/>
      <w:marBottom w:val="0"/>
      <w:divBdr>
        <w:top w:val="none" w:sz="0" w:space="0" w:color="auto"/>
        <w:left w:val="none" w:sz="0" w:space="0" w:color="auto"/>
        <w:bottom w:val="none" w:sz="0" w:space="0" w:color="auto"/>
        <w:right w:val="none" w:sz="0" w:space="0" w:color="auto"/>
      </w:divBdr>
    </w:div>
    <w:div w:id="1945921414">
      <w:bodyDiv w:val="1"/>
      <w:marLeft w:val="0"/>
      <w:marRight w:val="0"/>
      <w:marTop w:val="0"/>
      <w:marBottom w:val="0"/>
      <w:divBdr>
        <w:top w:val="none" w:sz="0" w:space="0" w:color="auto"/>
        <w:left w:val="none" w:sz="0" w:space="0" w:color="auto"/>
        <w:bottom w:val="none" w:sz="0" w:space="0" w:color="auto"/>
        <w:right w:val="none" w:sz="0" w:space="0" w:color="auto"/>
      </w:divBdr>
    </w:div>
    <w:div w:id="1947542912">
      <w:bodyDiv w:val="1"/>
      <w:marLeft w:val="0"/>
      <w:marRight w:val="0"/>
      <w:marTop w:val="0"/>
      <w:marBottom w:val="0"/>
      <w:divBdr>
        <w:top w:val="none" w:sz="0" w:space="0" w:color="auto"/>
        <w:left w:val="none" w:sz="0" w:space="0" w:color="auto"/>
        <w:bottom w:val="none" w:sz="0" w:space="0" w:color="auto"/>
        <w:right w:val="none" w:sz="0" w:space="0" w:color="auto"/>
      </w:divBdr>
    </w:div>
    <w:div w:id="1947690994">
      <w:bodyDiv w:val="1"/>
      <w:marLeft w:val="0"/>
      <w:marRight w:val="0"/>
      <w:marTop w:val="0"/>
      <w:marBottom w:val="0"/>
      <w:divBdr>
        <w:top w:val="none" w:sz="0" w:space="0" w:color="auto"/>
        <w:left w:val="none" w:sz="0" w:space="0" w:color="auto"/>
        <w:bottom w:val="none" w:sz="0" w:space="0" w:color="auto"/>
        <w:right w:val="none" w:sz="0" w:space="0" w:color="auto"/>
      </w:divBdr>
    </w:div>
    <w:div w:id="1948195686">
      <w:bodyDiv w:val="1"/>
      <w:marLeft w:val="0"/>
      <w:marRight w:val="0"/>
      <w:marTop w:val="0"/>
      <w:marBottom w:val="0"/>
      <w:divBdr>
        <w:top w:val="none" w:sz="0" w:space="0" w:color="auto"/>
        <w:left w:val="none" w:sz="0" w:space="0" w:color="auto"/>
        <w:bottom w:val="none" w:sz="0" w:space="0" w:color="auto"/>
        <w:right w:val="none" w:sz="0" w:space="0" w:color="auto"/>
      </w:divBdr>
    </w:div>
    <w:div w:id="1949115376">
      <w:bodyDiv w:val="1"/>
      <w:marLeft w:val="0"/>
      <w:marRight w:val="0"/>
      <w:marTop w:val="0"/>
      <w:marBottom w:val="0"/>
      <w:divBdr>
        <w:top w:val="none" w:sz="0" w:space="0" w:color="auto"/>
        <w:left w:val="none" w:sz="0" w:space="0" w:color="auto"/>
        <w:bottom w:val="none" w:sz="0" w:space="0" w:color="auto"/>
        <w:right w:val="none" w:sz="0" w:space="0" w:color="auto"/>
      </w:divBdr>
    </w:div>
    <w:div w:id="1949460312">
      <w:bodyDiv w:val="1"/>
      <w:marLeft w:val="0"/>
      <w:marRight w:val="0"/>
      <w:marTop w:val="0"/>
      <w:marBottom w:val="0"/>
      <w:divBdr>
        <w:top w:val="none" w:sz="0" w:space="0" w:color="auto"/>
        <w:left w:val="none" w:sz="0" w:space="0" w:color="auto"/>
        <w:bottom w:val="none" w:sz="0" w:space="0" w:color="auto"/>
        <w:right w:val="none" w:sz="0" w:space="0" w:color="auto"/>
      </w:divBdr>
    </w:div>
    <w:div w:id="1949727832">
      <w:bodyDiv w:val="1"/>
      <w:marLeft w:val="0"/>
      <w:marRight w:val="0"/>
      <w:marTop w:val="0"/>
      <w:marBottom w:val="0"/>
      <w:divBdr>
        <w:top w:val="none" w:sz="0" w:space="0" w:color="auto"/>
        <w:left w:val="none" w:sz="0" w:space="0" w:color="auto"/>
        <w:bottom w:val="none" w:sz="0" w:space="0" w:color="auto"/>
        <w:right w:val="none" w:sz="0" w:space="0" w:color="auto"/>
      </w:divBdr>
    </w:div>
    <w:div w:id="1949771014">
      <w:bodyDiv w:val="1"/>
      <w:marLeft w:val="0"/>
      <w:marRight w:val="0"/>
      <w:marTop w:val="0"/>
      <w:marBottom w:val="0"/>
      <w:divBdr>
        <w:top w:val="none" w:sz="0" w:space="0" w:color="auto"/>
        <w:left w:val="none" w:sz="0" w:space="0" w:color="auto"/>
        <w:bottom w:val="none" w:sz="0" w:space="0" w:color="auto"/>
        <w:right w:val="none" w:sz="0" w:space="0" w:color="auto"/>
      </w:divBdr>
    </w:div>
    <w:div w:id="1949971453">
      <w:bodyDiv w:val="1"/>
      <w:marLeft w:val="0"/>
      <w:marRight w:val="0"/>
      <w:marTop w:val="0"/>
      <w:marBottom w:val="0"/>
      <w:divBdr>
        <w:top w:val="none" w:sz="0" w:space="0" w:color="auto"/>
        <w:left w:val="none" w:sz="0" w:space="0" w:color="auto"/>
        <w:bottom w:val="none" w:sz="0" w:space="0" w:color="auto"/>
        <w:right w:val="none" w:sz="0" w:space="0" w:color="auto"/>
      </w:divBdr>
    </w:div>
    <w:div w:id="1951014379">
      <w:bodyDiv w:val="1"/>
      <w:marLeft w:val="0"/>
      <w:marRight w:val="0"/>
      <w:marTop w:val="0"/>
      <w:marBottom w:val="0"/>
      <w:divBdr>
        <w:top w:val="none" w:sz="0" w:space="0" w:color="auto"/>
        <w:left w:val="none" w:sz="0" w:space="0" w:color="auto"/>
        <w:bottom w:val="none" w:sz="0" w:space="0" w:color="auto"/>
        <w:right w:val="none" w:sz="0" w:space="0" w:color="auto"/>
      </w:divBdr>
    </w:div>
    <w:div w:id="1951280328">
      <w:bodyDiv w:val="1"/>
      <w:marLeft w:val="0"/>
      <w:marRight w:val="0"/>
      <w:marTop w:val="0"/>
      <w:marBottom w:val="0"/>
      <w:divBdr>
        <w:top w:val="none" w:sz="0" w:space="0" w:color="auto"/>
        <w:left w:val="none" w:sz="0" w:space="0" w:color="auto"/>
        <w:bottom w:val="none" w:sz="0" w:space="0" w:color="auto"/>
        <w:right w:val="none" w:sz="0" w:space="0" w:color="auto"/>
      </w:divBdr>
    </w:div>
    <w:div w:id="1951468847">
      <w:bodyDiv w:val="1"/>
      <w:marLeft w:val="0"/>
      <w:marRight w:val="0"/>
      <w:marTop w:val="0"/>
      <w:marBottom w:val="0"/>
      <w:divBdr>
        <w:top w:val="none" w:sz="0" w:space="0" w:color="auto"/>
        <w:left w:val="none" w:sz="0" w:space="0" w:color="auto"/>
        <w:bottom w:val="none" w:sz="0" w:space="0" w:color="auto"/>
        <w:right w:val="none" w:sz="0" w:space="0" w:color="auto"/>
      </w:divBdr>
    </w:div>
    <w:div w:id="1951549276">
      <w:bodyDiv w:val="1"/>
      <w:marLeft w:val="0"/>
      <w:marRight w:val="0"/>
      <w:marTop w:val="0"/>
      <w:marBottom w:val="0"/>
      <w:divBdr>
        <w:top w:val="none" w:sz="0" w:space="0" w:color="auto"/>
        <w:left w:val="none" w:sz="0" w:space="0" w:color="auto"/>
        <w:bottom w:val="none" w:sz="0" w:space="0" w:color="auto"/>
        <w:right w:val="none" w:sz="0" w:space="0" w:color="auto"/>
      </w:divBdr>
    </w:div>
    <w:div w:id="1951665646">
      <w:bodyDiv w:val="1"/>
      <w:marLeft w:val="0"/>
      <w:marRight w:val="0"/>
      <w:marTop w:val="0"/>
      <w:marBottom w:val="0"/>
      <w:divBdr>
        <w:top w:val="none" w:sz="0" w:space="0" w:color="auto"/>
        <w:left w:val="none" w:sz="0" w:space="0" w:color="auto"/>
        <w:bottom w:val="none" w:sz="0" w:space="0" w:color="auto"/>
        <w:right w:val="none" w:sz="0" w:space="0" w:color="auto"/>
      </w:divBdr>
    </w:div>
    <w:div w:id="1955483334">
      <w:bodyDiv w:val="1"/>
      <w:marLeft w:val="0"/>
      <w:marRight w:val="0"/>
      <w:marTop w:val="0"/>
      <w:marBottom w:val="0"/>
      <w:divBdr>
        <w:top w:val="none" w:sz="0" w:space="0" w:color="auto"/>
        <w:left w:val="none" w:sz="0" w:space="0" w:color="auto"/>
        <w:bottom w:val="none" w:sz="0" w:space="0" w:color="auto"/>
        <w:right w:val="none" w:sz="0" w:space="0" w:color="auto"/>
      </w:divBdr>
    </w:div>
    <w:div w:id="1955625970">
      <w:bodyDiv w:val="1"/>
      <w:marLeft w:val="0"/>
      <w:marRight w:val="0"/>
      <w:marTop w:val="0"/>
      <w:marBottom w:val="0"/>
      <w:divBdr>
        <w:top w:val="none" w:sz="0" w:space="0" w:color="auto"/>
        <w:left w:val="none" w:sz="0" w:space="0" w:color="auto"/>
        <w:bottom w:val="none" w:sz="0" w:space="0" w:color="auto"/>
        <w:right w:val="none" w:sz="0" w:space="0" w:color="auto"/>
      </w:divBdr>
    </w:div>
    <w:div w:id="1958486076">
      <w:bodyDiv w:val="1"/>
      <w:marLeft w:val="0"/>
      <w:marRight w:val="0"/>
      <w:marTop w:val="0"/>
      <w:marBottom w:val="0"/>
      <w:divBdr>
        <w:top w:val="none" w:sz="0" w:space="0" w:color="auto"/>
        <w:left w:val="none" w:sz="0" w:space="0" w:color="auto"/>
        <w:bottom w:val="none" w:sz="0" w:space="0" w:color="auto"/>
        <w:right w:val="none" w:sz="0" w:space="0" w:color="auto"/>
      </w:divBdr>
    </w:div>
    <w:div w:id="1958831733">
      <w:bodyDiv w:val="1"/>
      <w:marLeft w:val="0"/>
      <w:marRight w:val="0"/>
      <w:marTop w:val="0"/>
      <w:marBottom w:val="0"/>
      <w:divBdr>
        <w:top w:val="none" w:sz="0" w:space="0" w:color="auto"/>
        <w:left w:val="none" w:sz="0" w:space="0" w:color="auto"/>
        <w:bottom w:val="none" w:sz="0" w:space="0" w:color="auto"/>
        <w:right w:val="none" w:sz="0" w:space="0" w:color="auto"/>
      </w:divBdr>
    </w:div>
    <w:div w:id="1959338524">
      <w:bodyDiv w:val="1"/>
      <w:marLeft w:val="0"/>
      <w:marRight w:val="0"/>
      <w:marTop w:val="0"/>
      <w:marBottom w:val="0"/>
      <w:divBdr>
        <w:top w:val="none" w:sz="0" w:space="0" w:color="auto"/>
        <w:left w:val="none" w:sz="0" w:space="0" w:color="auto"/>
        <w:bottom w:val="none" w:sz="0" w:space="0" w:color="auto"/>
        <w:right w:val="none" w:sz="0" w:space="0" w:color="auto"/>
      </w:divBdr>
    </w:div>
    <w:div w:id="1959868733">
      <w:bodyDiv w:val="1"/>
      <w:marLeft w:val="0"/>
      <w:marRight w:val="0"/>
      <w:marTop w:val="0"/>
      <w:marBottom w:val="0"/>
      <w:divBdr>
        <w:top w:val="none" w:sz="0" w:space="0" w:color="auto"/>
        <w:left w:val="none" w:sz="0" w:space="0" w:color="auto"/>
        <w:bottom w:val="none" w:sz="0" w:space="0" w:color="auto"/>
        <w:right w:val="none" w:sz="0" w:space="0" w:color="auto"/>
      </w:divBdr>
    </w:div>
    <w:div w:id="1960068710">
      <w:bodyDiv w:val="1"/>
      <w:marLeft w:val="0"/>
      <w:marRight w:val="0"/>
      <w:marTop w:val="0"/>
      <w:marBottom w:val="0"/>
      <w:divBdr>
        <w:top w:val="none" w:sz="0" w:space="0" w:color="auto"/>
        <w:left w:val="none" w:sz="0" w:space="0" w:color="auto"/>
        <w:bottom w:val="none" w:sz="0" w:space="0" w:color="auto"/>
        <w:right w:val="none" w:sz="0" w:space="0" w:color="auto"/>
      </w:divBdr>
    </w:div>
    <w:div w:id="1960213507">
      <w:bodyDiv w:val="1"/>
      <w:marLeft w:val="0"/>
      <w:marRight w:val="0"/>
      <w:marTop w:val="0"/>
      <w:marBottom w:val="0"/>
      <w:divBdr>
        <w:top w:val="none" w:sz="0" w:space="0" w:color="auto"/>
        <w:left w:val="none" w:sz="0" w:space="0" w:color="auto"/>
        <w:bottom w:val="none" w:sz="0" w:space="0" w:color="auto"/>
        <w:right w:val="none" w:sz="0" w:space="0" w:color="auto"/>
      </w:divBdr>
    </w:div>
    <w:div w:id="1961647587">
      <w:bodyDiv w:val="1"/>
      <w:marLeft w:val="0"/>
      <w:marRight w:val="0"/>
      <w:marTop w:val="0"/>
      <w:marBottom w:val="0"/>
      <w:divBdr>
        <w:top w:val="none" w:sz="0" w:space="0" w:color="auto"/>
        <w:left w:val="none" w:sz="0" w:space="0" w:color="auto"/>
        <w:bottom w:val="none" w:sz="0" w:space="0" w:color="auto"/>
        <w:right w:val="none" w:sz="0" w:space="0" w:color="auto"/>
      </w:divBdr>
    </w:div>
    <w:div w:id="1961953911">
      <w:bodyDiv w:val="1"/>
      <w:marLeft w:val="0"/>
      <w:marRight w:val="0"/>
      <w:marTop w:val="0"/>
      <w:marBottom w:val="0"/>
      <w:divBdr>
        <w:top w:val="none" w:sz="0" w:space="0" w:color="auto"/>
        <w:left w:val="none" w:sz="0" w:space="0" w:color="auto"/>
        <w:bottom w:val="none" w:sz="0" w:space="0" w:color="auto"/>
        <w:right w:val="none" w:sz="0" w:space="0" w:color="auto"/>
      </w:divBdr>
    </w:div>
    <w:div w:id="1962109898">
      <w:bodyDiv w:val="1"/>
      <w:marLeft w:val="0"/>
      <w:marRight w:val="0"/>
      <w:marTop w:val="0"/>
      <w:marBottom w:val="0"/>
      <w:divBdr>
        <w:top w:val="none" w:sz="0" w:space="0" w:color="auto"/>
        <w:left w:val="none" w:sz="0" w:space="0" w:color="auto"/>
        <w:bottom w:val="none" w:sz="0" w:space="0" w:color="auto"/>
        <w:right w:val="none" w:sz="0" w:space="0" w:color="auto"/>
      </w:divBdr>
    </w:div>
    <w:div w:id="1962876693">
      <w:bodyDiv w:val="1"/>
      <w:marLeft w:val="0"/>
      <w:marRight w:val="0"/>
      <w:marTop w:val="0"/>
      <w:marBottom w:val="0"/>
      <w:divBdr>
        <w:top w:val="none" w:sz="0" w:space="0" w:color="auto"/>
        <w:left w:val="none" w:sz="0" w:space="0" w:color="auto"/>
        <w:bottom w:val="none" w:sz="0" w:space="0" w:color="auto"/>
        <w:right w:val="none" w:sz="0" w:space="0" w:color="auto"/>
      </w:divBdr>
    </w:div>
    <w:div w:id="1963607180">
      <w:bodyDiv w:val="1"/>
      <w:marLeft w:val="0"/>
      <w:marRight w:val="0"/>
      <w:marTop w:val="0"/>
      <w:marBottom w:val="0"/>
      <w:divBdr>
        <w:top w:val="none" w:sz="0" w:space="0" w:color="auto"/>
        <w:left w:val="none" w:sz="0" w:space="0" w:color="auto"/>
        <w:bottom w:val="none" w:sz="0" w:space="0" w:color="auto"/>
        <w:right w:val="none" w:sz="0" w:space="0" w:color="auto"/>
      </w:divBdr>
    </w:div>
    <w:div w:id="1964995161">
      <w:bodyDiv w:val="1"/>
      <w:marLeft w:val="0"/>
      <w:marRight w:val="0"/>
      <w:marTop w:val="0"/>
      <w:marBottom w:val="0"/>
      <w:divBdr>
        <w:top w:val="none" w:sz="0" w:space="0" w:color="auto"/>
        <w:left w:val="none" w:sz="0" w:space="0" w:color="auto"/>
        <w:bottom w:val="none" w:sz="0" w:space="0" w:color="auto"/>
        <w:right w:val="none" w:sz="0" w:space="0" w:color="auto"/>
      </w:divBdr>
    </w:div>
    <w:div w:id="1965691100">
      <w:bodyDiv w:val="1"/>
      <w:marLeft w:val="0"/>
      <w:marRight w:val="0"/>
      <w:marTop w:val="0"/>
      <w:marBottom w:val="0"/>
      <w:divBdr>
        <w:top w:val="none" w:sz="0" w:space="0" w:color="auto"/>
        <w:left w:val="none" w:sz="0" w:space="0" w:color="auto"/>
        <w:bottom w:val="none" w:sz="0" w:space="0" w:color="auto"/>
        <w:right w:val="none" w:sz="0" w:space="0" w:color="auto"/>
      </w:divBdr>
    </w:div>
    <w:div w:id="1966502417">
      <w:bodyDiv w:val="1"/>
      <w:marLeft w:val="0"/>
      <w:marRight w:val="0"/>
      <w:marTop w:val="0"/>
      <w:marBottom w:val="0"/>
      <w:divBdr>
        <w:top w:val="none" w:sz="0" w:space="0" w:color="auto"/>
        <w:left w:val="none" w:sz="0" w:space="0" w:color="auto"/>
        <w:bottom w:val="none" w:sz="0" w:space="0" w:color="auto"/>
        <w:right w:val="none" w:sz="0" w:space="0" w:color="auto"/>
      </w:divBdr>
    </w:div>
    <w:div w:id="1967081553">
      <w:bodyDiv w:val="1"/>
      <w:marLeft w:val="0"/>
      <w:marRight w:val="0"/>
      <w:marTop w:val="0"/>
      <w:marBottom w:val="0"/>
      <w:divBdr>
        <w:top w:val="none" w:sz="0" w:space="0" w:color="auto"/>
        <w:left w:val="none" w:sz="0" w:space="0" w:color="auto"/>
        <w:bottom w:val="none" w:sz="0" w:space="0" w:color="auto"/>
        <w:right w:val="none" w:sz="0" w:space="0" w:color="auto"/>
      </w:divBdr>
    </w:div>
    <w:div w:id="1968391291">
      <w:bodyDiv w:val="1"/>
      <w:marLeft w:val="0"/>
      <w:marRight w:val="0"/>
      <w:marTop w:val="0"/>
      <w:marBottom w:val="0"/>
      <w:divBdr>
        <w:top w:val="none" w:sz="0" w:space="0" w:color="auto"/>
        <w:left w:val="none" w:sz="0" w:space="0" w:color="auto"/>
        <w:bottom w:val="none" w:sz="0" w:space="0" w:color="auto"/>
        <w:right w:val="none" w:sz="0" w:space="0" w:color="auto"/>
      </w:divBdr>
    </w:div>
    <w:div w:id="1969125739">
      <w:bodyDiv w:val="1"/>
      <w:marLeft w:val="0"/>
      <w:marRight w:val="0"/>
      <w:marTop w:val="0"/>
      <w:marBottom w:val="0"/>
      <w:divBdr>
        <w:top w:val="none" w:sz="0" w:space="0" w:color="auto"/>
        <w:left w:val="none" w:sz="0" w:space="0" w:color="auto"/>
        <w:bottom w:val="none" w:sz="0" w:space="0" w:color="auto"/>
        <w:right w:val="none" w:sz="0" w:space="0" w:color="auto"/>
      </w:divBdr>
    </w:div>
    <w:div w:id="1969312397">
      <w:bodyDiv w:val="1"/>
      <w:marLeft w:val="0"/>
      <w:marRight w:val="0"/>
      <w:marTop w:val="0"/>
      <w:marBottom w:val="0"/>
      <w:divBdr>
        <w:top w:val="none" w:sz="0" w:space="0" w:color="auto"/>
        <w:left w:val="none" w:sz="0" w:space="0" w:color="auto"/>
        <w:bottom w:val="none" w:sz="0" w:space="0" w:color="auto"/>
        <w:right w:val="none" w:sz="0" w:space="0" w:color="auto"/>
      </w:divBdr>
    </w:div>
    <w:div w:id="1969626983">
      <w:bodyDiv w:val="1"/>
      <w:marLeft w:val="0"/>
      <w:marRight w:val="0"/>
      <w:marTop w:val="0"/>
      <w:marBottom w:val="0"/>
      <w:divBdr>
        <w:top w:val="none" w:sz="0" w:space="0" w:color="auto"/>
        <w:left w:val="none" w:sz="0" w:space="0" w:color="auto"/>
        <w:bottom w:val="none" w:sz="0" w:space="0" w:color="auto"/>
        <w:right w:val="none" w:sz="0" w:space="0" w:color="auto"/>
      </w:divBdr>
    </w:div>
    <w:div w:id="1969778784">
      <w:bodyDiv w:val="1"/>
      <w:marLeft w:val="0"/>
      <w:marRight w:val="0"/>
      <w:marTop w:val="0"/>
      <w:marBottom w:val="0"/>
      <w:divBdr>
        <w:top w:val="none" w:sz="0" w:space="0" w:color="auto"/>
        <w:left w:val="none" w:sz="0" w:space="0" w:color="auto"/>
        <w:bottom w:val="none" w:sz="0" w:space="0" w:color="auto"/>
        <w:right w:val="none" w:sz="0" w:space="0" w:color="auto"/>
      </w:divBdr>
    </w:div>
    <w:div w:id="1971008273">
      <w:bodyDiv w:val="1"/>
      <w:marLeft w:val="0"/>
      <w:marRight w:val="0"/>
      <w:marTop w:val="0"/>
      <w:marBottom w:val="0"/>
      <w:divBdr>
        <w:top w:val="none" w:sz="0" w:space="0" w:color="auto"/>
        <w:left w:val="none" w:sz="0" w:space="0" w:color="auto"/>
        <w:bottom w:val="none" w:sz="0" w:space="0" w:color="auto"/>
        <w:right w:val="none" w:sz="0" w:space="0" w:color="auto"/>
      </w:divBdr>
    </w:div>
    <w:div w:id="1971980312">
      <w:bodyDiv w:val="1"/>
      <w:marLeft w:val="0"/>
      <w:marRight w:val="0"/>
      <w:marTop w:val="0"/>
      <w:marBottom w:val="0"/>
      <w:divBdr>
        <w:top w:val="none" w:sz="0" w:space="0" w:color="auto"/>
        <w:left w:val="none" w:sz="0" w:space="0" w:color="auto"/>
        <w:bottom w:val="none" w:sz="0" w:space="0" w:color="auto"/>
        <w:right w:val="none" w:sz="0" w:space="0" w:color="auto"/>
      </w:divBdr>
    </w:div>
    <w:div w:id="1972974319">
      <w:bodyDiv w:val="1"/>
      <w:marLeft w:val="0"/>
      <w:marRight w:val="0"/>
      <w:marTop w:val="0"/>
      <w:marBottom w:val="0"/>
      <w:divBdr>
        <w:top w:val="none" w:sz="0" w:space="0" w:color="auto"/>
        <w:left w:val="none" w:sz="0" w:space="0" w:color="auto"/>
        <w:bottom w:val="none" w:sz="0" w:space="0" w:color="auto"/>
        <w:right w:val="none" w:sz="0" w:space="0" w:color="auto"/>
      </w:divBdr>
    </w:div>
    <w:div w:id="1973511466">
      <w:bodyDiv w:val="1"/>
      <w:marLeft w:val="0"/>
      <w:marRight w:val="0"/>
      <w:marTop w:val="0"/>
      <w:marBottom w:val="0"/>
      <w:divBdr>
        <w:top w:val="none" w:sz="0" w:space="0" w:color="auto"/>
        <w:left w:val="none" w:sz="0" w:space="0" w:color="auto"/>
        <w:bottom w:val="none" w:sz="0" w:space="0" w:color="auto"/>
        <w:right w:val="none" w:sz="0" w:space="0" w:color="auto"/>
      </w:divBdr>
    </w:div>
    <w:div w:id="1974359562">
      <w:bodyDiv w:val="1"/>
      <w:marLeft w:val="0"/>
      <w:marRight w:val="0"/>
      <w:marTop w:val="0"/>
      <w:marBottom w:val="0"/>
      <w:divBdr>
        <w:top w:val="none" w:sz="0" w:space="0" w:color="auto"/>
        <w:left w:val="none" w:sz="0" w:space="0" w:color="auto"/>
        <w:bottom w:val="none" w:sz="0" w:space="0" w:color="auto"/>
        <w:right w:val="none" w:sz="0" w:space="0" w:color="auto"/>
      </w:divBdr>
    </w:div>
    <w:div w:id="1975060319">
      <w:bodyDiv w:val="1"/>
      <w:marLeft w:val="0"/>
      <w:marRight w:val="0"/>
      <w:marTop w:val="0"/>
      <w:marBottom w:val="0"/>
      <w:divBdr>
        <w:top w:val="none" w:sz="0" w:space="0" w:color="auto"/>
        <w:left w:val="none" w:sz="0" w:space="0" w:color="auto"/>
        <w:bottom w:val="none" w:sz="0" w:space="0" w:color="auto"/>
        <w:right w:val="none" w:sz="0" w:space="0" w:color="auto"/>
      </w:divBdr>
    </w:div>
    <w:div w:id="1976250686">
      <w:bodyDiv w:val="1"/>
      <w:marLeft w:val="0"/>
      <w:marRight w:val="0"/>
      <w:marTop w:val="0"/>
      <w:marBottom w:val="0"/>
      <w:divBdr>
        <w:top w:val="none" w:sz="0" w:space="0" w:color="auto"/>
        <w:left w:val="none" w:sz="0" w:space="0" w:color="auto"/>
        <w:bottom w:val="none" w:sz="0" w:space="0" w:color="auto"/>
        <w:right w:val="none" w:sz="0" w:space="0" w:color="auto"/>
      </w:divBdr>
    </w:div>
    <w:div w:id="1976597294">
      <w:bodyDiv w:val="1"/>
      <w:marLeft w:val="0"/>
      <w:marRight w:val="0"/>
      <w:marTop w:val="0"/>
      <w:marBottom w:val="0"/>
      <w:divBdr>
        <w:top w:val="none" w:sz="0" w:space="0" w:color="auto"/>
        <w:left w:val="none" w:sz="0" w:space="0" w:color="auto"/>
        <w:bottom w:val="none" w:sz="0" w:space="0" w:color="auto"/>
        <w:right w:val="none" w:sz="0" w:space="0" w:color="auto"/>
      </w:divBdr>
    </w:div>
    <w:div w:id="1976792556">
      <w:bodyDiv w:val="1"/>
      <w:marLeft w:val="0"/>
      <w:marRight w:val="0"/>
      <w:marTop w:val="0"/>
      <w:marBottom w:val="0"/>
      <w:divBdr>
        <w:top w:val="none" w:sz="0" w:space="0" w:color="auto"/>
        <w:left w:val="none" w:sz="0" w:space="0" w:color="auto"/>
        <w:bottom w:val="none" w:sz="0" w:space="0" w:color="auto"/>
        <w:right w:val="none" w:sz="0" w:space="0" w:color="auto"/>
      </w:divBdr>
    </w:div>
    <w:div w:id="1977221491">
      <w:bodyDiv w:val="1"/>
      <w:marLeft w:val="0"/>
      <w:marRight w:val="0"/>
      <w:marTop w:val="0"/>
      <w:marBottom w:val="0"/>
      <w:divBdr>
        <w:top w:val="none" w:sz="0" w:space="0" w:color="auto"/>
        <w:left w:val="none" w:sz="0" w:space="0" w:color="auto"/>
        <w:bottom w:val="none" w:sz="0" w:space="0" w:color="auto"/>
        <w:right w:val="none" w:sz="0" w:space="0" w:color="auto"/>
      </w:divBdr>
    </w:div>
    <w:div w:id="1977682983">
      <w:bodyDiv w:val="1"/>
      <w:marLeft w:val="0"/>
      <w:marRight w:val="0"/>
      <w:marTop w:val="0"/>
      <w:marBottom w:val="0"/>
      <w:divBdr>
        <w:top w:val="none" w:sz="0" w:space="0" w:color="auto"/>
        <w:left w:val="none" w:sz="0" w:space="0" w:color="auto"/>
        <w:bottom w:val="none" w:sz="0" w:space="0" w:color="auto"/>
        <w:right w:val="none" w:sz="0" w:space="0" w:color="auto"/>
      </w:divBdr>
    </w:div>
    <w:div w:id="1978339299">
      <w:bodyDiv w:val="1"/>
      <w:marLeft w:val="0"/>
      <w:marRight w:val="0"/>
      <w:marTop w:val="0"/>
      <w:marBottom w:val="0"/>
      <w:divBdr>
        <w:top w:val="none" w:sz="0" w:space="0" w:color="auto"/>
        <w:left w:val="none" w:sz="0" w:space="0" w:color="auto"/>
        <w:bottom w:val="none" w:sz="0" w:space="0" w:color="auto"/>
        <w:right w:val="none" w:sz="0" w:space="0" w:color="auto"/>
      </w:divBdr>
    </w:div>
    <w:div w:id="1979216442">
      <w:bodyDiv w:val="1"/>
      <w:marLeft w:val="0"/>
      <w:marRight w:val="0"/>
      <w:marTop w:val="0"/>
      <w:marBottom w:val="0"/>
      <w:divBdr>
        <w:top w:val="none" w:sz="0" w:space="0" w:color="auto"/>
        <w:left w:val="none" w:sz="0" w:space="0" w:color="auto"/>
        <w:bottom w:val="none" w:sz="0" w:space="0" w:color="auto"/>
        <w:right w:val="none" w:sz="0" w:space="0" w:color="auto"/>
      </w:divBdr>
    </w:div>
    <w:div w:id="1980567810">
      <w:bodyDiv w:val="1"/>
      <w:marLeft w:val="0"/>
      <w:marRight w:val="0"/>
      <w:marTop w:val="0"/>
      <w:marBottom w:val="0"/>
      <w:divBdr>
        <w:top w:val="none" w:sz="0" w:space="0" w:color="auto"/>
        <w:left w:val="none" w:sz="0" w:space="0" w:color="auto"/>
        <w:bottom w:val="none" w:sz="0" w:space="0" w:color="auto"/>
        <w:right w:val="none" w:sz="0" w:space="0" w:color="auto"/>
      </w:divBdr>
    </w:div>
    <w:div w:id="1980722239">
      <w:bodyDiv w:val="1"/>
      <w:marLeft w:val="0"/>
      <w:marRight w:val="0"/>
      <w:marTop w:val="0"/>
      <w:marBottom w:val="0"/>
      <w:divBdr>
        <w:top w:val="none" w:sz="0" w:space="0" w:color="auto"/>
        <w:left w:val="none" w:sz="0" w:space="0" w:color="auto"/>
        <w:bottom w:val="none" w:sz="0" w:space="0" w:color="auto"/>
        <w:right w:val="none" w:sz="0" w:space="0" w:color="auto"/>
      </w:divBdr>
    </w:div>
    <w:div w:id="1980844601">
      <w:bodyDiv w:val="1"/>
      <w:marLeft w:val="0"/>
      <w:marRight w:val="0"/>
      <w:marTop w:val="0"/>
      <w:marBottom w:val="0"/>
      <w:divBdr>
        <w:top w:val="none" w:sz="0" w:space="0" w:color="auto"/>
        <w:left w:val="none" w:sz="0" w:space="0" w:color="auto"/>
        <w:bottom w:val="none" w:sz="0" w:space="0" w:color="auto"/>
        <w:right w:val="none" w:sz="0" w:space="0" w:color="auto"/>
      </w:divBdr>
    </w:div>
    <w:div w:id="1981808959">
      <w:bodyDiv w:val="1"/>
      <w:marLeft w:val="0"/>
      <w:marRight w:val="0"/>
      <w:marTop w:val="0"/>
      <w:marBottom w:val="0"/>
      <w:divBdr>
        <w:top w:val="none" w:sz="0" w:space="0" w:color="auto"/>
        <w:left w:val="none" w:sz="0" w:space="0" w:color="auto"/>
        <w:bottom w:val="none" w:sz="0" w:space="0" w:color="auto"/>
        <w:right w:val="none" w:sz="0" w:space="0" w:color="auto"/>
      </w:divBdr>
    </w:div>
    <w:div w:id="1982030357">
      <w:bodyDiv w:val="1"/>
      <w:marLeft w:val="0"/>
      <w:marRight w:val="0"/>
      <w:marTop w:val="0"/>
      <w:marBottom w:val="0"/>
      <w:divBdr>
        <w:top w:val="none" w:sz="0" w:space="0" w:color="auto"/>
        <w:left w:val="none" w:sz="0" w:space="0" w:color="auto"/>
        <w:bottom w:val="none" w:sz="0" w:space="0" w:color="auto"/>
        <w:right w:val="none" w:sz="0" w:space="0" w:color="auto"/>
      </w:divBdr>
    </w:div>
    <w:div w:id="1982076806">
      <w:bodyDiv w:val="1"/>
      <w:marLeft w:val="0"/>
      <w:marRight w:val="0"/>
      <w:marTop w:val="0"/>
      <w:marBottom w:val="0"/>
      <w:divBdr>
        <w:top w:val="none" w:sz="0" w:space="0" w:color="auto"/>
        <w:left w:val="none" w:sz="0" w:space="0" w:color="auto"/>
        <w:bottom w:val="none" w:sz="0" w:space="0" w:color="auto"/>
        <w:right w:val="none" w:sz="0" w:space="0" w:color="auto"/>
      </w:divBdr>
    </w:div>
    <w:div w:id="1982421908">
      <w:bodyDiv w:val="1"/>
      <w:marLeft w:val="0"/>
      <w:marRight w:val="0"/>
      <w:marTop w:val="0"/>
      <w:marBottom w:val="0"/>
      <w:divBdr>
        <w:top w:val="none" w:sz="0" w:space="0" w:color="auto"/>
        <w:left w:val="none" w:sz="0" w:space="0" w:color="auto"/>
        <w:bottom w:val="none" w:sz="0" w:space="0" w:color="auto"/>
        <w:right w:val="none" w:sz="0" w:space="0" w:color="auto"/>
      </w:divBdr>
    </w:div>
    <w:div w:id="1983197457">
      <w:bodyDiv w:val="1"/>
      <w:marLeft w:val="0"/>
      <w:marRight w:val="0"/>
      <w:marTop w:val="0"/>
      <w:marBottom w:val="0"/>
      <w:divBdr>
        <w:top w:val="none" w:sz="0" w:space="0" w:color="auto"/>
        <w:left w:val="none" w:sz="0" w:space="0" w:color="auto"/>
        <w:bottom w:val="none" w:sz="0" w:space="0" w:color="auto"/>
        <w:right w:val="none" w:sz="0" w:space="0" w:color="auto"/>
      </w:divBdr>
    </w:div>
    <w:div w:id="1983921528">
      <w:bodyDiv w:val="1"/>
      <w:marLeft w:val="0"/>
      <w:marRight w:val="0"/>
      <w:marTop w:val="0"/>
      <w:marBottom w:val="0"/>
      <w:divBdr>
        <w:top w:val="none" w:sz="0" w:space="0" w:color="auto"/>
        <w:left w:val="none" w:sz="0" w:space="0" w:color="auto"/>
        <w:bottom w:val="none" w:sz="0" w:space="0" w:color="auto"/>
        <w:right w:val="none" w:sz="0" w:space="0" w:color="auto"/>
      </w:divBdr>
    </w:div>
    <w:div w:id="1984116804">
      <w:bodyDiv w:val="1"/>
      <w:marLeft w:val="0"/>
      <w:marRight w:val="0"/>
      <w:marTop w:val="0"/>
      <w:marBottom w:val="0"/>
      <w:divBdr>
        <w:top w:val="none" w:sz="0" w:space="0" w:color="auto"/>
        <w:left w:val="none" w:sz="0" w:space="0" w:color="auto"/>
        <w:bottom w:val="none" w:sz="0" w:space="0" w:color="auto"/>
        <w:right w:val="none" w:sz="0" w:space="0" w:color="auto"/>
      </w:divBdr>
    </w:div>
    <w:div w:id="1985312465">
      <w:bodyDiv w:val="1"/>
      <w:marLeft w:val="0"/>
      <w:marRight w:val="0"/>
      <w:marTop w:val="0"/>
      <w:marBottom w:val="0"/>
      <w:divBdr>
        <w:top w:val="none" w:sz="0" w:space="0" w:color="auto"/>
        <w:left w:val="none" w:sz="0" w:space="0" w:color="auto"/>
        <w:bottom w:val="none" w:sz="0" w:space="0" w:color="auto"/>
        <w:right w:val="none" w:sz="0" w:space="0" w:color="auto"/>
      </w:divBdr>
    </w:div>
    <w:div w:id="1986199674">
      <w:bodyDiv w:val="1"/>
      <w:marLeft w:val="0"/>
      <w:marRight w:val="0"/>
      <w:marTop w:val="0"/>
      <w:marBottom w:val="0"/>
      <w:divBdr>
        <w:top w:val="none" w:sz="0" w:space="0" w:color="auto"/>
        <w:left w:val="none" w:sz="0" w:space="0" w:color="auto"/>
        <w:bottom w:val="none" w:sz="0" w:space="0" w:color="auto"/>
        <w:right w:val="none" w:sz="0" w:space="0" w:color="auto"/>
      </w:divBdr>
    </w:div>
    <w:div w:id="1986275947">
      <w:bodyDiv w:val="1"/>
      <w:marLeft w:val="0"/>
      <w:marRight w:val="0"/>
      <w:marTop w:val="0"/>
      <w:marBottom w:val="0"/>
      <w:divBdr>
        <w:top w:val="none" w:sz="0" w:space="0" w:color="auto"/>
        <w:left w:val="none" w:sz="0" w:space="0" w:color="auto"/>
        <w:bottom w:val="none" w:sz="0" w:space="0" w:color="auto"/>
        <w:right w:val="none" w:sz="0" w:space="0" w:color="auto"/>
      </w:divBdr>
    </w:div>
    <w:div w:id="1987393715">
      <w:bodyDiv w:val="1"/>
      <w:marLeft w:val="0"/>
      <w:marRight w:val="0"/>
      <w:marTop w:val="0"/>
      <w:marBottom w:val="0"/>
      <w:divBdr>
        <w:top w:val="none" w:sz="0" w:space="0" w:color="auto"/>
        <w:left w:val="none" w:sz="0" w:space="0" w:color="auto"/>
        <w:bottom w:val="none" w:sz="0" w:space="0" w:color="auto"/>
        <w:right w:val="none" w:sz="0" w:space="0" w:color="auto"/>
      </w:divBdr>
    </w:div>
    <w:div w:id="1987779343">
      <w:bodyDiv w:val="1"/>
      <w:marLeft w:val="0"/>
      <w:marRight w:val="0"/>
      <w:marTop w:val="0"/>
      <w:marBottom w:val="0"/>
      <w:divBdr>
        <w:top w:val="none" w:sz="0" w:space="0" w:color="auto"/>
        <w:left w:val="none" w:sz="0" w:space="0" w:color="auto"/>
        <w:bottom w:val="none" w:sz="0" w:space="0" w:color="auto"/>
        <w:right w:val="none" w:sz="0" w:space="0" w:color="auto"/>
      </w:divBdr>
    </w:div>
    <w:div w:id="1987978276">
      <w:bodyDiv w:val="1"/>
      <w:marLeft w:val="0"/>
      <w:marRight w:val="0"/>
      <w:marTop w:val="0"/>
      <w:marBottom w:val="0"/>
      <w:divBdr>
        <w:top w:val="none" w:sz="0" w:space="0" w:color="auto"/>
        <w:left w:val="none" w:sz="0" w:space="0" w:color="auto"/>
        <w:bottom w:val="none" w:sz="0" w:space="0" w:color="auto"/>
        <w:right w:val="none" w:sz="0" w:space="0" w:color="auto"/>
      </w:divBdr>
    </w:div>
    <w:div w:id="1991127743">
      <w:bodyDiv w:val="1"/>
      <w:marLeft w:val="0"/>
      <w:marRight w:val="0"/>
      <w:marTop w:val="0"/>
      <w:marBottom w:val="0"/>
      <w:divBdr>
        <w:top w:val="none" w:sz="0" w:space="0" w:color="auto"/>
        <w:left w:val="none" w:sz="0" w:space="0" w:color="auto"/>
        <w:bottom w:val="none" w:sz="0" w:space="0" w:color="auto"/>
        <w:right w:val="none" w:sz="0" w:space="0" w:color="auto"/>
      </w:divBdr>
    </w:div>
    <w:div w:id="1991203929">
      <w:bodyDiv w:val="1"/>
      <w:marLeft w:val="0"/>
      <w:marRight w:val="0"/>
      <w:marTop w:val="0"/>
      <w:marBottom w:val="0"/>
      <w:divBdr>
        <w:top w:val="none" w:sz="0" w:space="0" w:color="auto"/>
        <w:left w:val="none" w:sz="0" w:space="0" w:color="auto"/>
        <w:bottom w:val="none" w:sz="0" w:space="0" w:color="auto"/>
        <w:right w:val="none" w:sz="0" w:space="0" w:color="auto"/>
      </w:divBdr>
    </w:div>
    <w:div w:id="1992056133">
      <w:bodyDiv w:val="1"/>
      <w:marLeft w:val="0"/>
      <w:marRight w:val="0"/>
      <w:marTop w:val="0"/>
      <w:marBottom w:val="0"/>
      <w:divBdr>
        <w:top w:val="none" w:sz="0" w:space="0" w:color="auto"/>
        <w:left w:val="none" w:sz="0" w:space="0" w:color="auto"/>
        <w:bottom w:val="none" w:sz="0" w:space="0" w:color="auto"/>
        <w:right w:val="none" w:sz="0" w:space="0" w:color="auto"/>
      </w:divBdr>
    </w:div>
    <w:div w:id="1993370031">
      <w:bodyDiv w:val="1"/>
      <w:marLeft w:val="0"/>
      <w:marRight w:val="0"/>
      <w:marTop w:val="0"/>
      <w:marBottom w:val="0"/>
      <w:divBdr>
        <w:top w:val="none" w:sz="0" w:space="0" w:color="auto"/>
        <w:left w:val="none" w:sz="0" w:space="0" w:color="auto"/>
        <w:bottom w:val="none" w:sz="0" w:space="0" w:color="auto"/>
        <w:right w:val="none" w:sz="0" w:space="0" w:color="auto"/>
      </w:divBdr>
    </w:div>
    <w:div w:id="1993682109">
      <w:bodyDiv w:val="1"/>
      <w:marLeft w:val="0"/>
      <w:marRight w:val="0"/>
      <w:marTop w:val="0"/>
      <w:marBottom w:val="0"/>
      <w:divBdr>
        <w:top w:val="none" w:sz="0" w:space="0" w:color="auto"/>
        <w:left w:val="none" w:sz="0" w:space="0" w:color="auto"/>
        <w:bottom w:val="none" w:sz="0" w:space="0" w:color="auto"/>
        <w:right w:val="none" w:sz="0" w:space="0" w:color="auto"/>
      </w:divBdr>
    </w:div>
    <w:div w:id="1993946730">
      <w:bodyDiv w:val="1"/>
      <w:marLeft w:val="0"/>
      <w:marRight w:val="0"/>
      <w:marTop w:val="0"/>
      <w:marBottom w:val="0"/>
      <w:divBdr>
        <w:top w:val="none" w:sz="0" w:space="0" w:color="auto"/>
        <w:left w:val="none" w:sz="0" w:space="0" w:color="auto"/>
        <w:bottom w:val="none" w:sz="0" w:space="0" w:color="auto"/>
        <w:right w:val="none" w:sz="0" w:space="0" w:color="auto"/>
      </w:divBdr>
    </w:div>
    <w:div w:id="1994674072">
      <w:bodyDiv w:val="1"/>
      <w:marLeft w:val="0"/>
      <w:marRight w:val="0"/>
      <w:marTop w:val="0"/>
      <w:marBottom w:val="0"/>
      <w:divBdr>
        <w:top w:val="none" w:sz="0" w:space="0" w:color="auto"/>
        <w:left w:val="none" w:sz="0" w:space="0" w:color="auto"/>
        <w:bottom w:val="none" w:sz="0" w:space="0" w:color="auto"/>
        <w:right w:val="none" w:sz="0" w:space="0" w:color="auto"/>
      </w:divBdr>
    </w:div>
    <w:div w:id="1996759491">
      <w:bodyDiv w:val="1"/>
      <w:marLeft w:val="0"/>
      <w:marRight w:val="0"/>
      <w:marTop w:val="0"/>
      <w:marBottom w:val="0"/>
      <w:divBdr>
        <w:top w:val="none" w:sz="0" w:space="0" w:color="auto"/>
        <w:left w:val="none" w:sz="0" w:space="0" w:color="auto"/>
        <w:bottom w:val="none" w:sz="0" w:space="0" w:color="auto"/>
        <w:right w:val="none" w:sz="0" w:space="0" w:color="auto"/>
      </w:divBdr>
    </w:div>
    <w:div w:id="1999381368">
      <w:bodyDiv w:val="1"/>
      <w:marLeft w:val="0"/>
      <w:marRight w:val="0"/>
      <w:marTop w:val="0"/>
      <w:marBottom w:val="0"/>
      <w:divBdr>
        <w:top w:val="none" w:sz="0" w:space="0" w:color="auto"/>
        <w:left w:val="none" w:sz="0" w:space="0" w:color="auto"/>
        <w:bottom w:val="none" w:sz="0" w:space="0" w:color="auto"/>
        <w:right w:val="none" w:sz="0" w:space="0" w:color="auto"/>
      </w:divBdr>
    </w:div>
    <w:div w:id="1999503901">
      <w:bodyDiv w:val="1"/>
      <w:marLeft w:val="0"/>
      <w:marRight w:val="0"/>
      <w:marTop w:val="0"/>
      <w:marBottom w:val="0"/>
      <w:divBdr>
        <w:top w:val="none" w:sz="0" w:space="0" w:color="auto"/>
        <w:left w:val="none" w:sz="0" w:space="0" w:color="auto"/>
        <w:bottom w:val="none" w:sz="0" w:space="0" w:color="auto"/>
        <w:right w:val="none" w:sz="0" w:space="0" w:color="auto"/>
      </w:divBdr>
    </w:div>
    <w:div w:id="1999579079">
      <w:bodyDiv w:val="1"/>
      <w:marLeft w:val="0"/>
      <w:marRight w:val="0"/>
      <w:marTop w:val="0"/>
      <w:marBottom w:val="0"/>
      <w:divBdr>
        <w:top w:val="none" w:sz="0" w:space="0" w:color="auto"/>
        <w:left w:val="none" w:sz="0" w:space="0" w:color="auto"/>
        <w:bottom w:val="none" w:sz="0" w:space="0" w:color="auto"/>
        <w:right w:val="none" w:sz="0" w:space="0" w:color="auto"/>
      </w:divBdr>
    </w:div>
    <w:div w:id="2000041241">
      <w:bodyDiv w:val="1"/>
      <w:marLeft w:val="0"/>
      <w:marRight w:val="0"/>
      <w:marTop w:val="0"/>
      <w:marBottom w:val="0"/>
      <w:divBdr>
        <w:top w:val="none" w:sz="0" w:space="0" w:color="auto"/>
        <w:left w:val="none" w:sz="0" w:space="0" w:color="auto"/>
        <w:bottom w:val="none" w:sz="0" w:space="0" w:color="auto"/>
        <w:right w:val="none" w:sz="0" w:space="0" w:color="auto"/>
      </w:divBdr>
    </w:div>
    <w:div w:id="2000115578">
      <w:bodyDiv w:val="1"/>
      <w:marLeft w:val="0"/>
      <w:marRight w:val="0"/>
      <w:marTop w:val="0"/>
      <w:marBottom w:val="0"/>
      <w:divBdr>
        <w:top w:val="none" w:sz="0" w:space="0" w:color="auto"/>
        <w:left w:val="none" w:sz="0" w:space="0" w:color="auto"/>
        <w:bottom w:val="none" w:sz="0" w:space="0" w:color="auto"/>
        <w:right w:val="none" w:sz="0" w:space="0" w:color="auto"/>
      </w:divBdr>
    </w:div>
    <w:div w:id="2000191331">
      <w:bodyDiv w:val="1"/>
      <w:marLeft w:val="0"/>
      <w:marRight w:val="0"/>
      <w:marTop w:val="0"/>
      <w:marBottom w:val="0"/>
      <w:divBdr>
        <w:top w:val="none" w:sz="0" w:space="0" w:color="auto"/>
        <w:left w:val="none" w:sz="0" w:space="0" w:color="auto"/>
        <w:bottom w:val="none" w:sz="0" w:space="0" w:color="auto"/>
        <w:right w:val="none" w:sz="0" w:space="0" w:color="auto"/>
      </w:divBdr>
    </w:div>
    <w:div w:id="2000695287">
      <w:bodyDiv w:val="1"/>
      <w:marLeft w:val="0"/>
      <w:marRight w:val="0"/>
      <w:marTop w:val="0"/>
      <w:marBottom w:val="0"/>
      <w:divBdr>
        <w:top w:val="none" w:sz="0" w:space="0" w:color="auto"/>
        <w:left w:val="none" w:sz="0" w:space="0" w:color="auto"/>
        <w:bottom w:val="none" w:sz="0" w:space="0" w:color="auto"/>
        <w:right w:val="none" w:sz="0" w:space="0" w:color="auto"/>
      </w:divBdr>
    </w:div>
    <w:div w:id="2002272251">
      <w:bodyDiv w:val="1"/>
      <w:marLeft w:val="0"/>
      <w:marRight w:val="0"/>
      <w:marTop w:val="0"/>
      <w:marBottom w:val="0"/>
      <w:divBdr>
        <w:top w:val="none" w:sz="0" w:space="0" w:color="auto"/>
        <w:left w:val="none" w:sz="0" w:space="0" w:color="auto"/>
        <w:bottom w:val="none" w:sz="0" w:space="0" w:color="auto"/>
        <w:right w:val="none" w:sz="0" w:space="0" w:color="auto"/>
      </w:divBdr>
    </w:div>
    <w:div w:id="2002653877">
      <w:bodyDiv w:val="1"/>
      <w:marLeft w:val="0"/>
      <w:marRight w:val="0"/>
      <w:marTop w:val="0"/>
      <w:marBottom w:val="0"/>
      <w:divBdr>
        <w:top w:val="none" w:sz="0" w:space="0" w:color="auto"/>
        <w:left w:val="none" w:sz="0" w:space="0" w:color="auto"/>
        <w:bottom w:val="none" w:sz="0" w:space="0" w:color="auto"/>
        <w:right w:val="none" w:sz="0" w:space="0" w:color="auto"/>
      </w:divBdr>
    </w:div>
    <w:div w:id="2004972084">
      <w:bodyDiv w:val="1"/>
      <w:marLeft w:val="0"/>
      <w:marRight w:val="0"/>
      <w:marTop w:val="0"/>
      <w:marBottom w:val="0"/>
      <w:divBdr>
        <w:top w:val="none" w:sz="0" w:space="0" w:color="auto"/>
        <w:left w:val="none" w:sz="0" w:space="0" w:color="auto"/>
        <w:bottom w:val="none" w:sz="0" w:space="0" w:color="auto"/>
        <w:right w:val="none" w:sz="0" w:space="0" w:color="auto"/>
      </w:divBdr>
    </w:div>
    <w:div w:id="2004972484">
      <w:bodyDiv w:val="1"/>
      <w:marLeft w:val="0"/>
      <w:marRight w:val="0"/>
      <w:marTop w:val="0"/>
      <w:marBottom w:val="0"/>
      <w:divBdr>
        <w:top w:val="none" w:sz="0" w:space="0" w:color="auto"/>
        <w:left w:val="none" w:sz="0" w:space="0" w:color="auto"/>
        <w:bottom w:val="none" w:sz="0" w:space="0" w:color="auto"/>
        <w:right w:val="none" w:sz="0" w:space="0" w:color="auto"/>
      </w:divBdr>
    </w:div>
    <w:div w:id="2005819877">
      <w:bodyDiv w:val="1"/>
      <w:marLeft w:val="0"/>
      <w:marRight w:val="0"/>
      <w:marTop w:val="0"/>
      <w:marBottom w:val="0"/>
      <w:divBdr>
        <w:top w:val="none" w:sz="0" w:space="0" w:color="auto"/>
        <w:left w:val="none" w:sz="0" w:space="0" w:color="auto"/>
        <w:bottom w:val="none" w:sz="0" w:space="0" w:color="auto"/>
        <w:right w:val="none" w:sz="0" w:space="0" w:color="auto"/>
      </w:divBdr>
    </w:div>
    <w:div w:id="2006129251">
      <w:bodyDiv w:val="1"/>
      <w:marLeft w:val="0"/>
      <w:marRight w:val="0"/>
      <w:marTop w:val="0"/>
      <w:marBottom w:val="0"/>
      <w:divBdr>
        <w:top w:val="none" w:sz="0" w:space="0" w:color="auto"/>
        <w:left w:val="none" w:sz="0" w:space="0" w:color="auto"/>
        <w:bottom w:val="none" w:sz="0" w:space="0" w:color="auto"/>
        <w:right w:val="none" w:sz="0" w:space="0" w:color="auto"/>
      </w:divBdr>
    </w:div>
    <w:div w:id="2006586299">
      <w:bodyDiv w:val="1"/>
      <w:marLeft w:val="0"/>
      <w:marRight w:val="0"/>
      <w:marTop w:val="0"/>
      <w:marBottom w:val="0"/>
      <w:divBdr>
        <w:top w:val="none" w:sz="0" w:space="0" w:color="auto"/>
        <w:left w:val="none" w:sz="0" w:space="0" w:color="auto"/>
        <w:bottom w:val="none" w:sz="0" w:space="0" w:color="auto"/>
        <w:right w:val="none" w:sz="0" w:space="0" w:color="auto"/>
      </w:divBdr>
    </w:div>
    <w:div w:id="2006930062">
      <w:bodyDiv w:val="1"/>
      <w:marLeft w:val="0"/>
      <w:marRight w:val="0"/>
      <w:marTop w:val="0"/>
      <w:marBottom w:val="0"/>
      <w:divBdr>
        <w:top w:val="none" w:sz="0" w:space="0" w:color="auto"/>
        <w:left w:val="none" w:sz="0" w:space="0" w:color="auto"/>
        <w:bottom w:val="none" w:sz="0" w:space="0" w:color="auto"/>
        <w:right w:val="none" w:sz="0" w:space="0" w:color="auto"/>
      </w:divBdr>
    </w:div>
    <w:div w:id="2008167238">
      <w:bodyDiv w:val="1"/>
      <w:marLeft w:val="0"/>
      <w:marRight w:val="0"/>
      <w:marTop w:val="0"/>
      <w:marBottom w:val="0"/>
      <w:divBdr>
        <w:top w:val="none" w:sz="0" w:space="0" w:color="auto"/>
        <w:left w:val="none" w:sz="0" w:space="0" w:color="auto"/>
        <w:bottom w:val="none" w:sz="0" w:space="0" w:color="auto"/>
        <w:right w:val="none" w:sz="0" w:space="0" w:color="auto"/>
      </w:divBdr>
    </w:div>
    <w:div w:id="2010135813">
      <w:bodyDiv w:val="1"/>
      <w:marLeft w:val="0"/>
      <w:marRight w:val="0"/>
      <w:marTop w:val="0"/>
      <w:marBottom w:val="0"/>
      <w:divBdr>
        <w:top w:val="none" w:sz="0" w:space="0" w:color="auto"/>
        <w:left w:val="none" w:sz="0" w:space="0" w:color="auto"/>
        <w:bottom w:val="none" w:sz="0" w:space="0" w:color="auto"/>
        <w:right w:val="none" w:sz="0" w:space="0" w:color="auto"/>
      </w:divBdr>
    </w:div>
    <w:div w:id="2010211944">
      <w:bodyDiv w:val="1"/>
      <w:marLeft w:val="0"/>
      <w:marRight w:val="0"/>
      <w:marTop w:val="0"/>
      <w:marBottom w:val="0"/>
      <w:divBdr>
        <w:top w:val="none" w:sz="0" w:space="0" w:color="auto"/>
        <w:left w:val="none" w:sz="0" w:space="0" w:color="auto"/>
        <w:bottom w:val="none" w:sz="0" w:space="0" w:color="auto"/>
        <w:right w:val="none" w:sz="0" w:space="0" w:color="auto"/>
      </w:divBdr>
    </w:div>
    <w:div w:id="2010398657">
      <w:bodyDiv w:val="1"/>
      <w:marLeft w:val="0"/>
      <w:marRight w:val="0"/>
      <w:marTop w:val="0"/>
      <w:marBottom w:val="0"/>
      <w:divBdr>
        <w:top w:val="none" w:sz="0" w:space="0" w:color="auto"/>
        <w:left w:val="none" w:sz="0" w:space="0" w:color="auto"/>
        <w:bottom w:val="none" w:sz="0" w:space="0" w:color="auto"/>
        <w:right w:val="none" w:sz="0" w:space="0" w:color="auto"/>
      </w:divBdr>
    </w:div>
    <w:div w:id="2013482548">
      <w:bodyDiv w:val="1"/>
      <w:marLeft w:val="0"/>
      <w:marRight w:val="0"/>
      <w:marTop w:val="0"/>
      <w:marBottom w:val="0"/>
      <w:divBdr>
        <w:top w:val="none" w:sz="0" w:space="0" w:color="auto"/>
        <w:left w:val="none" w:sz="0" w:space="0" w:color="auto"/>
        <w:bottom w:val="none" w:sz="0" w:space="0" w:color="auto"/>
        <w:right w:val="none" w:sz="0" w:space="0" w:color="auto"/>
      </w:divBdr>
    </w:div>
    <w:div w:id="2014330385">
      <w:bodyDiv w:val="1"/>
      <w:marLeft w:val="0"/>
      <w:marRight w:val="0"/>
      <w:marTop w:val="0"/>
      <w:marBottom w:val="0"/>
      <w:divBdr>
        <w:top w:val="none" w:sz="0" w:space="0" w:color="auto"/>
        <w:left w:val="none" w:sz="0" w:space="0" w:color="auto"/>
        <w:bottom w:val="none" w:sz="0" w:space="0" w:color="auto"/>
        <w:right w:val="none" w:sz="0" w:space="0" w:color="auto"/>
      </w:divBdr>
    </w:div>
    <w:div w:id="2015372905">
      <w:bodyDiv w:val="1"/>
      <w:marLeft w:val="0"/>
      <w:marRight w:val="0"/>
      <w:marTop w:val="0"/>
      <w:marBottom w:val="0"/>
      <w:divBdr>
        <w:top w:val="none" w:sz="0" w:space="0" w:color="auto"/>
        <w:left w:val="none" w:sz="0" w:space="0" w:color="auto"/>
        <w:bottom w:val="none" w:sz="0" w:space="0" w:color="auto"/>
        <w:right w:val="none" w:sz="0" w:space="0" w:color="auto"/>
      </w:divBdr>
    </w:div>
    <w:div w:id="2015378693">
      <w:bodyDiv w:val="1"/>
      <w:marLeft w:val="0"/>
      <w:marRight w:val="0"/>
      <w:marTop w:val="0"/>
      <w:marBottom w:val="0"/>
      <w:divBdr>
        <w:top w:val="none" w:sz="0" w:space="0" w:color="auto"/>
        <w:left w:val="none" w:sz="0" w:space="0" w:color="auto"/>
        <w:bottom w:val="none" w:sz="0" w:space="0" w:color="auto"/>
        <w:right w:val="none" w:sz="0" w:space="0" w:color="auto"/>
      </w:divBdr>
    </w:div>
    <w:div w:id="2015762187">
      <w:bodyDiv w:val="1"/>
      <w:marLeft w:val="0"/>
      <w:marRight w:val="0"/>
      <w:marTop w:val="0"/>
      <w:marBottom w:val="0"/>
      <w:divBdr>
        <w:top w:val="none" w:sz="0" w:space="0" w:color="auto"/>
        <w:left w:val="none" w:sz="0" w:space="0" w:color="auto"/>
        <w:bottom w:val="none" w:sz="0" w:space="0" w:color="auto"/>
        <w:right w:val="none" w:sz="0" w:space="0" w:color="auto"/>
      </w:divBdr>
    </w:div>
    <w:div w:id="2015909579">
      <w:bodyDiv w:val="1"/>
      <w:marLeft w:val="0"/>
      <w:marRight w:val="0"/>
      <w:marTop w:val="0"/>
      <w:marBottom w:val="0"/>
      <w:divBdr>
        <w:top w:val="none" w:sz="0" w:space="0" w:color="auto"/>
        <w:left w:val="none" w:sz="0" w:space="0" w:color="auto"/>
        <w:bottom w:val="none" w:sz="0" w:space="0" w:color="auto"/>
        <w:right w:val="none" w:sz="0" w:space="0" w:color="auto"/>
      </w:divBdr>
    </w:div>
    <w:div w:id="2016371302">
      <w:bodyDiv w:val="1"/>
      <w:marLeft w:val="0"/>
      <w:marRight w:val="0"/>
      <w:marTop w:val="0"/>
      <w:marBottom w:val="0"/>
      <w:divBdr>
        <w:top w:val="none" w:sz="0" w:space="0" w:color="auto"/>
        <w:left w:val="none" w:sz="0" w:space="0" w:color="auto"/>
        <w:bottom w:val="none" w:sz="0" w:space="0" w:color="auto"/>
        <w:right w:val="none" w:sz="0" w:space="0" w:color="auto"/>
      </w:divBdr>
    </w:div>
    <w:div w:id="2016423423">
      <w:bodyDiv w:val="1"/>
      <w:marLeft w:val="0"/>
      <w:marRight w:val="0"/>
      <w:marTop w:val="0"/>
      <w:marBottom w:val="0"/>
      <w:divBdr>
        <w:top w:val="none" w:sz="0" w:space="0" w:color="auto"/>
        <w:left w:val="none" w:sz="0" w:space="0" w:color="auto"/>
        <w:bottom w:val="none" w:sz="0" w:space="0" w:color="auto"/>
        <w:right w:val="none" w:sz="0" w:space="0" w:color="auto"/>
      </w:divBdr>
    </w:div>
    <w:div w:id="2019303740">
      <w:bodyDiv w:val="1"/>
      <w:marLeft w:val="0"/>
      <w:marRight w:val="0"/>
      <w:marTop w:val="0"/>
      <w:marBottom w:val="0"/>
      <w:divBdr>
        <w:top w:val="none" w:sz="0" w:space="0" w:color="auto"/>
        <w:left w:val="none" w:sz="0" w:space="0" w:color="auto"/>
        <w:bottom w:val="none" w:sz="0" w:space="0" w:color="auto"/>
        <w:right w:val="none" w:sz="0" w:space="0" w:color="auto"/>
      </w:divBdr>
    </w:div>
    <w:div w:id="2019430102">
      <w:bodyDiv w:val="1"/>
      <w:marLeft w:val="0"/>
      <w:marRight w:val="0"/>
      <w:marTop w:val="0"/>
      <w:marBottom w:val="0"/>
      <w:divBdr>
        <w:top w:val="none" w:sz="0" w:space="0" w:color="auto"/>
        <w:left w:val="none" w:sz="0" w:space="0" w:color="auto"/>
        <w:bottom w:val="none" w:sz="0" w:space="0" w:color="auto"/>
        <w:right w:val="none" w:sz="0" w:space="0" w:color="auto"/>
      </w:divBdr>
    </w:div>
    <w:div w:id="2019577938">
      <w:bodyDiv w:val="1"/>
      <w:marLeft w:val="0"/>
      <w:marRight w:val="0"/>
      <w:marTop w:val="0"/>
      <w:marBottom w:val="0"/>
      <w:divBdr>
        <w:top w:val="none" w:sz="0" w:space="0" w:color="auto"/>
        <w:left w:val="none" w:sz="0" w:space="0" w:color="auto"/>
        <w:bottom w:val="none" w:sz="0" w:space="0" w:color="auto"/>
        <w:right w:val="none" w:sz="0" w:space="0" w:color="auto"/>
      </w:divBdr>
    </w:div>
    <w:div w:id="2019695968">
      <w:bodyDiv w:val="1"/>
      <w:marLeft w:val="0"/>
      <w:marRight w:val="0"/>
      <w:marTop w:val="0"/>
      <w:marBottom w:val="0"/>
      <w:divBdr>
        <w:top w:val="none" w:sz="0" w:space="0" w:color="auto"/>
        <w:left w:val="none" w:sz="0" w:space="0" w:color="auto"/>
        <w:bottom w:val="none" w:sz="0" w:space="0" w:color="auto"/>
        <w:right w:val="none" w:sz="0" w:space="0" w:color="auto"/>
      </w:divBdr>
    </w:div>
    <w:div w:id="2019767554">
      <w:bodyDiv w:val="1"/>
      <w:marLeft w:val="0"/>
      <w:marRight w:val="0"/>
      <w:marTop w:val="0"/>
      <w:marBottom w:val="0"/>
      <w:divBdr>
        <w:top w:val="none" w:sz="0" w:space="0" w:color="auto"/>
        <w:left w:val="none" w:sz="0" w:space="0" w:color="auto"/>
        <w:bottom w:val="none" w:sz="0" w:space="0" w:color="auto"/>
        <w:right w:val="none" w:sz="0" w:space="0" w:color="auto"/>
      </w:divBdr>
    </w:div>
    <w:div w:id="2019961599">
      <w:bodyDiv w:val="1"/>
      <w:marLeft w:val="0"/>
      <w:marRight w:val="0"/>
      <w:marTop w:val="0"/>
      <w:marBottom w:val="0"/>
      <w:divBdr>
        <w:top w:val="none" w:sz="0" w:space="0" w:color="auto"/>
        <w:left w:val="none" w:sz="0" w:space="0" w:color="auto"/>
        <w:bottom w:val="none" w:sz="0" w:space="0" w:color="auto"/>
        <w:right w:val="none" w:sz="0" w:space="0" w:color="auto"/>
      </w:divBdr>
    </w:div>
    <w:div w:id="2021810401">
      <w:bodyDiv w:val="1"/>
      <w:marLeft w:val="0"/>
      <w:marRight w:val="0"/>
      <w:marTop w:val="0"/>
      <w:marBottom w:val="0"/>
      <w:divBdr>
        <w:top w:val="none" w:sz="0" w:space="0" w:color="auto"/>
        <w:left w:val="none" w:sz="0" w:space="0" w:color="auto"/>
        <w:bottom w:val="none" w:sz="0" w:space="0" w:color="auto"/>
        <w:right w:val="none" w:sz="0" w:space="0" w:color="auto"/>
      </w:divBdr>
    </w:div>
    <w:div w:id="2021816124">
      <w:bodyDiv w:val="1"/>
      <w:marLeft w:val="0"/>
      <w:marRight w:val="0"/>
      <w:marTop w:val="0"/>
      <w:marBottom w:val="0"/>
      <w:divBdr>
        <w:top w:val="none" w:sz="0" w:space="0" w:color="auto"/>
        <w:left w:val="none" w:sz="0" w:space="0" w:color="auto"/>
        <w:bottom w:val="none" w:sz="0" w:space="0" w:color="auto"/>
        <w:right w:val="none" w:sz="0" w:space="0" w:color="auto"/>
      </w:divBdr>
    </w:div>
    <w:div w:id="2022394691">
      <w:bodyDiv w:val="1"/>
      <w:marLeft w:val="0"/>
      <w:marRight w:val="0"/>
      <w:marTop w:val="0"/>
      <w:marBottom w:val="0"/>
      <w:divBdr>
        <w:top w:val="none" w:sz="0" w:space="0" w:color="auto"/>
        <w:left w:val="none" w:sz="0" w:space="0" w:color="auto"/>
        <w:bottom w:val="none" w:sz="0" w:space="0" w:color="auto"/>
        <w:right w:val="none" w:sz="0" w:space="0" w:color="auto"/>
      </w:divBdr>
    </w:div>
    <w:div w:id="2022537435">
      <w:bodyDiv w:val="1"/>
      <w:marLeft w:val="0"/>
      <w:marRight w:val="0"/>
      <w:marTop w:val="0"/>
      <w:marBottom w:val="0"/>
      <w:divBdr>
        <w:top w:val="none" w:sz="0" w:space="0" w:color="auto"/>
        <w:left w:val="none" w:sz="0" w:space="0" w:color="auto"/>
        <w:bottom w:val="none" w:sz="0" w:space="0" w:color="auto"/>
        <w:right w:val="none" w:sz="0" w:space="0" w:color="auto"/>
      </w:divBdr>
    </w:div>
    <w:div w:id="2023898136">
      <w:bodyDiv w:val="1"/>
      <w:marLeft w:val="0"/>
      <w:marRight w:val="0"/>
      <w:marTop w:val="0"/>
      <w:marBottom w:val="0"/>
      <w:divBdr>
        <w:top w:val="none" w:sz="0" w:space="0" w:color="auto"/>
        <w:left w:val="none" w:sz="0" w:space="0" w:color="auto"/>
        <w:bottom w:val="none" w:sz="0" w:space="0" w:color="auto"/>
        <w:right w:val="none" w:sz="0" w:space="0" w:color="auto"/>
      </w:divBdr>
    </w:div>
    <w:div w:id="2024016906">
      <w:bodyDiv w:val="1"/>
      <w:marLeft w:val="0"/>
      <w:marRight w:val="0"/>
      <w:marTop w:val="0"/>
      <w:marBottom w:val="0"/>
      <w:divBdr>
        <w:top w:val="none" w:sz="0" w:space="0" w:color="auto"/>
        <w:left w:val="none" w:sz="0" w:space="0" w:color="auto"/>
        <w:bottom w:val="none" w:sz="0" w:space="0" w:color="auto"/>
        <w:right w:val="none" w:sz="0" w:space="0" w:color="auto"/>
      </w:divBdr>
    </w:div>
    <w:div w:id="2024433176">
      <w:bodyDiv w:val="1"/>
      <w:marLeft w:val="0"/>
      <w:marRight w:val="0"/>
      <w:marTop w:val="0"/>
      <w:marBottom w:val="0"/>
      <w:divBdr>
        <w:top w:val="none" w:sz="0" w:space="0" w:color="auto"/>
        <w:left w:val="none" w:sz="0" w:space="0" w:color="auto"/>
        <w:bottom w:val="none" w:sz="0" w:space="0" w:color="auto"/>
        <w:right w:val="none" w:sz="0" w:space="0" w:color="auto"/>
      </w:divBdr>
    </w:div>
    <w:div w:id="2025206975">
      <w:bodyDiv w:val="1"/>
      <w:marLeft w:val="0"/>
      <w:marRight w:val="0"/>
      <w:marTop w:val="0"/>
      <w:marBottom w:val="0"/>
      <w:divBdr>
        <w:top w:val="none" w:sz="0" w:space="0" w:color="auto"/>
        <w:left w:val="none" w:sz="0" w:space="0" w:color="auto"/>
        <w:bottom w:val="none" w:sz="0" w:space="0" w:color="auto"/>
        <w:right w:val="none" w:sz="0" w:space="0" w:color="auto"/>
      </w:divBdr>
    </w:div>
    <w:div w:id="2026243055">
      <w:bodyDiv w:val="1"/>
      <w:marLeft w:val="0"/>
      <w:marRight w:val="0"/>
      <w:marTop w:val="0"/>
      <w:marBottom w:val="0"/>
      <w:divBdr>
        <w:top w:val="none" w:sz="0" w:space="0" w:color="auto"/>
        <w:left w:val="none" w:sz="0" w:space="0" w:color="auto"/>
        <w:bottom w:val="none" w:sz="0" w:space="0" w:color="auto"/>
        <w:right w:val="none" w:sz="0" w:space="0" w:color="auto"/>
      </w:divBdr>
    </w:div>
    <w:div w:id="2026858257">
      <w:bodyDiv w:val="1"/>
      <w:marLeft w:val="0"/>
      <w:marRight w:val="0"/>
      <w:marTop w:val="0"/>
      <w:marBottom w:val="0"/>
      <w:divBdr>
        <w:top w:val="none" w:sz="0" w:space="0" w:color="auto"/>
        <w:left w:val="none" w:sz="0" w:space="0" w:color="auto"/>
        <w:bottom w:val="none" w:sz="0" w:space="0" w:color="auto"/>
        <w:right w:val="none" w:sz="0" w:space="0" w:color="auto"/>
      </w:divBdr>
    </w:div>
    <w:div w:id="2028436833">
      <w:bodyDiv w:val="1"/>
      <w:marLeft w:val="0"/>
      <w:marRight w:val="0"/>
      <w:marTop w:val="0"/>
      <w:marBottom w:val="0"/>
      <w:divBdr>
        <w:top w:val="none" w:sz="0" w:space="0" w:color="auto"/>
        <w:left w:val="none" w:sz="0" w:space="0" w:color="auto"/>
        <w:bottom w:val="none" w:sz="0" w:space="0" w:color="auto"/>
        <w:right w:val="none" w:sz="0" w:space="0" w:color="auto"/>
      </w:divBdr>
    </w:div>
    <w:div w:id="2028822345">
      <w:bodyDiv w:val="1"/>
      <w:marLeft w:val="0"/>
      <w:marRight w:val="0"/>
      <w:marTop w:val="0"/>
      <w:marBottom w:val="0"/>
      <w:divBdr>
        <w:top w:val="none" w:sz="0" w:space="0" w:color="auto"/>
        <w:left w:val="none" w:sz="0" w:space="0" w:color="auto"/>
        <w:bottom w:val="none" w:sz="0" w:space="0" w:color="auto"/>
        <w:right w:val="none" w:sz="0" w:space="0" w:color="auto"/>
      </w:divBdr>
    </w:div>
    <w:div w:id="2029405757">
      <w:bodyDiv w:val="1"/>
      <w:marLeft w:val="0"/>
      <w:marRight w:val="0"/>
      <w:marTop w:val="0"/>
      <w:marBottom w:val="0"/>
      <w:divBdr>
        <w:top w:val="none" w:sz="0" w:space="0" w:color="auto"/>
        <w:left w:val="none" w:sz="0" w:space="0" w:color="auto"/>
        <w:bottom w:val="none" w:sz="0" w:space="0" w:color="auto"/>
        <w:right w:val="none" w:sz="0" w:space="0" w:color="auto"/>
      </w:divBdr>
    </w:div>
    <w:div w:id="2029981653">
      <w:bodyDiv w:val="1"/>
      <w:marLeft w:val="0"/>
      <w:marRight w:val="0"/>
      <w:marTop w:val="0"/>
      <w:marBottom w:val="0"/>
      <w:divBdr>
        <w:top w:val="none" w:sz="0" w:space="0" w:color="auto"/>
        <w:left w:val="none" w:sz="0" w:space="0" w:color="auto"/>
        <w:bottom w:val="none" w:sz="0" w:space="0" w:color="auto"/>
        <w:right w:val="none" w:sz="0" w:space="0" w:color="auto"/>
      </w:divBdr>
    </w:div>
    <w:div w:id="2030326022">
      <w:bodyDiv w:val="1"/>
      <w:marLeft w:val="0"/>
      <w:marRight w:val="0"/>
      <w:marTop w:val="0"/>
      <w:marBottom w:val="0"/>
      <w:divBdr>
        <w:top w:val="none" w:sz="0" w:space="0" w:color="auto"/>
        <w:left w:val="none" w:sz="0" w:space="0" w:color="auto"/>
        <w:bottom w:val="none" w:sz="0" w:space="0" w:color="auto"/>
        <w:right w:val="none" w:sz="0" w:space="0" w:color="auto"/>
      </w:divBdr>
    </w:div>
    <w:div w:id="2031294553">
      <w:bodyDiv w:val="1"/>
      <w:marLeft w:val="0"/>
      <w:marRight w:val="0"/>
      <w:marTop w:val="0"/>
      <w:marBottom w:val="0"/>
      <w:divBdr>
        <w:top w:val="none" w:sz="0" w:space="0" w:color="auto"/>
        <w:left w:val="none" w:sz="0" w:space="0" w:color="auto"/>
        <w:bottom w:val="none" w:sz="0" w:space="0" w:color="auto"/>
        <w:right w:val="none" w:sz="0" w:space="0" w:color="auto"/>
      </w:divBdr>
    </w:div>
    <w:div w:id="2031561080">
      <w:bodyDiv w:val="1"/>
      <w:marLeft w:val="0"/>
      <w:marRight w:val="0"/>
      <w:marTop w:val="0"/>
      <w:marBottom w:val="0"/>
      <w:divBdr>
        <w:top w:val="none" w:sz="0" w:space="0" w:color="auto"/>
        <w:left w:val="none" w:sz="0" w:space="0" w:color="auto"/>
        <w:bottom w:val="none" w:sz="0" w:space="0" w:color="auto"/>
        <w:right w:val="none" w:sz="0" w:space="0" w:color="auto"/>
      </w:divBdr>
    </w:div>
    <w:div w:id="2031755806">
      <w:bodyDiv w:val="1"/>
      <w:marLeft w:val="0"/>
      <w:marRight w:val="0"/>
      <w:marTop w:val="0"/>
      <w:marBottom w:val="0"/>
      <w:divBdr>
        <w:top w:val="none" w:sz="0" w:space="0" w:color="auto"/>
        <w:left w:val="none" w:sz="0" w:space="0" w:color="auto"/>
        <w:bottom w:val="none" w:sz="0" w:space="0" w:color="auto"/>
        <w:right w:val="none" w:sz="0" w:space="0" w:color="auto"/>
      </w:divBdr>
    </w:div>
    <w:div w:id="2032140332">
      <w:bodyDiv w:val="1"/>
      <w:marLeft w:val="0"/>
      <w:marRight w:val="0"/>
      <w:marTop w:val="0"/>
      <w:marBottom w:val="0"/>
      <w:divBdr>
        <w:top w:val="none" w:sz="0" w:space="0" w:color="auto"/>
        <w:left w:val="none" w:sz="0" w:space="0" w:color="auto"/>
        <w:bottom w:val="none" w:sz="0" w:space="0" w:color="auto"/>
        <w:right w:val="none" w:sz="0" w:space="0" w:color="auto"/>
      </w:divBdr>
    </w:div>
    <w:div w:id="2032141920">
      <w:bodyDiv w:val="1"/>
      <w:marLeft w:val="0"/>
      <w:marRight w:val="0"/>
      <w:marTop w:val="0"/>
      <w:marBottom w:val="0"/>
      <w:divBdr>
        <w:top w:val="none" w:sz="0" w:space="0" w:color="auto"/>
        <w:left w:val="none" w:sz="0" w:space="0" w:color="auto"/>
        <w:bottom w:val="none" w:sz="0" w:space="0" w:color="auto"/>
        <w:right w:val="none" w:sz="0" w:space="0" w:color="auto"/>
      </w:divBdr>
    </w:div>
    <w:div w:id="2033265561">
      <w:bodyDiv w:val="1"/>
      <w:marLeft w:val="0"/>
      <w:marRight w:val="0"/>
      <w:marTop w:val="0"/>
      <w:marBottom w:val="0"/>
      <w:divBdr>
        <w:top w:val="none" w:sz="0" w:space="0" w:color="auto"/>
        <w:left w:val="none" w:sz="0" w:space="0" w:color="auto"/>
        <w:bottom w:val="none" w:sz="0" w:space="0" w:color="auto"/>
        <w:right w:val="none" w:sz="0" w:space="0" w:color="auto"/>
      </w:divBdr>
    </w:div>
    <w:div w:id="2033726635">
      <w:bodyDiv w:val="1"/>
      <w:marLeft w:val="0"/>
      <w:marRight w:val="0"/>
      <w:marTop w:val="0"/>
      <w:marBottom w:val="0"/>
      <w:divBdr>
        <w:top w:val="none" w:sz="0" w:space="0" w:color="auto"/>
        <w:left w:val="none" w:sz="0" w:space="0" w:color="auto"/>
        <w:bottom w:val="none" w:sz="0" w:space="0" w:color="auto"/>
        <w:right w:val="none" w:sz="0" w:space="0" w:color="auto"/>
      </w:divBdr>
    </w:div>
    <w:div w:id="2034066774">
      <w:bodyDiv w:val="1"/>
      <w:marLeft w:val="0"/>
      <w:marRight w:val="0"/>
      <w:marTop w:val="0"/>
      <w:marBottom w:val="0"/>
      <w:divBdr>
        <w:top w:val="none" w:sz="0" w:space="0" w:color="auto"/>
        <w:left w:val="none" w:sz="0" w:space="0" w:color="auto"/>
        <w:bottom w:val="none" w:sz="0" w:space="0" w:color="auto"/>
        <w:right w:val="none" w:sz="0" w:space="0" w:color="auto"/>
      </w:divBdr>
    </w:div>
    <w:div w:id="2035226855">
      <w:bodyDiv w:val="1"/>
      <w:marLeft w:val="0"/>
      <w:marRight w:val="0"/>
      <w:marTop w:val="0"/>
      <w:marBottom w:val="0"/>
      <w:divBdr>
        <w:top w:val="none" w:sz="0" w:space="0" w:color="auto"/>
        <w:left w:val="none" w:sz="0" w:space="0" w:color="auto"/>
        <w:bottom w:val="none" w:sz="0" w:space="0" w:color="auto"/>
        <w:right w:val="none" w:sz="0" w:space="0" w:color="auto"/>
      </w:divBdr>
    </w:div>
    <w:div w:id="2036692751">
      <w:bodyDiv w:val="1"/>
      <w:marLeft w:val="0"/>
      <w:marRight w:val="0"/>
      <w:marTop w:val="0"/>
      <w:marBottom w:val="0"/>
      <w:divBdr>
        <w:top w:val="none" w:sz="0" w:space="0" w:color="auto"/>
        <w:left w:val="none" w:sz="0" w:space="0" w:color="auto"/>
        <w:bottom w:val="none" w:sz="0" w:space="0" w:color="auto"/>
        <w:right w:val="none" w:sz="0" w:space="0" w:color="auto"/>
      </w:divBdr>
    </w:div>
    <w:div w:id="2036926805">
      <w:bodyDiv w:val="1"/>
      <w:marLeft w:val="0"/>
      <w:marRight w:val="0"/>
      <w:marTop w:val="0"/>
      <w:marBottom w:val="0"/>
      <w:divBdr>
        <w:top w:val="none" w:sz="0" w:space="0" w:color="auto"/>
        <w:left w:val="none" w:sz="0" w:space="0" w:color="auto"/>
        <w:bottom w:val="none" w:sz="0" w:space="0" w:color="auto"/>
        <w:right w:val="none" w:sz="0" w:space="0" w:color="auto"/>
      </w:divBdr>
    </w:div>
    <w:div w:id="2037147677">
      <w:bodyDiv w:val="1"/>
      <w:marLeft w:val="0"/>
      <w:marRight w:val="0"/>
      <w:marTop w:val="0"/>
      <w:marBottom w:val="0"/>
      <w:divBdr>
        <w:top w:val="none" w:sz="0" w:space="0" w:color="auto"/>
        <w:left w:val="none" w:sz="0" w:space="0" w:color="auto"/>
        <w:bottom w:val="none" w:sz="0" w:space="0" w:color="auto"/>
        <w:right w:val="none" w:sz="0" w:space="0" w:color="auto"/>
      </w:divBdr>
    </w:div>
    <w:div w:id="2037778009">
      <w:bodyDiv w:val="1"/>
      <w:marLeft w:val="0"/>
      <w:marRight w:val="0"/>
      <w:marTop w:val="0"/>
      <w:marBottom w:val="0"/>
      <w:divBdr>
        <w:top w:val="none" w:sz="0" w:space="0" w:color="auto"/>
        <w:left w:val="none" w:sz="0" w:space="0" w:color="auto"/>
        <w:bottom w:val="none" w:sz="0" w:space="0" w:color="auto"/>
        <w:right w:val="none" w:sz="0" w:space="0" w:color="auto"/>
      </w:divBdr>
    </w:div>
    <w:div w:id="2037853708">
      <w:bodyDiv w:val="1"/>
      <w:marLeft w:val="0"/>
      <w:marRight w:val="0"/>
      <w:marTop w:val="0"/>
      <w:marBottom w:val="0"/>
      <w:divBdr>
        <w:top w:val="none" w:sz="0" w:space="0" w:color="auto"/>
        <w:left w:val="none" w:sz="0" w:space="0" w:color="auto"/>
        <w:bottom w:val="none" w:sz="0" w:space="0" w:color="auto"/>
        <w:right w:val="none" w:sz="0" w:space="0" w:color="auto"/>
      </w:divBdr>
    </w:div>
    <w:div w:id="2037996580">
      <w:bodyDiv w:val="1"/>
      <w:marLeft w:val="0"/>
      <w:marRight w:val="0"/>
      <w:marTop w:val="0"/>
      <w:marBottom w:val="0"/>
      <w:divBdr>
        <w:top w:val="none" w:sz="0" w:space="0" w:color="auto"/>
        <w:left w:val="none" w:sz="0" w:space="0" w:color="auto"/>
        <w:bottom w:val="none" w:sz="0" w:space="0" w:color="auto"/>
        <w:right w:val="none" w:sz="0" w:space="0" w:color="auto"/>
      </w:divBdr>
    </w:div>
    <w:div w:id="2038117856">
      <w:bodyDiv w:val="1"/>
      <w:marLeft w:val="0"/>
      <w:marRight w:val="0"/>
      <w:marTop w:val="0"/>
      <w:marBottom w:val="0"/>
      <w:divBdr>
        <w:top w:val="none" w:sz="0" w:space="0" w:color="auto"/>
        <w:left w:val="none" w:sz="0" w:space="0" w:color="auto"/>
        <w:bottom w:val="none" w:sz="0" w:space="0" w:color="auto"/>
        <w:right w:val="none" w:sz="0" w:space="0" w:color="auto"/>
      </w:divBdr>
    </w:div>
    <w:div w:id="2039159332">
      <w:bodyDiv w:val="1"/>
      <w:marLeft w:val="0"/>
      <w:marRight w:val="0"/>
      <w:marTop w:val="0"/>
      <w:marBottom w:val="0"/>
      <w:divBdr>
        <w:top w:val="none" w:sz="0" w:space="0" w:color="auto"/>
        <w:left w:val="none" w:sz="0" w:space="0" w:color="auto"/>
        <w:bottom w:val="none" w:sz="0" w:space="0" w:color="auto"/>
        <w:right w:val="none" w:sz="0" w:space="0" w:color="auto"/>
      </w:divBdr>
    </w:div>
    <w:div w:id="2039315072">
      <w:bodyDiv w:val="1"/>
      <w:marLeft w:val="0"/>
      <w:marRight w:val="0"/>
      <w:marTop w:val="0"/>
      <w:marBottom w:val="0"/>
      <w:divBdr>
        <w:top w:val="none" w:sz="0" w:space="0" w:color="auto"/>
        <w:left w:val="none" w:sz="0" w:space="0" w:color="auto"/>
        <w:bottom w:val="none" w:sz="0" w:space="0" w:color="auto"/>
        <w:right w:val="none" w:sz="0" w:space="0" w:color="auto"/>
      </w:divBdr>
    </w:div>
    <w:div w:id="2039694271">
      <w:bodyDiv w:val="1"/>
      <w:marLeft w:val="0"/>
      <w:marRight w:val="0"/>
      <w:marTop w:val="0"/>
      <w:marBottom w:val="0"/>
      <w:divBdr>
        <w:top w:val="none" w:sz="0" w:space="0" w:color="auto"/>
        <w:left w:val="none" w:sz="0" w:space="0" w:color="auto"/>
        <w:bottom w:val="none" w:sz="0" w:space="0" w:color="auto"/>
        <w:right w:val="none" w:sz="0" w:space="0" w:color="auto"/>
      </w:divBdr>
    </w:div>
    <w:div w:id="2039889893">
      <w:bodyDiv w:val="1"/>
      <w:marLeft w:val="0"/>
      <w:marRight w:val="0"/>
      <w:marTop w:val="0"/>
      <w:marBottom w:val="0"/>
      <w:divBdr>
        <w:top w:val="none" w:sz="0" w:space="0" w:color="auto"/>
        <w:left w:val="none" w:sz="0" w:space="0" w:color="auto"/>
        <w:bottom w:val="none" w:sz="0" w:space="0" w:color="auto"/>
        <w:right w:val="none" w:sz="0" w:space="0" w:color="auto"/>
      </w:divBdr>
    </w:div>
    <w:div w:id="2039965040">
      <w:bodyDiv w:val="1"/>
      <w:marLeft w:val="0"/>
      <w:marRight w:val="0"/>
      <w:marTop w:val="0"/>
      <w:marBottom w:val="0"/>
      <w:divBdr>
        <w:top w:val="none" w:sz="0" w:space="0" w:color="auto"/>
        <w:left w:val="none" w:sz="0" w:space="0" w:color="auto"/>
        <w:bottom w:val="none" w:sz="0" w:space="0" w:color="auto"/>
        <w:right w:val="none" w:sz="0" w:space="0" w:color="auto"/>
      </w:divBdr>
    </w:div>
    <w:div w:id="2040473075">
      <w:bodyDiv w:val="1"/>
      <w:marLeft w:val="0"/>
      <w:marRight w:val="0"/>
      <w:marTop w:val="0"/>
      <w:marBottom w:val="0"/>
      <w:divBdr>
        <w:top w:val="none" w:sz="0" w:space="0" w:color="auto"/>
        <w:left w:val="none" w:sz="0" w:space="0" w:color="auto"/>
        <w:bottom w:val="none" w:sz="0" w:space="0" w:color="auto"/>
        <w:right w:val="none" w:sz="0" w:space="0" w:color="auto"/>
      </w:divBdr>
    </w:div>
    <w:div w:id="2040936798">
      <w:bodyDiv w:val="1"/>
      <w:marLeft w:val="0"/>
      <w:marRight w:val="0"/>
      <w:marTop w:val="0"/>
      <w:marBottom w:val="0"/>
      <w:divBdr>
        <w:top w:val="none" w:sz="0" w:space="0" w:color="auto"/>
        <w:left w:val="none" w:sz="0" w:space="0" w:color="auto"/>
        <w:bottom w:val="none" w:sz="0" w:space="0" w:color="auto"/>
        <w:right w:val="none" w:sz="0" w:space="0" w:color="auto"/>
      </w:divBdr>
    </w:div>
    <w:div w:id="2041738549">
      <w:bodyDiv w:val="1"/>
      <w:marLeft w:val="0"/>
      <w:marRight w:val="0"/>
      <w:marTop w:val="0"/>
      <w:marBottom w:val="0"/>
      <w:divBdr>
        <w:top w:val="none" w:sz="0" w:space="0" w:color="auto"/>
        <w:left w:val="none" w:sz="0" w:space="0" w:color="auto"/>
        <w:bottom w:val="none" w:sz="0" w:space="0" w:color="auto"/>
        <w:right w:val="none" w:sz="0" w:space="0" w:color="auto"/>
      </w:divBdr>
    </w:div>
    <w:div w:id="2042243479">
      <w:bodyDiv w:val="1"/>
      <w:marLeft w:val="0"/>
      <w:marRight w:val="0"/>
      <w:marTop w:val="0"/>
      <w:marBottom w:val="0"/>
      <w:divBdr>
        <w:top w:val="none" w:sz="0" w:space="0" w:color="auto"/>
        <w:left w:val="none" w:sz="0" w:space="0" w:color="auto"/>
        <w:bottom w:val="none" w:sz="0" w:space="0" w:color="auto"/>
        <w:right w:val="none" w:sz="0" w:space="0" w:color="auto"/>
      </w:divBdr>
    </w:div>
    <w:div w:id="2042515799">
      <w:bodyDiv w:val="1"/>
      <w:marLeft w:val="0"/>
      <w:marRight w:val="0"/>
      <w:marTop w:val="0"/>
      <w:marBottom w:val="0"/>
      <w:divBdr>
        <w:top w:val="none" w:sz="0" w:space="0" w:color="auto"/>
        <w:left w:val="none" w:sz="0" w:space="0" w:color="auto"/>
        <w:bottom w:val="none" w:sz="0" w:space="0" w:color="auto"/>
        <w:right w:val="none" w:sz="0" w:space="0" w:color="auto"/>
      </w:divBdr>
    </w:div>
    <w:div w:id="2043899337">
      <w:bodyDiv w:val="1"/>
      <w:marLeft w:val="0"/>
      <w:marRight w:val="0"/>
      <w:marTop w:val="0"/>
      <w:marBottom w:val="0"/>
      <w:divBdr>
        <w:top w:val="none" w:sz="0" w:space="0" w:color="auto"/>
        <w:left w:val="none" w:sz="0" w:space="0" w:color="auto"/>
        <w:bottom w:val="none" w:sz="0" w:space="0" w:color="auto"/>
        <w:right w:val="none" w:sz="0" w:space="0" w:color="auto"/>
      </w:divBdr>
    </w:div>
    <w:div w:id="2044936015">
      <w:bodyDiv w:val="1"/>
      <w:marLeft w:val="0"/>
      <w:marRight w:val="0"/>
      <w:marTop w:val="0"/>
      <w:marBottom w:val="0"/>
      <w:divBdr>
        <w:top w:val="none" w:sz="0" w:space="0" w:color="auto"/>
        <w:left w:val="none" w:sz="0" w:space="0" w:color="auto"/>
        <w:bottom w:val="none" w:sz="0" w:space="0" w:color="auto"/>
        <w:right w:val="none" w:sz="0" w:space="0" w:color="auto"/>
      </w:divBdr>
    </w:div>
    <w:div w:id="2044938654">
      <w:bodyDiv w:val="1"/>
      <w:marLeft w:val="0"/>
      <w:marRight w:val="0"/>
      <w:marTop w:val="0"/>
      <w:marBottom w:val="0"/>
      <w:divBdr>
        <w:top w:val="none" w:sz="0" w:space="0" w:color="auto"/>
        <w:left w:val="none" w:sz="0" w:space="0" w:color="auto"/>
        <w:bottom w:val="none" w:sz="0" w:space="0" w:color="auto"/>
        <w:right w:val="none" w:sz="0" w:space="0" w:color="auto"/>
      </w:divBdr>
    </w:div>
    <w:div w:id="2045860562">
      <w:bodyDiv w:val="1"/>
      <w:marLeft w:val="0"/>
      <w:marRight w:val="0"/>
      <w:marTop w:val="0"/>
      <w:marBottom w:val="0"/>
      <w:divBdr>
        <w:top w:val="none" w:sz="0" w:space="0" w:color="auto"/>
        <w:left w:val="none" w:sz="0" w:space="0" w:color="auto"/>
        <w:bottom w:val="none" w:sz="0" w:space="0" w:color="auto"/>
        <w:right w:val="none" w:sz="0" w:space="0" w:color="auto"/>
      </w:divBdr>
    </w:div>
    <w:div w:id="2046324675">
      <w:bodyDiv w:val="1"/>
      <w:marLeft w:val="0"/>
      <w:marRight w:val="0"/>
      <w:marTop w:val="0"/>
      <w:marBottom w:val="0"/>
      <w:divBdr>
        <w:top w:val="none" w:sz="0" w:space="0" w:color="auto"/>
        <w:left w:val="none" w:sz="0" w:space="0" w:color="auto"/>
        <w:bottom w:val="none" w:sz="0" w:space="0" w:color="auto"/>
        <w:right w:val="none" w:sz="0" w:space="0" w:color="auto"/>
      </w:divBdr>
    </w:div>
    <w:div w:id="2047018389">
      <w:bodyDiv w:val="1"/>
      <w:marLeft w:val="0"/>
      <w:marRight w:val="0"/>
      <w:marTop w:val="0"/>
      <w:marBottom w:val="0"/>
      <w:divBdr>
        <w:top w:val="none" w:sz="0" w:space="0" w:color="auto"/>
        <w:left w:val="none" w:sz="0" w:space="0" w:color="auto"/>
        <w:bottom w:val="none" w:sz="0" w:space="0" w:color="auto"/>
        <w:right w:val="none" w:sz="0" w:space="0" w:color="auto"/>
      </w:divBdr>
    </w:div>
    <w:div w:id="2047019449">
      <w:bodyDiv w:val="1"/>
      <w:marLeft w:val="0"/>
      <w:marRight w:val="0"/>
      <w:marTop w:val="0"/>
      <w:marBottom w:val="0"/>
      <w:divBdr>
        <w:top w:val="none" w:sz="0" w:space="0" w:color="auto"/>
        <w:left w:val="none" w:sz="0" w:space="0" w:color="auto"/>
        <w:bottom w:val="none" w:sz="0" w:space="0" w:color="auto"/>
        <w:right w:val="none" w:sz="0" w:space="0" w:color="auto"/>
      </w:divBdr>
    </w:div>
    <w:div w:id="2047172864">
      <w:bodyDiv w:val="1"/>
      <w:marLeft w:val="0"/>
      <w:marRight w:val="0"/>
      <w:marTop w:val="0"/>
      <w:marBottom w:val="0"/>
      <w:divBdr>
        <w:top w:val="none" w:sz="0" w:space="0" w:color="auto"/>
        <w:left w:val="none" w:sz="0" w:space="0" w:color="auto"/>
        <w:bottom w:val="none" w:sz="0" w:space="0" w:color="auto"/>
        <w:right w:val="none" w:sz="0" w:space="0" w:color="auto"/>
      </w:divBdr>
    </w:div>
    <w:div w:id="2047557605">
      <w:bodyDiv w:val="1"/>
      <w:marLeft w:val="0"/>
      <w:marRight w:val="0"/>
      <w:marTop w:val="0"/>
      <w:marBottom w:val="0"/>
      <w:divBdr>
        <w:top w:val="none" w:sz="0" w:space="0" w:color="auto"/>
        <w:left w:val="none" w:sz="0" w:space="0" w:color="auto"/>
        <w:bottom w:val="none" w:sz="0" w:space="0" w:color="auto"/>
        <w:right w:val="none" w:sz="0" w:space="0" w:color="auto"/>
      </w:divBdr>
    </w:div>
    <w:div w:id="2047947015">
      <w:bodyDiv w:val="1"/>
      <w:marLeft w:val="0"/>
      <w:marRight w:val="0"/>
      <w:marTop w:val="0"/>
      <w:marBottom w:val="0"/>
      <w:divBdr>
        <w:top w:val="none" w:sz="0" w:space="0" w:color="auto"/>
        <w:left w:val="none" w:sz="0" w:space="0" w:color="auto"/>
        <w:bottom w:val="none" w:sz="0" w:space="0" w:color="auto"/>
        <w:right w:val="none" w:sz="0" w:space="0" w:color="auto"/>
      </w:divBdr>
    </w:div>
    <w:div w:id="2048753053">
      <w:bodyDiv w:val="1"/>
      <w:marLeft w:val="0"/>
      <w:marRight w:val="0"/>
      <w:marTop w:val="0"/>
      <w:marBottom w:val="0"/>
      <w:divBdr>
        <w:top w:val="none" w:sz="0" w:space="0" w:color="auto"/>
        <w:left w:val="none" w:sz="0" w:space="0" w:color="auto"/>
        <w:bottom w:val="none" w:sz="0" w:space="0" w:color="auto"/>
        <w:right w:val="none" w:sz="0" w:space="0" w:color="auto"/>
      </w:divBdr>
    </w:div>
    <w:div w:id="2048871457">
      <w:bodyDiv w:val="1"/>
      <w:marLeft w:val="0"/>
      <w:marRight w:val="0"/>
      <w:marTop w:val="0"/>
      <w:marBottom w:val="0"/>
      <w:divBdr>
        <w:top w:val="none" w:sz="0" w:space="0" w:color="auto"/>
        <w:left w:val="none" w:sz="0" w:space="0" w:color="auto"/>
        <w:bottom w:val="none" w:sz="0" w:space="0" w:color="auto"/>
        <w:right w:val="none" w:sz="0" w:space="0" w:color="auto"/>
      </w:divBdr>
    </w:div>
    <w:div w:id="2049379821">
      <w:bodyDiv w:val="1"/>
      <w:marLeft w:val="0"/>
      <w:marRight w:val="0"/>
      <w:marTop w:val="0"/>
      <w:marBottom w:val="0"/>
      <w:divBdr>
        <w:top w:val="none" w:sz="0" w:space="0" w:color="auto"/>
        <w:left w:val="none" w:sz="0" w:space="0" w:color="auto"/>
        <w:bottom w:val="none" w:sz="0" w:space="0" w:color="auto"/>
        <w:right w:val="none" w:sz="0" w:space="0" w:color="auto"/>
      </w:divBdr>
    </w:div>
    <w:div w:id="2049912823">
      <w:bodyDiv w:val="1"/>
      <w:marLeft w:val="0"/>
      <w:marRight w:val="0"/>
      <w:marTop w:val="0"/>
      <w:marBottom w:val="0"/>
      <w:divBdr>
        <w:top w:val="none" w:sz="0" w:space="0" w:color="auto"/>
        <w:left w:val="none" w:sz="0" w:space="0" w:color="auto"/>
        <w:bottom w:val="none" w:sz="0" w:space="0" w:color="auto"/>
        <w:right w:val="none" w:sz="0" w:space="0" w:color="auto"/>
      </w:divBdr>
    </w:div>
    <w:div w:id="2050495433">
      <w:bodyDiv w:val="1"/>
      <w:marLeft w:val="0"/>
      <w:marRight w:val="0"/>
      <w:marTop w:val="0"/>
      <w:marBottom w:val="0"/>
      <w:divBdr>
        <w:top w:val="none" w:sz="0" w:space="0" w:color="auto"/>
        <w:left w:val="none" w:sz="0" w:space="0" w:color="auto"/>
        <w:bottom w:val="none" w:sz="0" w:space="0" w:color="auto"/>
        <w:right w:val="none" w:sz="0" w:space="0" w:color="auto"/>
      </w:divBdr>
    </w:div>
    <w:div w:id="2050715220">
      <w:bodyDiv w:val="1"/>
      <w:marLeft w:val="0"/>
      <w:marRight w:val="0"/>
      <w:marTop w:val="0"/>
      <w:marBottom w:val="0"/>
      <w:divBdr>
        <w:top w:val="none" w:sz="0" w:space="0" w:color="auto"/>
        <w:left w:val="none" w:sz="0" w:space="0" w:color="auto"/>
        <w:bottom w:val="none" w:sz="0" w:space="0" w:color="auto"/>
        <w:right w:val="none" w:sz="0" w:space="0" w:color="auto"/>
      </w:divBdr>
    </w:div>
    <w:div w:id="2051413980">
      <w:bodyDiv w:val="1"/>
      <w:marLeft w:val="0"/>
      <w:marRight w:val="0"/>
      <w:marTop w:val="0"/>
      <w:marBottom w:val="0"/>
      <w:divBdr>
        <w:top w:val="none" w:sz="0" w:space="0" w:color="auto"/>
        <w:left w:val="none" w:sz="0" w:space="0" w:color="auto"/>
        <w:bottom w:val="none" w:sz="0" w:space="0" w:color="auto"/>
        <w:right w:val="none" w:sz="0" w:space="0" w:color="auto"/>
      </w:divBdr>
    </w:div>
    <w:div w:id="2051998118">
      <w:bodyDiv w:val="1"/>
      <w:marLeft w:val="0"/>
      <w:marRight w:val="0"/>
      <w:marTop w:val="0"/>
      <w:marBottom w:val="0"/>
      <w:divBdr>
        <w:top w:val="none" w:sz="0" w:space="0" w:color="auto"/>
        <w:left w:val="none" w:sz="0" w:space="0" w:color="auto"/>
        <w:bottom w:val="none" w:sz="0" w:space="0" w:color="auto"/>
        <w:right w:val="none" w:sz="0" w:space="0" w:color="auto"/>
      </w:divBdr>
    </w:div>
    <w:div w:id="2052143726">
      <w:bodyDiv w:val="1"/>
      <w:marLeft w:val="0"/>
      <w:marRight w:val="0"/>
      <w:marTop w:val="0"/>
      <w:marBottom w:val="0"/>
      <w:divBdr>
        <w:top w:val="none" w:sz="0" w:space="0" w:color="auto"/>
        <w:left w:val="none" w:sz="0" w:space="0" w:color="auto"/>
        <w:bottom w:val="none" w:sz="0" w:space="0" w:color="auto"/>
        <w:right w:val="none" w:sz="0" w:space="0" w:color="auto"/>
      </w:divBdr>
    </w:div>
    <w:div w:id="2052345460">
      <w:bodyDiv w:val="1"/>
      <w:marLeft w:val="0"/>
      <w:marRight w:val="0"/>
      <w:marTop w:val="0"/>
      <w:marBottom w:val="0"/>
      <w:divBdr>
        <w:top w:val="none" w:sz="0" w:space="0" w:color="auto"/>
        <w:left w:val="none" w:sz="0" w:space="0" w:color="auto"/>
        <w:bottom w:val="none" w:sz="0" w:space="0" w:color="auto"/>
        <w:right w:val="none" w:sz="0" w:space="0" w:color="auto"/>
      </w:divBdr>
    </w:div>
    <w:div w:id="2054964978">
      <w:bodyDiv w:val="1"/>
      <w:marLeft w:val="0"/>
      <w:marRight w:val="0"/>
      <w:marTop w:val="0"/>
      <w:marBottom w:val="0"/>
      <w:divBdr>
        <w:top w:val="none" w:sz="0" w:space="0" w:color="auto"/>
        <w:left w:val="none" w:sz="0" w:space="0" w:color="auto"/>
        <w:bottom w:val="none" w:sz="0" w:space="0" w:color="auto"/>
        <w:right w:val="none" w:sz="0" w:space="0" w:color="auto"/>
      </w:divBdr>
    </w:div>
    <w:div w:id="2057273324">
      <w:bodyDiv w:val="1"/>
      <w:marLeft w:val="0"/>
      <w:marRight w:val="0"/>
      <w:marTop w:val="0"/>
      <w:marBottom w:val="0"/>
      <w:divBdr>
        <w:top w:val="none" w:sz="0" w:space="0" w:color="auto"/>
        <w:left w:val="none" w:sz="0" w:space="0" w:color="auto"/>
        <w:bottom w:val="none" w:sz="0" w:space="0" w:color="auto"/>
        <w:right w:val="none" w:sz="0" w:space="0" w:color="auto"/>
      </w:divBdr>
    </w:div>
    <w:div w:id="2057388311">
      <w:bodyDiv w:val="1"/>
      <w:marLeft w:val="0"/>
      <w:marRight w:val="0"/>
      <w:marTop w:val="0"/>
      <w:marBottom w:val="0"/>
      <w:divBdr>
        <w:top w:val="none" w:sz="0" w:space="0" w:color="auto"/>
        <w:left w:val="none" w:sz="0" w:space="0" w:color="auto"/>
        <w:bottom w:val="none" w:sz="0" w:space="0" w:color="auto"/>
        <w:right w:val="none" w:sz="0" w:space="0" w:color="auto"/>
      </w:divBdr>
    </w:div>
    <w:div w:id="2057855043">
      <w:bodyDiv w:val="1"/>
      <w:marLeft w:val="0"/>
      <w:marRight w:val="0"/>
      <w:marTop w:val="0"/>
      <w:marBottom w:val="0"/>
      <w:divBdr>
        <w:top w:val="none" w:sz="0" w:space="0" w:color="auto"/>
        <w:left w:val="none" w:sz="0" w:space="0" w:color="auto"/>
        <w:bottom w:val="none" w:sz="0" w:space="0" w:color="auto"/>
        <w:right w:val="none" w:sz="0" w:space="0" w:color="auto"/>
      </w:divBdr>
    </w:div>
    <w:div w:id="2058625658">
      <w:bodyDiv w:val="1"/>
      <w:marLeft w:val="0"/>
      <w:marRight w:val="0"/>
      <w:marTop w:val="0"/>
      <w:marBottom w:val="0"/>
      <w:divBdr>
        <w:top w:val="none" w:sz="0" w:space="0" w:color="auto"/>
        <w:left w:val="none" w:sz="0" w:space="0" w:color="auto"/>
        <w:bottom w:val="none" w:sz="0" w:space="0" w:color="auto"/>
        <w:right w:val="none" w:sz="0" w:space="0" w:color="auto"/>
      </w:divBdr>
    </w:div>
    <w:div w:id="2059820093">
      <w:bodyDiv w:val="1"/>
      <w:marLeft w:val="0"/>
      <w:marRight w:val="0"/>
      <w:marTop w:val="0"/>
      <w:marBottom w:val="0"/>
      <w:divBdr>
        <w:top w:val="none" w:sz="0" w:space="0" w:color="auto"/>
        <w:left w:val="none" w:sz="0" w:space="0" w:color="auto"/>
        <w:bottom w:val="none" w:sz="0" w:space="0" w:color="auto"/>
        <w:right w:val="none" w:sz="0" w:space="0" w:color="auto"/>
      </w:divBdr>
    </w:div>
    <w:div w:id="2060089490">
      <w:bodyDiv w:val="1"/>
      <w:marLeft w:val="0"/>
      <w:marRight w:val="0"/>
      <w:marTop w:val="0"/>
      <w:marBottom w:val="0"/>
      <w:divBdr>
        <w:top w:val="none" w:sz="0" w:space="0" w:color="auto"/>
        <w:left w:val="none" w:sz="0" w:space="0" w:color="auto"/>
        <w:bottom w:val="none" w:sz="0" w:space="0" w:color="auto"/>
        <w:right w:val="none" w:sz="0" w:space="0" w:color="auto"/>
      </w:divBdr>
    </w:div>
    <w:div w:id="2060352316">
      <w:bodyDiv w:val="1"/>
      <w:marLeft w:val="0"/>
      <w:marRight w:val="0"/>
      <w:marTop w:val="0"/>
      <w:marBottom w:val="0"/>
      <w:divBdr>
        <w:top w:val="none" w:sz="0" w:space="0" w:color="auto"/>
        <w:left w:val="none" w:sz="0" w:space="0" w:color="auto"/>
        <w:bottom w:val="none" w:sz="0" w:space="0" w:color="auto"/>
        <w:right w:val="none" w:sz="0" w:space="0" w:color="auto"/>
      </w:divBdr>
    </w:div>
    <w:div w:id="2060663257">
      <w:bodyDiv w:val="1"/>
      <w:marLeft w:val="0"/>
      <w:marRight w:val="0"/>
      <w:marTop w:val="0"/>
      <w:marBottom w:val="0"/>
      <w:divBdr>
        <w:top w:val="none" w:sz="0" w:space="0" w:color="auto"/>
        <w:left w:val="none" w:sz="0" w:space="0" w:color="auto"/>
        <w:bottom w:val="none" w:sz="0" w:space="0" w:color="auto"/>
        <w:right w:val="none" w:sz="0" w:space="0" w:color="auto"/>
      </w:divBdr>
    </w:div>
    <w:div w:id="2062359430">
      <w:bodyDiv w:val="1"/>
      <w:marLeft w:val="0"/>
      <w:marRight w:val="0"/>
      <w:marTop w:val="0"/>
      <w:marBottom w:val="0"/>
      <w:divBdr>
        <w:top w:val="none" w:sz="0" w:space="0" w:color="auto"/>
        <w:left w:val="none" w:sz="0" w:space="0" w:color="auto"/>
        <w:bottom w:val="none" w:sz="0" w:space="0" w:color="auto"/>
        <w:right w:val="none" w:sz="0" w:space="0" w:color="auto"/>
      </w:divBdr>
    </w:div>
    <w:div w:id="2062824467">
      <w:bodyDiv w:val="1"/>
      <w:marLeft w:val="0"/>
      <w:marRight w:val="0"/>
      <w:marTop w:val="0"/>
      <w:marBottom w:val="0"/>
      <w:divBdr>
        <w:top w:val="none" w:sz="0" w:space="0" w:color="auto"/>
        <w:left w:val="none" w:sz="0" w:space="0" w:color="auto"/>
        <w:bottom w:val="none" w:sz="0" w:space="0" w:color="auto"/>
        <w:right w:val="none" w:sz="0" w:space="0" w:color="auto"/>
      </w:divBdr>
    </w:div>
    <w:div w:id="2062898060">
      <w:bodyDiv w:val="1"/>
      <w:marLeft w:val="0"/>
      <w:marRight w:val="0"/>
      <w:marTop w:val="0"/>
      <w:marBottom w:val="0"/>
      <w:divBdr>
        <w:top w:val="none" w:sz="0" w:space="0" w:color="auto"/>
        <w:left w:val="none" w:sz="0" w:space="0" w:color="auto"/>
        <w:bottom w:val="none" w:sz="0" w:space="0" w:color="auto"/>
        <w:right w:val="none" w:sz="0" w:space="0" w:color="auto"/>
      </w:divBdr>
    </w:div>
    <w:div w:id="2063552793">
      <w:bodyDiv w:val="1"/>
      <w:marLeft w:val="0"/>
      <w:marRight w:val="0"/>
      <w:marTop w:val="0"/>
      <w:marBottom w:val="0"/>
      <w:divBdr>
        <w:top w:val="none" w:sz="0" w:space="0" w:color="auto"/>
        <w:left w:val="none" w:sz="0" w:space="0" w:color="auto"/>
        <w:bottom w:val="none" w:sz="0" w:space="0" w:color="auto"/>
        <w:right w:val="none" w:sz="0" w:space="0" w:color="auto"/>
      </w:divBdr>
    </w:div>
    <w:div w:id="2064474943">
      <w:bodyDiv w:val="1"/>
      <w:marLeft w:val="0"/>
      <w:marRight w:val="0"/>
      <w:marTop w:val="0"/>
      <w:marBottom w:val="0"/>
      <w:divBdr>
        <w:top w:val="none" w:sz="0" w:space="0" w:color="auto"/>
        <w:left w:val="none" w:sz="0" w:space="0" w:color="auto"/>
        <w:bottom w:val="none" w:sz="0" w:space="0" w:color="auto"/>
        <w:right w:val="none" w:sz="0" w:space="0" w:color="auto"/>
      </w:divBdr>
    </w:div>
    <w:div w:id="2065133757">
      <w:bodyDiv w:val="1"/>
      <w:marLeft w:val="0"/>
      <w:marRight w:val="0"/>
      <w:marTop w:val="0"/>
      <w:marBottom w:val="0"/>
      <w:divBdr>
        <w:top w:val="none" w:sz="0" w:space="0" w:color="auto"/>
        <w:left w:val="none" w:sz="0" w:space="0" w:color="auto"/>
        <w:bottom w:val="none" w:sz="0" w:space="0" w:color="auto"/>
        <w:right w:val="none" w:sz="0" w:space="0" w:color="auto"/>
      </w:divBdr>
    </w:div>
    <w:div w:id="2065256933">
      <w:bodyDiv w:val="1"/>
      <w:marLeft w:val="0"/>
      <w:marRight w:val="0"/>
      <w:marTop w:val="0"/>
      <w:marBottom w:val="0"/>
      <w:divBdr>
        <w:top w:val="none" w:sz="0" w:space="0" w:color="auto"/>
        <w:left w:val="none" w:sz="0" w:space="0" w:color="auto"/>
        <w:bottom w:val="none" w:sz="0" w:space="0" w:color="auto"/>
        <w:right w:val="none" w:sz="0" w:space="0" w:color="auto"/>
      </w:divBdr>
    </w:div>
    <w:div w:id="2065787351">
      <w:bodyDiv w:val="1"/>
      <w:marLeft w:val="0"/>
      <w:marRight w:val="0"/>
      <w:marTop w:val="0"/>
      <w:marBottom w:val="0"/>
      <w:divBdr>
        <w:top w:val="none" w:sz="0" w:space="0" w:color="auto"/>
        <w:left w:val="none" w:sz="0" w:space="0" w:color="auto"/>
        <w:bottom w:val="none" w:sz="0" w:space="0" w:color="auto"/>
        <w:right w:val="none" w:sz="0" w:space="0" w:color="auto"/>
      </w:divBdr>
    </w:div>
    <w:div w:id="2066293914">
      <w:bodyDiv w:val="1"/>
      <w:marLeft w:val="0"/>
      <w:marRight w:val="0"/>
      <w:marTop w:val="0"/>
      <w:marBottom w:val="0"/>
      <w:divBdr>
        <w:top w:val="none" w:sz="0" w:space="0" w:color="auto"/>
        <w:left w:val="none" w:sz="0" w:space="0" w:color="auto"/>
        <w:bottom w:val="none" w:sz="0" w:space="0" w:color="auto"/>
        <w:right w:val="none" w:sz="0" w:space="0" w:color="auto"/>
      </w:divBdr>
    </w:div>
    <w:div w:id="2067096335">
      <w:bodyDiv w:val="1"/>
      <w:marLeft w:val="0"/>
      <w:marRight w:val="0"/>
      <w:marTop w:val="0"/>
      <w:marBottom w:val="0"/>
      <w:divBdr>
        <w:top w:val="none" w:sz="0" w:space="0" w:color="auto"/>
        <w:left w:val="none" w:sz="0" w:space="0" w:color="auto"/>
        <w:bottom w:val="none" w:sz="0" w:space="0" w:color="auto"/>
        <w:right w:val="none" w:sz="0" w:space="0" w:color="auto"/>
      </w:divBdr>
    </w:div>
    <w:div w:id="2069844073">
      <w:bodyDiv w:val="1"/>
      <w:marLeft w:val="0"/>
      <w:marRight w:val="0"/>
      <w:marTop w:val="0"/>
      <w:marBottom w:val="0"/>
      <w:divBdr>
        <w:top w:val="none" w:sz="0" w:space="0" w:color="auto"/>
        <w:left w:val="none" w:sz="0" w:space="0" w:color="auto"/>
        <w:bottom w:val="none" w:sz="0" w:space="0" w:color="auto"/>
        <w:right w:val="none" w:sz="0" w:space="0" w:color="auto"/>
      </w:divBdr>
    </w:div>
    <w:div w:id="2073388616">
      <w:bodyDiv w:val="1"/>
      <w:marLeft w:val="0"/>
      <w:marRight w:val="0"/>
      <w:marTop w:val="0"/>
      <w:marBottom w:val="0"/>
      <w:divBdr>
        <w:top w:val="none" w:sz="0" w:space="0" w:color="auto"/>
        <w:left w:val="none" w:sz="0" w:space="0" w:color="auto"/>
        <w:bottom w:val="none" w:sz="0" w:space="0" w:color="auto"/>
        <w:right w:val="none" w:sz="0" w:space="0" w:color="auto"/>
      </w:divBdr>
    </w:div>
    <w:div w:id="2073766760">
      <w:bodyDiv w:val="1"/>
      <w:marLeft w:val="0"/>
      <w:marRight w:val="0"/>
      <w:marTop w:val="0"/>
      <w:marBottom w:val="0"/>
      <w:divBdr>
        <w:top w:val="none" w:sz="0" w:space="0" w:color="auto"/>
        <w:left w:val="none" w:sz="0" w:space="0" w:color="auto"/>
        <w:bottom w:val="none" w:sz="0" w:space="0" w:color="auto"/>
        <w:right w:val="none" w:sz="0" w:space="0" w:color="auto"/>
      </w:divBdr>
    </w:div>
    <w:div w:id="2074111134">
      <w:bodyDiv w:val="1"/>
      <w:marLeft w:val="0"/>
      <w:marRight w:val="0"/>
      <w:marTop w:val="0"/>
      <w:marBottom w:val="0"/>
      <w:divBdr>
        <w:top w:val="none" w:sz="0" w:space="0" w:color="auto"/>
        <w:left w:val="none" w:sz="0" w:space="0" w:color="auto"/>
        <w:bottom w:val="none" w:sz="0" w:space="0" w:color="auto"/>
        <w:right w:val="none" w:sz="0" w:space="0" w:color="auto"/>
      </w:divBdr>
    </w:div>
    <w:div w:id="2074232527">
      <w:bodyDiv w:val="1"/>
      <w:marLeft w:val="0"/>
      <w:marRight w:val="0"/>
      <w:marTop w:val="0"/>
      <w:marBottom w:val="0"/>
      <w:divBdr>
        <w:top w:val="none" w:sz="0" w:space="0" w:color="auto"/>
        <w:left w:val="none" w:sz="0" w:space="0" w:color="auto"/>
        <w:bottom w:val="none" w:sz="0" w:space="0" w:color="auto"/>
        <w:right w:val="none" w:sz="0" w:space="0" w:color="auto"/>
      </w:divBdr>
    </w:div>
    <w:div w:id="2076466746">
      <w:bodyDiv w:val="1"/>
      <w:marLeft w:val="0"/>
      <w:marRight w:val="0"/>
      <w:marTop w:val="0"/>
      <w:marBottom w:val="0"/>
      <w:divBdr>
        <w:top w:val="none" w:sz="0" w:space="0" w:color="auto"/>
        <w:left w:val="none" w:sz="0" w:space="0" w:color="auto"/>
        <w:bottom w:val="none" w:sz="0" w:space="0" w:color="auto"/>
        <w:right w:val="none" w:sz="0" w:space="0" w:color="auto"/>
      </w:divBdr>
    </w:div>
    <w:div w:id="2076927432">
      <w:bodyDiv w:val="1"/>
      <w:marLeft w:val="0"/>
      <w:marRight w:val="0"/>
      <w:marTop w:val="0"/>
      <w:marBottom w:val="0"/>
      <w:divBdr>
        <w:top w:val="none" w:sz="0" w:space="0" w:color="auto"/>
        <w:left w:val="none" w:sz="0" w:space="0" w:color="auto"/>
        <w:bottom w:val="none" w:sz="0" w:space="0" w:color="auto"/>
        <w:right w:val="none" w:sz="0" w:space="0" w:color="auto"/>
      </w:divBdr>
    </w:div>
    <w:div w:id="2078899176">
      <w:bodyDiv w:val="1"/>
      <w:marLeft w:val="0"/>
      <w:marRight w:val="0"/>
      <w:marTop w:val="0"/>
      <w:marBottom w:val="0"/>
      <w:divBdr>
        <w:top w:val="none" w:sz="0" w:space="0" w:color="auto"/>
        <w:left w:val="none" w:sz="0" w:space="0" w:color="auto"/>
        <w:bottom w:val="none" w:sz="0" w:space="0" w:color="auto"/>
        <w:right w:val="none" w:sz="0" w:space="0" w:color="auto"/>
      </w:divBdr>
    </w:div>
    <w:div w:id="2079742083">
      <w:bodyDiv w:val="1"/>
      <w:marLeft w:val="0"/>
      <w:marRight w:val="0"/>
      <w:marTop w:val="0"/>
      <w:marBottom w:val="0"/>
      <w:divBdr>
        <w:top w:val="none" w:sz="0" w:space="0" w:color="auto"/>
        <w:left w:val="none" w:sz="0" w:space="0" w:color="auto"/>
        <w:bottom w:val="none" w:sz="0" w:space="0" w:color="auto"/>
        <w:right w:val="none" w:sz="0" w:space="0" w:color="auto"/>
      </w:divBdr>
    </w:div>
    <w:div w:id="2080245601">
      <w:bodyDiv w:val="1"/>
      <w:marLeft w:val="0"/>
      <w:marRight w:val="0"/>
      <w:marTop w:val="0"/>
      <w:marBottom w:val="0"/>
      <w:divBdr>
        <w:top w:val="none" w:sz="0" w:space="0" w:color="auto"/>
        <w:left w:val="none" w:sz="0" w:space="0" w:color="auto"/>
        <w:bottom w:val="none" w:sz="0" w:space="0" w:color="auto"/>
        <w:right w:val="none" w:sz="0" w:space="0" w:color="auto"/>
      </w:divBdr>
    </w:div>
    <w:div w:id="2080639049">
      <w:bodyDiv w:val="1"/>
      <w:marLeft w:val="0"/>
      <w:marRight w:val="0"/>
      <w:marTop w:val="0"/>
      <w:marBottom w:val="0"/>
      <w:divBdr>
        <w:top w:val="none" w:sz="0" w:space="0" w:color="auto"/>
        <w:left w:val="none" w:sz="0" w:space="0" w:color="auto"/>
        <w:bottom w:val="none" w:sz="0" w:space="0" w:color="auto"/>
        <w:right w:val="none" w:sz="0" w:space="0" w:color="auto"/>
      </w:divBdr>
    </w:div>
    <w:div w:id="2083598153">
      <w:bodyDiv w:val="1"/>
      <w:marLeft w:val="0"/>
      <w:marRight w:val="0"/>
      <w:marTop w:val="0"/>
      <w:marBottom w:val="0"/>
      <w:divBdr>
        <w:top w:val="none" w:sz="0" w:space="0" w:color="auto"/>
        <w:left w:val="none" w:sz="0" w:space="0" w:color="auto"/>
        <w:bottom w:val="none" w:sz="0" w:space="0" w:color="auto"/>
        <w:right w:val="none" w:sz="0" w:space="0" w:color="auto"/>
      </w:divBdr>
    </w:div>
    <w:div w:id="2084332041">
      <w:bodyDiv w:val="1"/>
      <w:marLeft w:val="0"/>
      <w:marRight w:val="0"/>
      <w:marTop w:val="0"/>
      <w:marBottom w:val="0"/>
      <w:divBdr>
        <w:top w:val="none" w:sz="0" w:space="0" w:color="auto"/>
        <w:left w:val="none" w:sz="0" w:space="0" w:color="auto"/>
        <w:bottom w:val="none" w:sz="0" w:space="0" w:color="auto"/>
        <w:right w:val="none" w:sz="0" w:space="0" w:color="auto"/>
      </w:divBdr>
    </w:div>
    <w:div w:id="2084645340">
      <w:bodyDiv w:val="1"/>
      <w:marLeft w:val="0"/>
      <w:marRight w:val="0"/>
      <w:marTop w:val="0"/>
      <w:marBottom w:val="0"/>
      <w:divBdr>
        <w:top w:val="none" w:sz="0" w:space="0" w:color="auto"/>
        <w:left w:val="none" w:sz="0" w:space="0" w:color="auto"/>
        <w:bottom w:val="none" w:sz="0" w:space="0" w:color="auto"/>
        <w:right w:val="none" w:sz="0" w:space="0" w:color="auto"/>
      </w:divBdr>
    </w:div>
    <w:div w:id="2084834573">
      <w:bodyDiv w:val="1"/>
      <w:marLeft w:val="0"/>
      <w:marRight w:val="0"/>
      <w:marTop w:val="0"/>
      <w:marBottom w:val="0"/>
      <w:divBdr>
        <w:top w:val="none" w:sz="0" w:space="0" w:color="auto"/>
        <w:left w:val="none" w:sz="0" w:space="0" w:color="auto"/>
        <w:bottom w:val="none" w:sz="0" w:space="0" w:color="auto"/>
        <w:right w:val="none" w:sz="0" w:space="0" w:color="auto"/>
      </w:divBdr>
    </w:div>
    <w:div w:id="2085490385">
      <w:bodyDiv w:val="1"/>
      <w:marLeft w:val="0"/>
      <w:marRight w:val="0"/>
      <w:marTop w:val="0"/>
      <w:marBottom w:val="0"/>
      <w:divBdr>
        <w:top w:val="none" w:sz="0" w:space="0" w:color="auto"/>
        <w:left w:val="none" w:sz="0" w:space="0" w:color="auto"/>
        <w:bottom w:val="none" w:sz="0" w:space="0" w:color="auto"/>
        <w:right w:val="none" w:sz="0" w:space="0" w:color="auto"/>
      </w:divBdr>
    </w:div>
    <w:div w:id="2087455631">
      <w:bodyDiv w:val="1"/>
      <w:marLeft w:val="0"/>
      <w:marRight w:val="0"/>
      <w:marTop w:val="0"/>
      <w:marBottom w:val="0"/>
      <w:divBdr>
        <w:top w:val="none" w:sz="0" w:space="0" w:color="auto"/>
        <w:left w:val="none" w:sz="0" w:space="0" w:color="auto"/>
        <w:bottom w:val="none" w:sz="0" w:space="0" w:color="auto"/>
        <w:right w:val="none" w:sz="0" w:space="0" w:color="auto"/>
      </w:divBdr>
    </w:div>
    <w:div w:id="2087455698">
      <w:bodyDiv w:val="1"/>
      <w:marLeft w:val="0"/>
      <w:marRight w:val="0"/>
      <w:marTop w:val="0"/>
      <w:marBottom w:val="0"/>
      <w:divBdr>
        <w:top w:val="none" w:sz="0" w:space="0" w:color="auto"/>
        <w:left w:val="none" w:sz="0" w:space="0" w:color="auto"/>
        <w:bottom w:val="none" w:sz="0" w:space="0" w:color="auto"/>
        <w:right w:val="none" w:sz="0" w:space="0" w:color="auto"/>
      </w:divBdr>
    </w:div>
    <w:div w:id="2090039797">
      <w:bodyDiv w:val="1"/>
      <w:marLeft w:val="0"/>
      <w:marRight w:val="0"/>
      <w:marTop w:val="0"/>
      <w:marBottom w:val="0"/>
      <w:divBdr>
        <w:top w:val="none" w:sz="0" w:space="0" w:color="auto"/>
        <w:left w:val="none" w:sz="0" w:space="0" w:color="auto"/>
        <w:bottom w:val="none" w:sz="0" w:space="0" w:color="auto"/>
        <w:right w:val="none" w:sz="0" w:space="0" w:color="auto"/>
      </w:divBdr>
    </w:div>
    <w:div w:id="2090538758">
      <w:bodyDiv w:val="1"/>
      <w:marLeft w:val="0"/>
      <w:marRight w:val="0"/>
      <w:marTop w:val="0"/>
      <w:marBottom w:val="0"/>
      <w:divBdr>
        <w:top w:val="none" w:sz="0" w:space="0" w:color="auto"/>
        <w:left w:val="none" w:sz="0" w:space="0" w:color="auto"/>
        <w:bottom w:val="none" w:sz="0" w:space="0" w:color="auto"/>
        <w:right w:val="none" w:sz="0" w:space="0" w:color="auto"/>
      </w:divBdr>
    </w:div>
    <w:div w:id="2093891452">
      <w:bodyDiv w:val="1"/>
      <w:marLeft w:val="0"/>
      <w:marRight w:val="0"/>
      <w:marTop w:val="0"/>
      <w:marBottom w:val="0"/>
      <w:divBdr>
        <w:top w:val="none" w:sz="0" w:space="0" w:color="auto"/>
        <w:left w:val="none" w:sz="0" w:space="0" w:color="auto"/>
        <w:bottom w:val="none" w:sz="0" w:space="0" w:color="auto"/>
        <w:right w:val="none" w:sz="0" w:space="0" w:color="auto"/>
      </w:divBdr>
    </w:div>
    <w:div w:id="2094013523">
      <w:bodyDiv w:val="1"/>
      <w:marLeft w:val="0"/>
      <w:marRight w:val="0"/>
      <w:marTop w:val="0"/>
      <w:marBottom w:val="0"/>
      <w:divBdr>
        <w:top w:val="none" w:sz="0" w:space="0" w:color="auto"/>
        <w:left w:val="none" w:sz="0" w:space="0" w:color="auto"/>
        <w:bottom w:val="none" w:sz="0" w:space="0" w:color="auto"/>
        <w:right w:val="none" w:sz="0" w:space="0" w:color="auto"/>
      </w:divBdr>
    </w:div>
    <w:div w:id="2094355170">
      <w:bodyDiv w:val="1"/>
      <w:marLeft w:val="0"/>
      <w:marRight w:val="0"/>
      <w:marTop w:val="0"/>
      <w:marBottom w:val="0"/>
      <w:divBdr>
        <w:top w:val="none" w:sz="0" w:space="0" w:color="auto"/>
        <w:left w:val="none" w:sz="0" w:space="0" w:color="auto"/>
        <w:bottom w:val="none" w:sz="0" w:space="0" w:color="auto"/>
        <w:right w:val="none" w:sz="0" w:space="0" w:color="auto"/>
      </w:divBdr>
    </w:div>
    <w:div w:id="2094428419">
      <w:bodyDiv w:val="1"/>
      <w:marLeft w:val="0"/>
      <w:marRight w:val="0"/>
      <w:marTop w:val="0"/>
      <w:marBottom w:val="0"/>
      <w:divBdr>
        <w:top w:val="none" w:sz="0" w:space="0" w:color="auto"/>
        <w:left w:val="none" w:sz="0" w:space="0" w:color="auto"/>
        <w:bottom w:val="none" w:sz="0" w:space="0" w:color="auto"/>
        <w:right w:val="none" w:sz="0" w:space="0" w:color="auto"/>
      </w:divBdr>
    </w:div>
    <w:div w:id="2094547224">
      <w:bodyDiv w:val="1"/>
      <w:marLeft w:val="0"/>
      <w:marRight w:val="0"/>
      <w:marTop w:val="0"/>
      <w:marBottom w:val="0"/>
      <w:divBdr>
        <w:top w:val="none" w:sz="0" w:space="0" w:color="auto"/>
        <w:left w:val="none" w:sz="0" w:space="0" w:color="auto"/>
        <w:bottom w:val="none" w:sz="0" w:space="0" w:color="auto"/>
        <w:right w:val="none" w:sz="0" w:space="0" w:color="auto"/>
      </w:divBdr>
    </w:div>
    <w:div w:id="2094624630">
      <w:bodyDiv w:val="1"/>
      <w:marLeft w:val="0"/>
      <w:marRight w:val="0"/>
      <w:marTop w:val="0"/>
      <w:marBottom w:val="0"/>
      <w:divBdr>
        <w:top w:val="none" w:sz="0" w:space="0" w:color="auto"/>
        <w:left w:val="none" w:sz="0" w:space="0" w:color="auto"/>
        <w:bottom w:val="none" w:sz="0" w:space="0" w:color="auto"/>
        <w:right w:val="none" w:sz="0" w:space="0" w:color="auto"/>
      </w:divBdr>
    </w:div>
    <w:div w:id="2095129336">
      <w:bodyDiv w:val="1"/>
      <w:marLeft w:val="0"/>
      <w:marRight w:val="0"/>
      <w:marTop w:val="0"/>
      <w:marBottom w:val="0"/>
      <w:divBdr>
        <w:top w:val="none" w:sz="0" w:space="0" w:color="auto"/>
        <w:left w:val="none" w:sz="0" w:space="0" w:color="auto"/>
        <w:bottom w:val="none" w:sz="0" w:space="0" w:color="auto"/>
        <w:right w:val="none" w:sz="0" w:space="0" w:color="auto"/>
      </w:divBdr>
    </w:div>
    <w:div w:id="2095470226">
      <w:bodyDiv w:val="1"/>
      <w:marLeft w:val="0"/>
      <w:marRight w:val="0"/>
      <w:marTop w:val="0"/>
      <w:marBottom w:val="0"/>
      <w:divBdr>
        <w:top w:val="none" w:sz="0" w:space="0" w:color="auto"/>
        <w:left w:val="none" w:sz="0" w:space="0" w:color="auto"/>
        <w:bottom w:val="none" w:sz="0" w:space="0" w:color="auto"/>
        <w:right w:val="none" w:sz="0" w:space="0" w:color="auto"/>
      </w:divBdr>
    </w:div>
    <w:div w:id="2100372220">
      <w:bodyDiv w:val="1"/>
      <w:marLeft w:val="0"/>
      <w:marRight w:val="0"/>
      <w:marTop w:val="0"/>
      <w:marBottom w:val="0"/>
      <w:divBdr>
        <w:top w:val="none" w:sz="0" w:space="0" w:color="auto"/>
        <w:left w:val="none" w:sz="0" w:space="0" w:color="auto"/>
        <w:bottom w:val="none" w:sz="0" w:space="0" w:color="auto"/>
        <w:right w:val="none" w:sz="0" w:space="0" w:color="auto"/>
      </w:divBdr>
    </w:div>
    <w:div w:id="2100563803">
      <w:bodyDiv w:val="1"/>
      <w:marLeft w:val="0"/>
      <w:marRight w:val="0"/>
      <w:marTop w:val="0"/>
      <w:marBottom w:val="0"/>
      <w:divBdr>
        <w:top w:val="none" w:sz="0" w:space="0" w:color="auto"/>
        <w:left w:val="none" w:sz="0" w:space="0" w:color="auto"/>
        <w:bottom w:val="none" w:sz="0" w:space="0" w:color="auto"/>
        <w:right w:val="none" w:sz="0" w:space="0" w:color="auto"/>
      </w:divBdr>
    </w:div>
    <w:div w:id="2101216448">
      <w:bodyDiv w:val="1"/>
      <w:marLeft w:val="0"/>
      <w:marRight w:val="0"/>
      <w:marTop w:val="0"/>
      <w:marBottom w:val="0"/>
      <w:divBdr>
        <w:top w:val="none" w:sz="0" w:space="0" w:color="auto"/>
        <w:left w:val="none" w:sz="0" w:space="0" w:color="auto"/>
        <w:bottom w:val="none" w:sz="0" w:space="0" w:color="auto"/>
        <w:right w:val="none" w:sz="0" w:space="0" w:color="auto"/>
      </w:divBdr>
    </w:div>
    <w:div w:id="2102723442">
      <w:bodyDiv w:val="1"/>
      <w:marLeft w:val="0"/>
      <w:marRight w:val="0"/>
      <w:marTop w:val="0"/>
      <w:marBottom w:val="0"/>
      <w:divBdr>
        <w:top w:val="none" w:sz="0" w:space="0" w:color="auto"/>
        <w:left w:val="none" w:sz="0" w:space="0" w:color="auto"/>
        <w:bottom w:val="none" w:sz="0" w:space="0" w:color="auto"/>
        <w:right w:val="none" w:sz="0" w:space="0" w:color="auto"/>
      </w:divBdr>
    </w:div>
    <w:div w:id="2105955595">
      <w:bodyDiv w:val="1"/>
      <w:marLeft w:val="0"/>
      <w:marRight w:val="0"/>
      <w:marTop w:val="0"/>
      <w:marBottom w:val="0"/>
      <w:divBdr>
        <w:top w:val="none" w:sz="0" w:space="0" w:color="auto"/>
        <w:left w:val="none" w:sz="0" w:space="0" w:color="auto"/>
        <w:bottom w:val="none" w:sz="0" w:space="0" w:color="auto"/>
        <w:right w:val="none" w:sz="0" w:space="0" w:color="auto"/>
      </w:divBdr>
    </w:div>
    <w:div w:id="2108499843">
      <w:bodyDiv w:val="1"/>
      <w:marLeft w:val="0"/>
      <w:marRight w:val="0"/>
      <w:marTop w:val="0"/>
      <w:marBottom w:val="0"/>
      <w:divBdr>
        <w:top w:val="none" w:sz="0" w:space="0" w:color="auto"/>
        <w:left w:val="none" w:sz="0" w:space="0" w:color="auto"/>
        <w:bottom w:val="none" w:sz="0" w:space="0" w:color="auto"/>
        <w:right w:val="none" w:sz="0" w:space="0" w:color="auto"/>
      </w:divBdr>
    </w:div>
    <w:div w:id="2108579377">
      <w:bodyDiv w:val="1"/>
      <w:marLeft w:val="0"/>
      <w:marRight w:val="0"/>
      <w:marTop w:val="0"/>
      <w:marBottom w:val="0"/>
      <w:divBdr>
        <w:top w:val="none" w:sz="0" w:space="0" w:color="auto"/>
        <w:left w:val="none" w:sz="0" w:space="0" w:color="auto"/>
        <w:bottom w:val="none" w:sz="0" w:space="0" w:color="auto"/>
        <w:right w:val="none" w:sz="0" w:space="0" w:color="auto"/>
      </w:divBdr>
    </w:div>
    <w:div w:id="2108845864">
      <w:bodyDiv w:val="1"/>
      <w:marLeft w:val="0"/>
      <w:marRight w:val="0"/>
      <w:marTop w:val="0"/>
      <w:marBottom w:val="0"/>
      <w:divBdr>
        <w:top w:val="none" w:sz="0" w:space="0" w:color="auto"/>
        <w:left w:val="none" w:sz="0" w:space="0" w:color="auto"/>
        <w:bottom w:val="none" w:sz="0" w:space="0" w:color="auto"/>
        <w:right w:val="none" w:sz="0" w:space="0" w:color="auto"/>
      </w:divBdr>
    </w:div>
    <w:div w:id="2109883399">
      <w:bodyDiv w:val="1"/>
      <w:marLeft w:val="0"/>
      <w:marRight w:val="0"/>
      <w:marTop w:val="0"/>
      <w:marBottom w:val="0"/>
      <w:divBdr>
        <w:top w:val="none" w:sz="0" w:space="0" w:color="auto"/>
        <w:left w:val="none" w:sz="0" w:space="0" w:color="auto"/>
        <w:bottom w:val="none" w:sz="0" w:space="0" w:color="auto"/>
        <w:right w:val="none" w:sz="0" w:space="0" w:color="auto"/>
      </w:divBdr>
    </w:div>
    <w:div w:id="2110419177">
      <w:bodyDiv w:val="1"/>
      <w:marLeft w:val="0"/>
      <w:marRight w:val="0"/>
      <w:marTop w:val="0"/>
      <w:marBottom w:val="0"/>
      <w:divBdr>
        <w:top w:val="none" w:sz="0" w:space="0" w:color="auto"/>
        <w:left w:val="none" w:sz="0" w:space="0" w:color="auto"/>
        <w:bottom w:val="none" w:sz="0" w:space="0" w:color="auto"/>
        <w:right w:val="none" w:sz="0" w:space="0" w:color="auto"/>
      </w:divBdr>
    </w:div>
    <w:div w:id="2111732191">
      <w:bodyDiv w:val="1"/>
      <w:marLeft w:val="0"/>
      <w:marRight w:val="0"/>
      <w:marTop w:val="0"/>
      <w:marBottom w:val="0"/>
      <w:divBdr>
        <w:top w:val="none" w:sz="0" w:space="0" w:color="auto"/>
        <w:left w:val="none" w:sz="0" w:space="0" w:color="auto"/>
        <w:bottom w:val="none" w:sz="0" w:space="0" w:color="auto"/>
        <w:right w:val="none" w:sz="0" w:space="0" w:color="auto"/>
      </w:divBdr>
    </w:div>
    <w:div w:id="2112621726">
      <w:bodyDiv w:val="1"/>
      <w:marLeft w:val="0"/>
      <w:marRight w:val="0"/>
      <w:marTop w:val="0"/>
      <w:marBottom w:val="0"/>
      <w:divBdr>
        <w:top w:val="none" w:sz="0" w:space="0" w:color="auto"/>
        <w:left w:val="none" w:sz="0" w:space="0" w:color="auto"/>
        <w:bottom w:val="none" w:sz="0" w:space="0" w:color="auto"/>
        <w:right w:val="none" w:sz="0" w:space="0" w:color="auto"/>
      </w:divBdr>
    </w:div>
    <w:div w:id="2113895868">
      <w:bodyDiv w:val="1"/>
      <w:marLeft w:val="0"/>
      <w:marRight w:val="0"/>
      <w:marTop w:val="0"/>
      <w:marBottom w:val="0"/>
      <w:divBdr>
        <w:top w:val="none" w:sz="0" w:space="0" w:color="auto"/>
        <w:left w:val="none" w:sz="0" w:space="0" w:color="auto"/>
        <w:bottom w:val="none" w:sz="0" w:space="0" w:color="auto"/>
        <w:right w:val="none" w:sz="0" w:space="0" w:color="auto"/>
      </w:divBdr>
    </w:div>
    <w:div w:id="2114350530">
      <w:bodyDiv w:val="1"/>
      <w:marLeft w:val="0"/>
      <w:marRight w:val="0"/>
      <w:marTop w:val="0"/>
      <w:marBottom w:val="0"/>
      <w:divBdr>
        <w:top w:val="none" w:sz="0" w:space="0" w:color="auto"/>
        <w:left w:val="none" w:sz="0" w:space="0" w:color="auto"/>
        <w:bottom w:val="none" w:sz="0" w:space="0" w:color="auto"/>
        <w:right w:val="none" w:sz="0" w:space="0" w:color="auto"/>
      </w:divBdr>
    </w:div>
    <w:div w:id="2114472961">
      <w:bodyDiv w:val="1"/>
      <w:marLeft w:val="0"/>
      <w:marRight w:val="0"/>
      <w:marTop w:val="0"/>
      <w:marBottom w:val="0"/>
      <w:divBdr>
        <w:top w:val="none" w:sz="0" w:space="0" w:color="auto"/>
        <w:left w:val="none" w:sz="0" w:space="0" w:color="auto"/>
        <w:bottom w:val="none" w:sz="0" w:space="0" w:color="auto"/>
        <w:right w:val="none" w:sz="0" w:space="0" w:color="auto"/>
      </w:divBdr>
    </w:div>
    <w:div w:id="2114737075">
      <w:bodyDiv w:val="1"/>
      <w:marLeft w:val="0"/>
      <w:marRight w:val="0"/>
      <w:marTop w:val="0"/>
      <w:marBottom w:val="0"/>
      <w:divBdr>
        <w:top w:val="none" w:sz="0" w:space="0" w:color="auto"/>
        <w:left w:val="none" w:sz="0" w:space="0" w:color="auto"/>
        <w:bottom w:val="none" w:sz="0" w:space="0" w:color="auto"/>
        <w:right w:val="none" w:sz="0" w:space="0" w:color="auto"/>
      </w:divBdr>
    </w:div>
    <w:div w:id="2115006534">
      <w:bodyDiv w:val="1"/>
      <w:marLeft w:val="0"/>
      <w:marRight w:val="0"/>
      <w:marTop w:val="0"/>
      <w:marBottom w:val="0"/>
      <w:divBdr>
        <w:top w:val="none" w:sz="0" w:space="0" w:color="auto"/>
        <w:left w:val="none" w:sz="0" w:space="0" w:color="auto"/>
        <w:bottom w:val="none" w:sz="0" w:space="0" w:color="auto"/>
        <w:right w:val="none" w:sz="0" w:space="0" w:color="auto"/>
      </w:divBdr>
    </w:div>
    <w:div w:id="2115130191">
      <w:bodyDiv w:val="1"/>
      <w:marLeft w:val="0"/>
      <w:marRight w:val="0"/>
      <w:marTop w:val="0"/>
      <w:marBottom w:val="0"/>
      <w:divBdr>
        <w:top w:val="none" w:sz="0" w:space="0" w:color="auto"/>
        <w:left w:val="none" w:sz="0" w:space="0" w:color="auto"/>
        <w:bottom w:val="none" w:sz="0" w:space="0" w:color="auto"/>
        <w:right w:val="none" w:sz="0" w:space="0" w:color="auto"/>
      </w:divBdr>
    </w:div>
    <w:div w:id="2115438511">
      <w:bodyDiv w:val="1"/>
      <w:marLeft w:val="0"/>
      <w:marRight w:val="0"/>
      <w:marTop w:val="0"/>
      <w:marBottom w:val="0"/>
      <w:divBdr>
        <w:top w:val="none" w:sz="0" w:space="0" w:color="auto"/>
        <w:left w:val="none" w:sz="0" w:space="0" w:color="auto"/>
        <w:bottom w:val="none" w:sz="0" w:space="0" w:color="auto"/>
        <w:right w:val="none" w:sz="0" w:space="0" w:color="auto"/>
      </w:divBdr>
    </w:div>
    <w:div w:id="2117169521">
      <w:bodyDiv w:val="1"/>
      <w:marLeft w:val="0"/>
      <w:marRight w:val="0"/>
      <w:marTop w:val="0"/>
      <w:marBottom w:val="0"/>
      <w:divBdr>
        <w:top w:val="none" w:sz="0" w:space="0" w:color="auto"/>
        <w:left w:val="none" w:sz="0" w:space="0" w:color="auto"/>
        <w:bottom w:val="none" w:sz="0" w:space="0" w:color="auto"/>
        <w:right w:val="none" w:sz="0" w:space="0" w:color="auto"/>
      </w:divBdr>
    </w:div>
    <w:div w:id="2117601988">
      <w:bodyDiv w:val="1"/>
      <w:marLeft w:val="0"/>
      <w:marRight w:val="0"/>
      <w:marTop w:val="0"/>
      <w:marBottom w:val="0"/>
      <w:divBdr>
        <w:top w:val="none" w:sz="0" w:space="0" w:color="auto"/>
        <w:left w:val="none" w:sz="0" w:space="0" w:color="auto"/>
        <w:bottom w:val="none" w:sz="0" w:space="0" w:color="auto"/>
        <w:right w:val="none" w:sz="0" w:space="0" w:color="auto"/>
      </w:divBdr>
    </w:div>
    <w:div w:id="2117869999">
      <w:bodyDiv w:val="1"/>
      <w:marLeft w:val="0"/>
      <w:marRight w:val="0"/>
      <w:marTop w:val="0"/>
      <w:marBottom w:val="0"/>
      <w:divBdr>
        <w:top w:val="none" w:sz="0" w:space="0" w:color="auto"/>
        <w:left w:val="none" w:sz="0" w:space="0" w:color="auto"/>
        <w:bottom w:val="none" w:sz="0" w:space="0" w:color="auto"/>
        <w:right w:val="none" w:sz="0" w:space="0" w:color="auto"/>
      </w:divBdr>
    </w:div>
    <w:div w:id="2120105317">
      <w:bodyDiv w:val="1"/>
      <w:marLeft w:val="0"/>
      <w:marRight w:val="0"/>
      <w:marTop w:val="0"/>
      <w:marBottom w:val="0"/>
      <w:divBdr>
        <w:top w:val="none" w:sz="0" w:space="0" w:color="auto"/>
        <w:left w:val="none" w:sz="0" w:space="0" w:color="auto"/>
        <w:bottom w:val="none" w:sz="0" w:space="0" w:color="auto"/>
        <w:right w:val="none" w:sz="0" w:space="0" w:color="auto"/>
      </w:divBdr>
    </w:div>
    <w:div w:id="2120755305">
      <w:bodyDiv w:val="1"/>
      <w:marLeft w:val="0"/>
      <w:marRight w:val="0"/>
      <w:marTop w:val="0"/>
      <w:marBottom w:val="0"/>
      <w:divBdr>
        <w:top w:val="none" w:sz="0" w:space="0" w:color="auto"/>
        <w:left w:val="none" w:sz="0" w:space="0" w:color="auto"/>
        <w:bottom w:val="none" w:sz="0" w:space="0" w:color="auto"/>
        <w:right w:val="none" w:sz="0" w:space="0" w:color="auto"/>
      </w:divBdr>
    </w:div>
    <w:div w:id="2122069315">
      <w:bodyDiv w:val="1"/>
      <w:marLeft w:val="0"/>
      <w:marRight w:val="0"/>
      <w:marTop w:val="0"/>
      <w:marBottom w:val="0"/>
      <w:divBdr>
        <w:top w:val="none" w:sz="0" w:space="0" w:color="auto"/>
        <w:left w:val="none" w:sz="0" w:space="0" w:color="auto"/>
        <w:bottom w:val="none" w:sz="0" w:space="0" w:color="auto"/>
        <w:right w:val="none" w:sz="0" w:space="0" w:color="auto"/>
      </w:divBdr>
    </w:div>
    <w:div w:id="2122141962">
      <w:bodyDiv w:val="1"/>
      <w:marLeft w:val="0"/>
      <w:marRight w:val="0"/>
      <w:marTop w:val="0"/>
      <w:marBottom w:val="0"/>
      <w:divBdr>
        <w:top w:val="none" w:sz="0" w:space="0" w:color="auto"/>
        <w:left w:val="none" w:sz="0" w:space="0" w:color="auto"/>
        <w:bottom w:val="none" w:sz="0" w:space="0" w:color="auto"/>
        <w:right w:val="none" w:sz="0" w:space="0" w:color="auto"/>
      </w:divBdr>
    </w:div>
    <w:div w:id="2122214500">
      <w:bodyDiv w:val="1"/>
      <w:marLeft w:val="0"/>
      <w:marRight w:val="0"/>
      <w:marTop w:val="0"/>
      <w:marBottom w:val="0"/>
      <w:divBdr>
        <w:top w:val="none" w:sz="0" w:space="0" w:color="auto"/>
        <w:left w:val="none" w:sz="0" w:space="0" w:color="auto"/>
        <w:bottom w:val="none" w:sz="0" w:space="0" w:color="auto"/>
        <w:right w:val="none" w:sz="0" w:space="0" w:color="auto"/>
      </w:divBdr>
    </w:div>
    <w:div w:id="2122264167">
      <w:bodyDiv w:val="1"/>
      <w:marLeft w:val="0"/>
      <w:marRight w:val="0"/>
      <w:marTop w:val="0"/>
      <w:marBottom w:val="0"/>
      <w:divBdr>
        <w:top w:val="none" w:sz="0" w:space="0" w:color="auto"/>
        <w:left w:val="none" w:sz="0" w:space="0" w:color="auto"/>
        <w:bottom w:val="none" w:sz="0" w:space="0" w:color="auto"/>
        <w:right w:val="none" w:sz="0" w:space="0" w:color="auto"/>
      </w:divBdr>
    </w:div>
    <w:div w:id="2122722015">
      <w:bodyDiv w:val="1"/>
      <w:marLeft w:val="0"/>
      <w:marRight w:val="0"/>
      <w:marTop w:val="0"/>
      <w:marBottom w:val="0"/>
      <w:divBdr>
        <w:top w:val="none" w:sz="0" w:space="0" w:color="auto"/>
        <w:left w:val="none" w:sz="0" w:space="0" w:color="auto"/>
        <w:bottom w:val="none" w:sz="0" w:space="0" w:color="auto"/>
        <w:right w:val="none" w:sz="0" w:space="0" w:color="auto"/>
      </w:divBdr>
    </w:div>
    <w:div w:id="2123452670">
      <w:bodyDiv w:val="1"/>
      <w:marLeft w:val="0"/>
      <w:marRight w:val="0"/>
      <w:marTop w:val="0"/>
      <w:marBottom w:val="0"/>
      <w:divBdr>
        <w:top w:val="none" w:sz="0" w:space="0" w:color="auto"/>
        <w:left w:val="none" w:sz="0" w:space="0" w:color="auto"/>
        <w:bottom w:val="none" w:sz="0" w:space="0" w:color="auto"/>
        <w:right w:val="none" w:sz="0" w:space="0" w:color="auto"/>
      </w:divBdr>
    </w:div>
    <w:div w:id="2123957083">
      <w:bodyDiv w:val="1"/>
      <w:marLeft w:val="0"/>
      <w:marRight w:val="0"/>
      <w:marTop w:val="0"/>
      <w:marBottom w:val="0"/>
      <w:divBdr>
        <w:top w:val="none" w:sz="0" w:space="0" w:color="auto"/>
        <w:left w:val="none" w:sz="0" w:space="0" w:color="auto"/>
        <w:bottom w:val="none" w:sz="0" w:space="0" w:color="auto"/>
        <w:right w:val="none" w:sz="0" w:space="0" w:color="auto"/>
      </w:divBdr>
    </w:div>
    <w:div w:id="2124495741">
      <w:bodyDiv w:val="1"/>
      <w:marLeft w:val="0"/>
      <w:marRight w:val="0"/>
      <w:marTop w:val="0"/>
      <w:marBottom w:val="0"/>
      <w:divBdr>
        <w:top w:val="none" w:sz="0" w:space="0" w:color="auto"/>
        <w:left w:val="none" w:sz="0" w:space="0" w:color="auto"/>
        <w:bottom w:val="none" w:sz="0" w:space="0" w:color="auto"/>
        <w:right w:val="none" w:sz="0" w:space="0" w:color="auto"/>
      </w:divBdr>
    </w:div>
    <w:div w:id="2126923431">
      <w:bodyDiv w:val="1"/>
      <w:marLeft w:val="0"/>
      <w:marRight w:val="0"/>
      <w:marTop w:val="0"/>
      <w:marBottom w:val="0"/>
      <w:divBdr>
        <w:top w:val="none" w:sz="0" w:space="0" w:color="auto"/>
        <w:left w:val="none" w:sz="0" w:space="0" w:color="auto"/>
        <w:bottom w:val="none" w:sz="0" w:space="0" w:color="auto"/>
        <w:right w:val="none" w:sz="0" w:space="0" w:color="auto"/>
      </w:divBdr>
    </w:div>
    <w:div w:id="2127381674">
      <w:bodyDiv w:val="1"/>
      <w:marLeft w:val="0"/>
      <w:marRight w:val="0"/>
      <w:marTop w:val="0"/>
      <w:marBottom w:val="0"/>
      <w:divBdr>
        <w:top w:val="none" w:sz="0" w:space="0" w:color="auto"/>
        <w:left w:val="none" w:sz="0" w:space="0" w:color="auto"/>
        <w:bottom w:val="none" w:sz="0" w:space="0" w:color="auto"/>
        <w:right w:val="none" w:sz="0" w:space="0" w:color="auto"/>
      </w:divBdr>
    </w:div>
    <w:div w:id="2127691893">
      <w:bodyDiv w:val="1"/>
      <w:marLeft w:val="0"/>
      <w:marRight w:val="0"/>
      <w:marTop w:val="0"/>
      <w:marBottom w:val="0"/>
      <w:divBdr>
        <w:top w:val="none" w:sz="0" w:space="0" w:color="auto"/>
        <w:left w:val="none" w:sz="0" w:space="0" w:color="auto"/>
        <w:bottom w:val="none" w:sz="0" w:space="0" w:color="auto"/>
        <w:right w:val="none" w:sz="0" w:space="0" w:color="auto"/>
      </w:divBdr>
    </w:div>
    <w:div w:id="2127769864">
      <w:bodyDiv w:val="1"/>
      <w:marLeft w:val="0"/>
      <w:marRight w:val="0"/>
      <w:marTop w:val="0"/>
      <w:marBottom w:val="0"/>
      <w:divBdr>
        <w:top w:val="none" w:sz="0" w:space="0" w:color="auto"/>
        <w:left w:val="none" w:sz="0" w:space="0" w:color="auto"/>
        <w:bottom w:val="none" w:sz="0" w:space="0" w:color="auto"/>
        <w:right w:val="none" w:sz="0" w:space="0" w:color="auto"/>
      </w:divBdr>
    </w:div>
    <w:div w:id="2128356017">
      <w:bodyDiv w:val="1"/>
      <w:marLeft w:val="0"/>
      <w:marRight w:val="0"/>
      <w:marTop w:val="0"/>
      <w:marBottom w:val="0"/>
      <w:divBdr>
        <w:top w:val="none" w:sz="0" w:space="0" w:color="auto"/>
        <w:left w:val="none" w:sz="0" w:space="0" w:color="auto"/>
        <w:bottom w:val="none" w:sz="0" w:space="0" w:color="auto"/>
        <w:right w:val="none" w:sz="0" w:space="0" w:color="auto"/>
      </w:divBdr>
    </w:div>
    <w:div w:id="2128695642">
      <w:bodyDiv w:val="1"/>
      <w:marLeft w:val="0"/>
      <w:marRight w:val="0"/>
      <w:marTop w:val="0"/>
      <w:marBottom w:val="0"/>
      <w:divBdr>
        <w:top w:val="none" w:sz="0" w:space="0" w:color="auto"/>
        <w:left w:val="none" w:sz="0" w:space="0" w:color="auto"/>
        <w:bottom w:val="none" w:sz="0" w:space="0" w:color="auto"/>
        <w:right w:val="none" w:sz="0" w:space="0" w:color="auto"/>
      </w:divBdr>
    </w:div>
    <w:div w:id="2128812423">
      <w:bodyDiv w:val="1"/>
      <w:marLeft w:val="0"/>
      <w:marRight w:val="0"/>
      <w:marTop w:val="0"/>
      <w:marBottom w:val="0"/>
      <w:divBdr>
        <w:top w:val="none" w:sz="0" w:space="0" w:color="auto"/>
        <w:left w:val="none" w:sz="0" w:space="0" w:color="auto"/>
        <w:bottom w:val="none" w:sz="0" w:space="0" w:color="auto"/>
        <w:right w:val="none" w:sz="0" w:space="0" w:color="auto"/>
      </w:divBdr>
    </w:div>
    <w:div w:id="2132087973">
      <w:bodyDiv w:val="1"/>
      <w:marLeft w:val="0"/>
      <w:marRight w:val="0"/>
      <w:marTop w:val="0"/>
      <w:marBottom w:val="0"/>
      <w:divBdr>
        <w:top w:val="none" w:sz="0" w:space="0" w:color="auto"/>
        <w:left w:val="none" w:sz="0" w:space="0" w:color="auto"/>
        <w:bottom w:val="none" w:sz="0" w:space="0" w:color="auto"/>
        <w:right w:val="none" w:sz="0" w:space="0" w:color="auto"/>
      </w:divBdr>
    </w:div>
    <w:div w:id="2132741062">
      <w:bodyDiv w:val="1"/>
      <w:marLeft w:val="0"/>
      <w:marRight w:val="0"/>
      <w:marTop w:val="0"/>
      <w:marBottom w:val="0"/>
      <w:divBdr>
        <w:top w:val="none" w:sz="0" w:space="0" w:color="auto"/>
        <w:left w:val="none" w:sz="0" w:space="0" w:color="auto"/>
        <w:bottom w:val="none" w:sz="0" w:space="0" w:color="auto"/>
        <w:right w:val="none" w:sz="0" w:space="0" w:color="auto"/>
      </w:divBdr>
    </w:div>
    <w:div w:id="2133207264">
      <w:bodyDiv w:val="1"/>
      <w:marLeft w:val="0"/>
      <w:marRight w:val="0"/>
      <w:marTop w:val="0"/>
      <w:marBottom w:val="0"/>
      <w:divBdr>
        <w:top w:val="none" w:sz="0" w:space="0" w:color="auto"/>
        <w:left w:val="none" w:sz="0" w:space="0" w:color="auto"/>
        <w:bottom w:val="none" w:sz="0" w:space="0" w:color="auto"/>
        <w:right w:val="none" w:sz="0" w:space="0" w:color="auto"/>
      </w:divBdr>
    </w:div>
    <w:div w:id="2134328369">
      <w:bodyDiv w:val="1"/>
      <w:marLeft w:val="0"/>
      <w:marRight w:val="0"/>
      <w:marTop w:val="0"/>
      <w:marBottom w:val="0"/>
      <w:divBdr>
        <w:top w:val="none" w:sz="0" w:space="0" w:color="auto"/>
        <w:left w:val="none" w:sz="0" w:space="0" w:color="auto"/>
        <w:bottom w:val="none" w:sz="0" w:space="0" w:color="auto"/>
        <w:right w:val="none" w:sz="0" w:space="0" w:color="auto"/>
      </w:divBdr>
    </w:div>
    <w:div w:id="2134401511">
      <w:bodyDiv w:val="1"/>
      <w:marLeft w:val="0"/>
      <w:marRight w:val="0"/>
      <w:marTop w:val="0"/>
      <w:marBottom w:val="0"/>
      <w:divBdr>
        <w:top w:val="none" w:sz="0" w:space="0" w:color="auto"/>
        <w:left w:val="none" w:sz="0" w:space="0" w:color="auto"/>
        <w:bottom w:val="none" w:sz="0" w:space="0" w:color="auto"/>
        <w:right w:val="none" w:sz="0" w:space="0" w:color="auto"/>
      </w:divBdr>
    </w:div>
    <w:div w:id="2136020974">
      <w:bodyDiv w:val="1"/>
      <w:marLeft w:val="0"/>
      <w:marRight w:val="0"/>
      <w:marTop w:val="0"/>
      <w:marBottom w:val="0"/>
      <w:divBdr>
        <w:top w:val="none" w:sz="0" w:space="0" w:color="auto"/>
        <w:left w:val="none" w:sz="0" w:space="0" w:color="auto"/>
        <w:bottom w:val="none" w:sz="0" w:space="0" w:color="auto"/>
        <w:right w:val="none" w:sz="0" w:space="0" w:color="auto"/>
      </w:divBdr>
    </w:div>
    <w:div w:id="2136096707">
      <w:bodyDiv w:val="1"/>
      <w:marLeft w:val="0"/>
      <w:marRight w:val="0"/>
      <w:marTop w:val="0"/>
      <w:marBottom w:val="0"/>
      <w:divBdr>
        <w:top w:val="none" w:sz="0" w:space="0" w:color="auto"/>
        <w:left w:val="none" w:sz="0" w:space="0" w:color="auto"/>
        <w:bottom w:val="none" w:sz="0" w:space="0" w:color="auto"/>
        <w:right w:val="none" w:sz="0" w:space="0" w:color="auto"/>
      </w:divBdr>
    </w:div>
    <w:div w:id="2136747480">
      <w:bodyDiv w:val="1"/>
      <w:marLeft w:val="0"/>
      <w:marRight w:val="0"/>
      <w:marTop w:val="0"/>
      <w:marBottom w:val="0"/>
      <w:divBdr>
        <w:top w:val="none" w:sz="0" w:space="0" w:color="auto"/>
        <w:left w:val="none" w:sz="0" w:space="0" w:color="auto"/>
        <w:bottom w:val="none" w:sz="0" w:space="0" w:color="auto"/>
        <w:right w:val="none" w:sz="0" w:space="0" w:color="auto"/>
      </w:divBdr>
    </w:div>
    <w:div w:id="2137141775">
      <w:bodyDiv w:val="1"/>
      <w:marLeft w:val="0"/>
      <w:marRight w:val="0"/>
      <w:marTop w:val="0"/>
      <w:marBottom w:val="0"/>
      <w:divBdr>
        <w:top w:val="none" w:sz="0" w:space="0" w:color="auto"/>
        <w:left w:val="none" w:sz="0" w:space="0" w:color="auto"/>
        <w:bottom w:val="none" w:sz="0" w:space="0" w:color="auto"/>
        <w:right w:val="none" w:sz="0" w:space="0" w:color="auto"/>
      </w:divBdr>
    </w:div>
    <w:div w:id="2137750820">
      <w:bodyDiv w:val="1"/>
      <w:marLeft w:val="0"/>
      <w:marRight w:val="0"/>
      <w:marTop w:val="0"/>
      <w:marBottom w:val="0"/>
      <w:divBdr>
        <w:top w:val="none" w:sz="0" w:space="0" w:color="auto"/>
        <w:left w:val="none" w:sz="0" w:space="0" w:color="auto"/>
        <w:bottom w:val="none" w:sz="0" w:space="0" w:color="auto"/>
        <w:right w:val="none" w:sz="0" w:space="0" w:color="auto"/>
      </w:divBdr>
    </w:div>
    <w:div w:id="2140679273">
      <w:bodyDiv w:val="1"/>
      <w:marLeft w:val="0"/>
      <w:marRight w:val="0"/>
      <w:marTop w:val="0"/>
      <w:marBottom w:val="0"/>
      <w:divBdr>
        <w:top w:val="none" w:sz="0" w:space="0" w:color="auto"/>
        <w:left w:val="none" w:sz="0" w:space="0" w:color="auto"/>
        <w:bottom w:val="none" w:sz="0" w:space="0" w:color="auto"/>
        <w:right w:val="none" w:sz="0" w:space="0" w:color="auto"/>
      </w:divBdr>
    </w:div>
    <w:div w:id="2140680761">
      <w:bodyDiv w:val="1"/>
      <w:marLeft w:val="0"/>
      <w:marRight w:val="0"/>
      <w:marTop w:val="0"/>
      <w:marBottom w:val="0"/>
      <w:divBdr>
        <w:top w:val="none" w:sz="0" w:space="0" w:color="auto"/>
        <w:left w:val="none" w:sz="0" w:space="0" w:color="auto"/>
        <w:bottom w:val="none" w:sz="0" w:space="0" w:color="auto"/>
        <w:right w:val="none" w:sz="0" w:space="0" w:color="auto"/>
      </w:divBdr>
    </w:div>
    <w:div w:id="2140680843">
      <w:bodyDiv w:val="1"/>
      <w:marLeft w:val="0"/>
      <w:marRight w:val="0"/>
      <w:marTop w:val="0"/>
      <w:marBottom w:val="0"/>
      <w:divBdr>
        <w:top w:val="none" w:sz="0" w:space="0" w:color="auto"/>
        <w:left w:val="none" w:sz="0" w:space="0" w:color="auto"/>
        <w:bottom w:val="none" w:sz="0" w:space="0" w:color="auto"/>
        <w:right w:val="none" w:sz="0" w:space="0" w:color="auto"/>
      </w:divBdr>
    </w:div>
    <w:div w:id="2141877866">
      <w:bodyDiv w:val="1"/>
      <w:marLeft w:val="0"/>
      <w:marRight w:val="0"/>
      <w:marTop w:val="0"/>
      <w:marBottom w:val="0"/>
      <w:divBdr>
        <w:top w:val="none" w:sz="0" w:space="0" w:color="auto"/>
        <w:left w:val="none" w:sz="0" w:space="0" w:color="auto"/>
        <w:bottom w:val="none" w:sz="0" w:space="0" w:color="auto"/>
        <w:right w:val="none" w:sz="0" w:space="0" w:color="auto"/>
      </w:divBdr>
    </w:div>
    <w:div w:id="2142915411">
      <w:bodyDiv w:val="1"/>
      <w:marLeft w:val="0"/>
      <w:marRight w:val="0"/>
      <w:marTop w:val="0"/>
      <w:marBottom w:val="0"/>
      <w:divBdr>
        <w:top w:val="none" w:sz="0" w:space="0" w:color="auto"/>
        <w:left w:val="none" w:sz="0" w:space="0" w:color="auto"/>
        <w:bottom w:val="none" w:sz="0" w:space="0" w:color="auto"/>
        <w:right w:val="none" w:sz="0" w:space="0" w:color="auto"/>
      </w:divBdr>
    </w:div>
    <w:div w:id="2143496457">
      <w:bodyDiv w:val="1"/>
      <w:marLeft w:val="0"/>
      <w:marRight w:val="0"/>
      <w:marTop w:val="0"/>
      <w:marBottom w:val="0"/>
      <w:divBdr>
        <w:top w:val="none" w:sz="0" w:space="0" w:color="auto"/>
        <w:left w:val="none" w:sz="0" w:space="0" w:color="auto"/>
        <w:bottom w:val="none" w:sz="0" w:space="0" w:color="auto"/>
        <w:right w:val="none" w:sz="0" w:space="0" w:color="auto"/>
      </w:divBdr>
    </w:div>
    <w:div w:id="2143766817">
      <w:bodyDiv w:val="1"/>
      <w:marLeft w:val="0"/>
      <w:marRight w:val="0"/>
      <w:marTop w:val="0"/>
      <w:marBottom w:val="0"/>
      <w:divBdr>
        <w:top w:val="none" w:sz="0" w:space="0" w:color="auto"/>
        <w:left w:val="none" w:sz="0" w:space="0" w:color="auto"/>
        <w:bottom w:val="none" w:sz="0" w:space="0" w:color="auto"/>
        <w:right w:val="none" w:sz="0" w:space="0" w:color="auto"/>
      </w:divBdr>
    </w:div>
    <w:div w:id="2144887576">
      <w:bodyDiv w:val="1"/>
      <w:marLeft w:val="0"/>
      <w:marRight w:val="0"/>
      <w:marTop w:val="0"/>
      <w:marBottom w:val="0"/>
      <w:divBdr>
        <w:top w:val="none" w:sz="0" w:space="0" w:color="auto"/>
        <w:left w:val="none" w:sz="0" w:space="0" w:color="auto"/>
        <w:bottom w:val="none" w:sz="0" w:space="0" w:color="auto"/>
        <w:right w:val="none" w:sz="0" w:space="0" w:color="auto"/>
      </w:divBdr>
    </w:div>
    <w:div w:id="2144999119">
      <w:bodyDiv w:val="1"/>
      <w:marLeft w:val="0"/>
      <w:marRight w:val="0"/>
      <w:marTop w:val="0"/>
      <w:marBottom w:val="0"/>
      <w:divBdr>
        <w:top w:val="none" w:sz="0" w:space="0" w:color="auto"/>
        <w:left w:val="none" w:sz="0" w:space="0" w:color="auto"/>
        <w:bottom w:val="none" w:sz="0" w:space="0" w:color="auto"/>
        <w:right w:val="none" w:sz="0" w:space="0" w:color="auto"/>
      </w:divBdr>
    </w:div>
    <w:div w:id="2145072796">
      <w:bodyDiv w:val="1"/>
      <w:marLeft w:val="0"/>
      <w:marRight w:val="0"/>
      <w:marTop w:val="0"/>
      <w:marBottom w:val="0"/>
      <w:divBdr>
        <w:top w:val="none" w:sz="0" w:space="0" w:color="auto"/>
        <w:left w:val="none" w:sz="0" w:space="0" w:color="auto"/>
        <w:bottom w:val="none" w:sz="0" w:space="0" w:color="auto"/>
        <w:right w:val="none" w:sz="0" w:space="0" w:color="auto"/>
      </w:divBdr>
    </w:div>
    <w:div w:id="2145082073">
      <w:bodyDiv w:val="1"/>
      <w:marLeft w:val="0"/>
      <w:marRight w:val="0"/>
      <w:marTop w:val="0"/>
      <w:marBottom w:val="0"/>
      <w:divBdr>
        <w:top w:val="none" w:sz="0" w:space="0" w:color="auto"/>
        <w:left w:val="none" w:sz="0" w:space="0" w:color="auto"/>
        <w:bottom w:val="none" w:sz="0" w:space="0" w:color="auto"/>
        <w:right w:val="none" w:sz="0" w:space="0" w:color="auto"/>
      </w:divBdr>
    </w:div>
    <w:div w:id="21454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CB4AD-B6A2-4A40-9D10-1B5E40A8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3777</TotalTime>
  <Pages>1</Pages>
  <Words>37373</Words>
  <Characters>213032</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Jordana Polić</dc:creator>
  <cp:keywords/>
  <dc:description/>
  <cp:lastModifiedBy>Jordana Polić</cp:lastModifiedBy>
  <cp:revision>477</cp:revision>
  <cp:lastPrinted>2017-04-04T10:14:00Z</cp:lastPrinted>
  <dcterms:created xsi:type="dcterms:W3CDTF">2017-03-23T08:49:00Z</dcterms:created>
  <dcterms:modified xsi:type="dcterms:W3CDTF">2017-05-31T07:17:00Z</dcterms:modified>
</cp:coreProperties>
</file>